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4D1" w:rsidRDefault="003E74D1">
      <w:pPr>
        <w:jc w:val="cente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6116154" cy="927600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19928" cy="9281727"/>
                    </a:xfrm>
                    <a:prstGeom prst="rect">
                      <a:avLst/>
                    </a:prstGeom>
                    <a:noFill/>
                    <a:ln w="9525">
                      <a:noFill/>
                      <a:miter lim="800000"/>
                      <a:headEnd/>
                      <a:tailEnd/>
                    </a:ln>
                  </pic:spPr>
                </pic:pic>
              </a:graphicData>
            </a:graphic>
          </wp:inline>
        </w:drawing>
      </w:r>
    </w:p>
    <w:p w:rsidR="003E74D1" w:rsidRDefault="003E74D1">
      <w:pPr>
        <w:jc w:val="center"/>
        <w:rPr>
          <w:rFonts w:hAnsi="Times New Roman" w:cs="Times New Roman"/>
          <w:color w:val="000000"/>
          <w:sz w:val="24"/>
          <w:szCs w:val="24"/>
          <w:lang w:val="ru-RU"/>
        </w:rPr>
      </w:pPr>
    </w:p>
    <w:p w:rsidR="003E74D1" w:rsidRDefault="003E74D1">
      <w:pPr>
        <w:spacing w:line="600" w:lineRule="atLeast"/>
        <w:rPr>
          <w:rFonts w:hAnsi="Times New Roman" w:cs="Times New Roman"/>
          <w:color w:val="000000"/>
          <w:sz w:val="24"/>
          <w:szCs w:val="24"/>
          <w:lang w:val="ru-RU"/>
        </w:rPr>
      </w:pPr>
    </w:p>
    <w:p w:rsidR="00B83D27" w:rsidRPr="00C55C27" w:rsidRDefault="00A272B1">
      <w:pPr>
        <w:spacing w:line="600" w:lineRule="atLeast"/>
        <w:rPr>
          <w:b/>
          <w:bCs/>
          <w:color w:val="252525"/>
          <w:spacing w:val="-2"/>
          <w:sz w:val="32"/>
          <w:szCs w:val="32"/>
          <w:lang w:val="ru-RU"/>
        </w:rPr>
      </w:pPr>
      <w:r w:rsidRPr="00C55C27">
        <w:rPr>
          <w:b/>
          <w:bCs/>
          <w:color w:val="252525"/>
          <w:spacing w:val="-2"/>
          <w:sz w:val="32"/>
          <w:szCs w:val="32"/>
          <w:lang w:val="ru-RU"/>
        </w:rPr>
        <w:t>Общие сведения об</w:t>
      </w:r>
      <w:r w:rsidRPr="00C55C27">
        <w:rPr>
          <w:b/>
          <w:bCs/>
          <w:color w:val="252525"/>
          <w:spacing w:val="-2"/>
          <w:sz w:val="32"/>
          <w:szCs w:val="32"/>
        </w:rPr>
        <w:t> </w:t>
      </w:r>
      <w:r w:rsidRPr="00C55C27">
        <w:rPr>
          <w:b/>
          <w:bCs/>
          <w:color w:val="252525"/>
          <w:spacing w:val="-2"/>
          <w:sz w:val="32"/>
          <w:szCs w:val="32"/>
          <w:lang w:val="ru-RU"/>
        </w:rPr>
        <w:t>образовательной организации</w:t>
      </w:r>
    </w:p>
    <w:tbl>
      <w:tblPr>
        <w:tblW w:w="9647" w:type="dxa"/>
        <w:tblCellMar>
          <w:top w:w="15" w:type="dxa"/>
          <w:left w:w="15" w:type="dxa"/>
          <w:bottom w:w="15" w:type="dxa"/>
          <w:right w:w="15" w:type="dxa"/>
        </w:tblCellMar>
        <w:tblLook w:val="0600"/>
      </w:tblPr>
      <w:tblGrid>
        <w:gridCol w:w="2130"/>
        <w:gridCol w:w="7517"/>
      </w:tblGrid>
      <w:tr w:rsidR="00731605" w:rsidRPr="003E74D1" w:rsidTr="007316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Default="00731605" w:rsidP="00C55C27">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br/>
            </w:r>
            <w:proofErr w:type="spellStart"/>
            <w:r>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Pr="007A28D9" w:rsidRDefault="00731605" w:rsidP="00731605">
            <w:pPr>
              <w:tabs>
                <w:tab w:val="left" w:pos="3402"/>
              </w:tabs>
              <w:spacing w:before="0" w:beforeAutospacing="0" w:after="0"/>
              <w:rPr>
                <w:rFonts w:ascii="Times New Roman" w:hAnsi="Times New Roman" w:cs="Times New Roman"/>
                <w:sz w:val="24"/>
                <w:szCs w:val="24"/>
                <w:lang w:val="ru-RU"/>
              </w:rPr>
            </w:pPr>
            <w:r w:rsidRPr="00BB21EA">
              <w:rPr>
                <w:rFonts w:ascii="Times New Roman" w:hAnsi="Times New Roman" w:cs="Times New Roman"/>
                <w:sz w:val="24"/>
                <w:szCs w:val="24"/>
                <w:lang w:val="ru-RU"/>
              </w:rPr>
              <w:t xml:space="preserve">Муниципальное дошкольное образовательное учреждение  детский сад </w:t>
            </w:r>
            <w:proofErr w:type="spellStart"/>
            <w:r w:rsidRPr="00BB21EA">
              <w:rPr>
                <w:rFonts w:ascii="Times New Roman" w:hAnsi="Times New Roman" w:cs="Times New Roman"/>
                <w:sz w:val="24"/>
                <w:szCs w:val="24"/>
                <w:lang w:val="ru-RU"/>
              </w:rPr>
              <w:t>общеразвивающего</w:t>
            </w:r>
            <w:proofErr w:type="spellEnd"/>
            <w:r w:rsidRPr="00BB21EA">
              <w:rPr>
                <w:rFonts w:ascii="Times New Roman" w:hAnsi="Times New Roman" w:cs="Times New Roman"/>
                <w:sz w:val="24"/>
                <w:szCs w:val="24"/>
                <w:lang w:val="ru-RU"/>
              </w:rPr>
              <w:t xml:space="preserve"> вида с приоритетным осуществлением деятельности по социально-личностному развитию детей</w:t>
            </w:r>
            <w:r>
              <w:rPr>
                <w:rFonts w:ascii="Times New Roman" w:hAnsi="Times New Roman" w:cs="Times New Roman"/>
                <w:sz w:val="24"/>
                <w:szCs w:val="24"/>
                <w:lang w:val="ru-RU"/>
              </w:rPr>
              <w:t xml:space="preserve"> </w:t>
            </w:r>
            <w:r w:rsidRPr="00BB21EA">
              <w:rPr>
                <w:rFonts w:ascii="Times New Roman" w:hAnsi="Times New Roman" w:cs="Times New Roman"/>
                <w:sz w:val="24"/>
                <w:szCs w:val="24"/>
                <w:lang w:val="ru-RU"/>
              </w:rPr>
              <w:t>«Звоночек» № 57</w:t>
            </w:r>
          </w:p>
        </w:tc>
      </w:tr>
      <w:tr w:rsidR="00731605" w:rsidTr="007316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Default="00731605" w:rsidP="00C55C27">
            <w:proofErr w:type="spellStart"/>
            <w:r>
              <w:rPr>
                <w:rFonts w:hAnsi="Times New Roman" w:cs="Times New Roman"/>
                <w:color w:val="000000"/>
                <w:sz w:val="24"/>
                <w:szCs w:val="24"/>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Default="00731605" w:rsidP="00C55C27">
            <w:r>
              <w:rPr>
                <w:rFonts w:hAnsi="Times New Roman" w:cs="Times New Roman"/>
                <w:color w:val="000000"/>
                <w:sz w:val="24"/>
                <w:szCs w:val="24"/>
                <w:lang w:val="ru-RU"/>
              </w:rPr>
              <w:t xml:space="preserve">Богданова </w:t>
            </w:r>
            <w:proofErr w:type="spellStart"/>
            <w:r>
              <w:rPr>
                <w:rFonts w:hAnsi="Times New Roman" w:cs="Times New Roman"/>
                <w:color w:val="000000"/>
                <w:sz w:val="24"/>
                <w:szCs w:val="24"/>
                <w:lang w:val="ru-RU"/>
              </w:rPr>
              <w:t>Виолета</w:t>
            </w:r>
            <w:proofErr w:type="spellEnd"/>
            <w:r>
              <w:rPr>
                <w:rFonts w:hAnsi="Times New Roman" w:cs="Times New Roman"/>
                <w:color w:val="000000"/>
                <w:sz w:val="24"/>
                <w:szCs w:val="24"/>
                <w:lang w:val="ru-RU"/>
              </w:rPr>
              <w:t xml:space="preserve"> Владимировна</w:t>
            </w:r>
            <w:r>
              <w:rPr>
                <w:rFonts w:hAnsi="Times New Roman" w:cs="Times New Roman"/>
                <w:color w:val="000000"/>
                <w:sz w:val="24"/>
                <w:szCs w:val="24"/>
              </w:rPr>
              <w:t xml:space="preserve"> </w:t>
            </w:r>
          </w:p>
        </w:tc>
      </w:tr>
      <w:tr w:rsidR="00731605" w:rsidRPr="003E74D1" w:rsidTr="007316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Default="00731605" w:rsidP="00C55C27">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Pr="007A28D9" w:rsidRDefault="00731605" w:rsidP="00C55C27">
            <w:pPr>
              <w:rPr>
                <w:lang w:val="ru-RU"/>
              </w:rPr>
            </w:pPr>
            <w:r w:rsidRPr="007A28D9">
              <w:rPr>
                <w:lang w:val="ru-RU"/>
              </w:rPr>
              <w:t>681018, г. Комсомольск – на - Амуре,</w:t>
            </w:r>
            <w:r w:rsidRPr="007A28D9">
              <w:rPr>
                <w:spacing w:val="1"/>
                <w:lang w:val="ru-RU"/>
              </w:rPr>
              <w:t xml:space="preserve"> </w:t>
            </w:r>
            <w:r w:rsidRPr="007A28D9">
              <w:rPr>
                <w:lang w:val="ru-RU"/>
              </w:rPr>
              <w:t>проспект</w:t>
            </w:r>
            <w:r w:rsidRPr="007A28D9">
              <w:rPr>
                <w:spacing w:val="1"/>
                <w:lang w:val="ru-RU"/>
              </w:rPr>
              <w:t xml:space="preserve"> </w:t>
            </w:r>
            <w:r w:rsidRPr="007A28D9">
              <w:rPr>
                <w:lang w:val="ru-RU"/>
              </w:rPr>
              <w:t xml:space="preserve">Копылова,  </w:t>
            </w:r>
            <w:r w:rsidRPr="007A28D9">
              <w:rPr>
                <w:spacing w:val="1"/>
                <w:lang w:val="ru-RU"/>
              </w:rPr>
              <w:t xml:space="preserve"> </w:t>
            </w:r>
            <w:r w:rsidRPr="007A28D9">
              <w:rPr>
                <w:lang w:val="ru-RU"/>
              </w:rPr>
              <w:t xml:space="preserve">дом  </w:t>
            </w:r>
            <w:r w:rsidRPr="007A28D9">
              <w:rPr>
                <w:spacing w:val="1"/>
                <w:lang w:val="ru-RU"/>
              </w:rPr>
              <w:t xml:space="preserve"> </w:t>
            </w:r>
            <w:r w:rsidRPr="007A28D9">
              <w:rPr>
                <w:lang w:val="ru-RU"/>
              </w:rPr>
              <w:t xml:space="preserve">46/3  </w:t>
            </w:r>
          </w:p>
        </w:tc>
      </w:tr>
      <w:tr w:rsidR="00731605" w:rsidTr="007316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Default="00731605" w:rsidP="00C55C27">
            <w:proofErr w:type="spellStart"/>
            <w:r>
              <w:rPr>
                <w:rFonts w:hAnsi="Times New Roman" w:cs="Times New Roman"/>
                <w:color w:val="000000"/>
                <w:sz w:val="24"/>
                <w:szCs w:val="24"/>
              </w:rPr>
              <w:t>Телефон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Pr="007A28D9" w:rsidRDefault="00731605" w:rsidP="00C55C27">
            <w:pPr>
              <w:rPr>
                <w:lang w:val="ru-RU"/>
              </w:rPr>
            </w:pPr>
            <w:r>
              <w:rPr>
                <w:rFonts w:hAnsi="Times New Roman" w:cs="Times New Roman"/>
                <w:color w:val="000000"/>
                <w:sz w:val="24"/>
                <w:szCs w:val="24"/>
                <w:lang w:val="ru-RU"/>
              </w:rPr>
              <w:t>8/4217/527-197</w:t>
            </w:r>
          </w:p>
        </w:tc>
      </w:tr>
      <w:tr w:rsidR="00731605" w:rsidTr="007316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Default="00731605" w:rsidP="00C55C27">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Pr="007A28D9" w:rsidRDefault="00731605" w:rsidP="00C55C27">
            <w:r>
              <w:rPr>
                <w:rFonts w:hAnsi="Times New Roman" w:cs="Times New Roman"/>
                <w:color w:val="000000"/>
                <w:sz w:val="24"/>
                <w:szCs w:val="24"/>
              </w:rPr>
              <w:t>Zvonochek.57@yandex.ru</w:t>
            </w:r>
          </w:p>
        </w:tc>
      </w:tr>
      <w:tr w:rsidR="00731605" w:rsidRPr="003E74D1" w:rsidTr="007316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Default="00731605" w:rsidP="00C55C27">
            <w:proofErr w:type="spellStart"/>
            <w:r>
              <w:rPr>
                <w:rFonts w:hAnsi="Times New Roman" w:cs="Times New Roman"/>
                <w:color w:val="000000"/>
                <w:sz w:val="24"/>
                <w:szCs w:val="24"/>
              </w:rPr>
              <w:t>Учредитель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Pr="007A28D9" w:rsidRDefault="00731605" w:rsidP="00C55C27">
            <w:pPr>
              <w:pStyle w:val="a4"/>
              <w:ind w:right="769"/>
            </w:pPr>
            <w:r w:rsidRPr="007A28D9">
              <w:t>Учредителем</w:t>
            </w:r>
            <w:r w:rsidRPr="007A28D9">
              <w:rPr>
                <w:spacing w:val="1"/>
              </w:rPr>
              <w:t xml:space="preserve"> </w:t>
            </w:r>
            <w:r w:rsidRPr="007A28D9">
              <w:t>«Учреждения»</w:t>
            </w:r>
            <w:r w:rsidRPr="007A28D9">
              <w:rPr>
                <w:spacing w:val="1"/>
              </w:rPr>
              <w:t xml:space="preserve"> </w:t>
            </w:r>
            <w:r w:rsidRPr="007A28D9">
              <w:t>и</w:t>
            </w:r>
            <w:r w:rsidRPr="007A28D9">
              <w:rPr>
                <w:spacing w:val="1"/>
              </w:rPr>
              <w:t xml:space="preserve"> </w:t>
            </w:r>
            <w:r w:rsidRPr="007A28D9">
              <w:t>собственником</w:t>
            </w:r>
            <w:r w:rsidRPr="007A28D9">
              <w:rPr>
                <w:spacing w:val="1"/>
              </w:rPr>
              <w:t xml:space="preserve"> </w:t>
            </w:r>
            <w:r w:rsidRPr="007A28D9">
              <w:t>закрепленного</w:t>
            </w:r>
            <w:r w:rsidRPr="007A28D9">
              <w:rPr>
                <w:spacing w:val="1"/>
              </w:rPr>
              <w:t xml:space="preserve"> </w:t>
            </w:r>
            <w:r w:rsidRPr="007A28D9">
              <w:t>за</w:t>
            </w:r>
            <w:r w:rsidRPr="007A28D9">
              <w:rPr>
                <w:spacing w:val="1"/>
              </w:rPr>
              <w:t xml:space="preserve"> </w:t>
            </w:r>
            <w:r w:rsidRPr="007A28D9">
              <w:t>«Учреждением»</w:t>
            </w:r>
            <w:r w:rsidRPr="007A28D9">
              <w:rPr>
                <w:spacing w:val="1"/>
              </w:rPr>
              <w:t xml:space="preserve"> </w:t>
            </w:r>
            <w:r w:rsidRPr="007A28D9">
              <w:t xml:space="preserve">имущества является муниципальное образование городской округ «Город </w:t>
            </w:r>
            <w:proofErr w:type="spellStart"/>
            <w:r w:rsidRPr="007A28D9">
              <w:t>Комсомольск-н</w:t>
            </w:r>
            <w:proofErr w:type="gramStart"/>
            <w:r w:rsidRPr="007A28D9">
              <w:t>а</w:t>
            </w:r>
            <w:proofErr w:type="spellEnd"/>
            <w:r w:rsidRPr="007A28D9">
              <w:t>-</w:t>
            </w:r>
            <w:proofErr w:type="gramEnd"/>
            <w:r w:rsidRPr="007A28D9">
              <w:rPr>
                <w:spacing w:val="1"/>
              </w:rPr>
              <w:t xml:space="preserve"> </w:t>
            </w:r>
            <w:r>
              <w:t xml:space="preserve">Амуре» </w:t>
            </w:r>
            <w:r w:rsidRPr="007A28D9">
              <w:t>Функции</w:t>
            </w:r>
            <w:r w:rsidRPr="007A28D9">
              <w:rPr>
                <w:spacing w:val="1"/>
              </w:rPr>
              <w:t xml:space="preserve"> </w:t>
            </w:r>
            <w:r w:rsidRPr="007A28D9">
              <w:t>и</w:t>
            </w:r>
            <w:r w:rsidRPr="007A28D9">
              <w:rPr>
                <w:spacing w:val="1"/>
              </w:rPr>
              <w:t xml:space="preserve"> </w:t>
            </w:r>
            <w:r w:rsidRPr="007A28D9">
              <w:t>полномочия «Учредителя» МДОУ</w:t>
            </w:r>
            <w:r w:rsidRPr="007A28D9">
              <w:rPr>
                <w:spacing w:val="1"/>
              </w:rPr>
              <w:t xml:space="preserve"> </w:t>
            </w:r>
            <w:r w:rsidRPr="007A28D9">
              <w:t>детский</w:t>
            </w:r>
            <w:r w:rsidRPr="007A28D9">
              <w:rPr>
                <w:spacing w:val="1"/>
              </w:rPr>
              <w:t xml:space="preserve"> </w:t>
            </w:r>
            <w:r w:rsidRPr="007A28D9">
              <w:t>сад №</w:t>
            </w:r>
            <w:r w:rsidRPr="007A28D9">
              <w:rPr>
                <w:spacing w:val="1"/>
              </w:rPr>
              <w:t xml:space="preserve"> </w:t>
            </w:r>
            <w:r w:rsidRPr="007A28D9">
              <w:t>57</w:t>
            </w:r>
            <w:r w:rsidRPr="007A28D9">
              <w:rPr>
                <w:spacing w:val="1"/>
              </w:rPr>
              <w:t xml:space="preserve"> </w:t>
            </w:r>
            <w:r w:rsidRPr="007A28D9">
              <w:t>от</w:t>
            </w:r>
            <w:r w:rsidRPr="007A28D9">
              <w:rPr>
                <w:spacing w:val="1"/>
              </w:rPr>
              <w:t xml:space="preserve"> </w:t>
            </w:r>
            <w:r w:rsidRPr="007A28D9">
              <w:t>имени</w:t>
            </w:r>
            <w:r w:rsidRPr="007A28D9">
              <w:rPr>
                <w:spacing w:val="1"/>
              </w:rPr>
              <w:t xml:space="preserve"> </w:t>
            </w:r>
            <w:r w:rsidRPr="007A28D9">
              <w:t>муниципального</w:t>
            </w:r>
            <w:r w:rsidRPr="007A28D9">
              <w:rPr>
                <w:spacing w:val="1"/>
              </w:rPr>
              <w:t xml:space="preserve"> </w:t>
            </w:r>
            <w:r w:rsidRPr="007A28D9">
              <w:t>образования</w:t>
            </w:r>
            <w:r w:rsidRPr="007A28D9">
              <w:rPr>
                <w:spacing w:val="1"/>
              </w:rPr>
              <w:t xml:space="preserve"> </w:t>
            </w:r>
            <w:r w:rsidRPr="007A28D9">
              <w:t>городского</w:t>
            </w:r>
            <w:r w:rsidRPr="007A28D9">
              <w:rPr>
                <w:spacing w:val="1"/>
              </w:rPr>
              <w:t xml:space="preserve"> </w:t>
            </w:r>
            <w:r w:rsidRPr="007A28D9">
              <w:t>округа</w:t>
            </w:r>
            <w:r w:rsidRPr="007A28D9">
              <w:rPr>
                <w:spacing w:val="1"/>
              </w:rPr>
              <w:t xml:space="preserve"> </w:t>
            </w:r>
            <w:r w:rsidRPr="007A28D9">
              <w:t>«Город</w:t>
            </w:r>
            <w:r w:rsidRPr="007A28D9">
              <w:rPr>
                <w:spacing w:val="1"/>
              </w:rPr>
              <w:t xml:space="preserve"> </w:t>
            </w:r>
            <w:r w:rsidRPr="007A28D9">
              <w:t>Комсомольск-на-Амуре»</w:t>
            </w:r>
            <w:r w:rsidRPr="007A28D9">
              <w:rPr>
                <w:spacing w:val="1"/>
              </w:rPr>
              <w:t xml:space="preserve"> </w:t>
            </w:r>
            <w:r w:rsidRPr="007A28D9">
              <w:t>осуществляются Управлением образования администрации города Комсомольска-на-Амуре</w:t>
            </w:r>
            <w:r w:rsidRPr="007A28D9">
              <w:rPr>
                <w:spacing w:val="1"/>
              </w:rPr>
              <w:t xml:space="preserve"> </w:t>
            </w:r>
            <w:r w:rsidRPr="007A28D9">
              <w:t>Хабаровского</w:t>
            </w:r>
            <w:r w:rsidRPr="007A28D9">
              <w:rPr>
                <w:spacing w:val="5"/>
              </w:rPr>
              <w:t xml:space="preserve"> </w:t>
            </w:r>
            <w:r w:rsidRPr="007A28D9">
              <w:t>края.</w:t>
            </w:r>
          </w:p>
        </w:tc>
      </w:tr>
      <w:tr w:rsidR="00731605" w:rsidRPr="003E74D1" w:rsidTr="007316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Default="00731605" w:rsidP="00C55C27">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Pr="007A28D9" w:rsidRDefault="00731605" w:rsidP="00C55C27">
            <w:pPr>
              <w:pStyle w:val="a4"/>
              <w:ind w:right="765"/>
              <w:jc w:val="both"/>
            </w:pPr>
            <w:r>
              <w:t>В</w:t>
            </w:r>
            <w:r w:rsidRPr="00344415">
              <w:rPr>
                <w:spacing w:val="1"/>
              </w:rPr>
              <w:t xml:space="preserve"> </w:t>
            </w:r>
            <w:r w:rsidRPr="00344415">
              <w:t>ноябре</w:t>
            </w:r>
            <w:r w:rsidRPr="00344415">
              <w:rPr>
                <w:spacing w:val="1"/>
              </w:rPr>
              <w:t xml:space="preserve"> </w:t>
            </w:r>
            <w:r w:rsidRPr="00344415">
              <w:t>2001</w:t>
            </w:r>
            <w:r w:rsidRPr="00344415">
              <w:rPr>
                <w:spacing w:val="1"/>
              </w:rPr>
              <w:t xml:space="preserve"> </w:t>
            </w:r>
            <w:r w:rsidRPr="00344415">
              <w:t>г.</w:t>
            </w:r>
            <w:r w:rsidRPr="00344415">
              <w:rPr>
                <w:spacing w:val="1"/>
              </w:rPr>
              <w:t xml:space="preserve"> </w:t>
            </w:r>
            <w:r w:rsidRPr="00344415">
              <w:t>в</w:t>
            </w:r>
            <w:r w:rsidRPr="00344415">
              <w:rPr>
                <w:spacing w:val="1"/>
              </w:rPr>
              <w:t xml:space="preserve"> </w:t>
            </w:r>
            <w:r w:rsidRPr="00344415">
              <w:t>соответствии</w:t>
            </w:r>
            <w:r w:rsidRPr="00344415">
              <w:rPr>
                <w:spacing w:val="1"/>
              </w:rPr>
              <w:t xml:space="preserve"> </w:t>
            </w:r>
            <w:r w:rsidRPr="00344415">
              <w:t>с</w:t>
            </w:r>
            <w:r w:rsidRPr="00344415">
              <w:rPr>
                <w:spacing w:val="1"/>
              </w:rPr>
              <w:t xml:space="preserve"> </w:t>
            </w:r>
            <w:r w:rsidRPr="00344415">
              <w:t>Постановлением</w:t>
            </w:r>
            <w:r w:rsidRPr="00344415">
              <w:rPr>
                <w:spacing w:val="61"/>
              </w:rPr>
              <w:t xml:space="preserve"> </w:t>
            </w:r>
            <w:r w:rsidRPr="00344415">
              <w:t>главы администрации города Комсомольска-на-Амуре от 09.11.20001 №</w:t>
            </w:r>
            <w:r w:rsidRPr="00344415">
              <w:rPr>
                <w:spacing w:val="1"/>
              </w:rPr>
              <w:t xml:space="preserve"> </w:t>
            </w:r>
            <w:r w:rsidRPr="00344415">
              <w:t>1356</w:t>
            </w:r>
          </w:p>
        </w:tc>
      </w:tr>
      <w:tr w:rsidR="00731605" w:rsidRPr="00731605" w:rsidTr="007316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Default="00731605" w:rsidP="00C55C27">
            <w:proofErr w:type="spellStart"/>
            <w:r>
              <w:rPr>
                <w:rFonts w:hAnsi="Times New Roman" w:cs="Times New Roman"/>
                <w:color w:val="000000"/>
                <w:sz w:val="24"/>
                <w:szCs w:val="24"/>
              </w:rPr>
              <w:t>Лицензия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Default="00731605" w:rsidP="00C55C27">
            <w:pPr>
              <w:rPr>
                <w:rFonts w:hAnsi="Times New Roman" w:cs="Times New Roman"/>
                <w:color w:val="000000"/>
                <w:sz w:val="24"/>
                <w:szCs w:val="24"/>
                <w:lang w:val="ru-RU"/>
              </w:rPr>
            </w:pPr>
            <w:r w:rsidRPr="007A28D9">
              <w:rPr>
                <w:rFonts w:hAnsi="Times New Roman" w:cs="Times New Roman"/>
                <w:color w:val="000000"/>
                <w:sz w:val="24"/>
                <w:szCs w:val="24"/>
                <w:lang w:val="ru-RU"/>
              </w:rPr>
              <w:t>от</w:t>
            </w:r>
            <w:r>
              <w:rPr>
                <w:rFonts w:hAnsi="Times New Roman" w:cs="Times New Roman"/>
                <w:color w:val="000000"/>
                <w:sz w:val="24"/>
                <w:szCs w:val="24"/>
              </w:rPr>
              <w:t> </w:t>
            </w:r>
            <w:r>
              <w:rPr>
                <w:rFonts w:hAnsi="Times New Roman" w:cs="Times New Roman"/>
                <w:color w:val="000000"/>
                <w:sz w:val="24"/>
                <w:szCs w:val="24"/>
                <w:lang w:val="ru-RU"/>
              </w:rPr>
              <w:t>31</w:t>
            </w:r>
            <w:r w:rsidRPr="007A28D9">
              <w:rPr>
                <w:rFonts w:hAnsi="Times New Roman" w:cs="Times New Roman"/>
                <w:color w:val="000000"/>
                <w:sz w:val="24"/>
                <w:szCs w:val="24"/>
                <w:lang w:val="ru-RU"/>
              </w:rPr>
              <w:t>.</w:t>
            </w:r>
            <w:r>
              <w:rPr>
                <w:rFonts w:hAnsi="Times New Roman" w:cs="Times New Roman"/>
                <w:color w:val="000000"/>
                <w:sz w:val="24"/>
                <w:szCs w:val="24"/>
                <w:lang w:val="ru-RU"/>
              </w:rPr>
              <w:t>07.2012</w:t>
            </w:r>
            <w:r w:rsidRPr="007A28D9">
              <w:rPr>
                <w:rFonts w:hAnsi="Times New Roman" w:cs="Times New Roman"/>
                <w:color w:val="000000"/>
                <w:sz w:val="24"/>
                <w:szCs w:val="24"/>
                <w:lang w:val="ru-RU"/>
              </w:rPr>
              <w:t xml:space="preserve"> №</w:t>
            </w:r>
            <w:r>
              <w:rPr>
                <w:rFonts w:hAnsi="Times New Roman" w:cs="Times New Roman"/>
                <w:color w:val="000000"/>
                <w:sz w:val="24"/>
                <w:szCs w:val="24"/>
              </w:rPr>
              <w:t> </w:t>
            </w:r>
            <w:r>
              <w:rPr>
                <w:rFonts w:hAnsi="Times New Roman" w:cs="Times New Roman"/>
                <w:color w:val="000000"/>
                <w:sz w:val="24"/>
                <w:szCs w:val="24"/>
                <w:lang w:val="ru-RU"/>
              </w:rPr>
              <w:t>1202</w:t>
            </w:r>
            <w:r w:rsidRPr="007A28D9">
              <w:rPr>
                <w:rFonts w:hAnsi="Times New Roman" w:cs="Times New Roman"/>
                <w:color w:val="000000"/>
                <w:sz w:val="24"/>
                <w:szCs w:val="24"/>
                <w:lang w:val="ru-RU"/>
              </w:rPr>
              <w:t>, серия</w:t>
            </w:r>
            <w:r>
              <w:rPr>
                <w:rFonts w:hAnsi="Times New Roman" w:cs="Times New Roman"/>
                <w:color w:val="000000"/>
                <w:sz w:val="24"/>
                <w:szCs w:val="24"/>
                <w:lang w:val="ru-RU"/>
              </w:rPr>
              <w:t xml:space="preserve"> 27</w:t>
            </w:r>
            <w:r>
              <w:rPr>
                <w:rFonts w:hAnsi="Times New Roman" w:cs="Times New Roman"/>
                <w:color w:val="000000"/>
                <w:sz w:val="24"/>
                <w:szCs w:val="24"/>
              </w:rPr>
              <w:t> </w:t>
            </w:r>
            <w:r>
              <w:rPr>
                <w:rFonts w:hAnsi="Times New Roman" w:cs="Times New Roman"/>
                <w:color w:val="000000"/>
                <w:sz w:val="24"/>
                <w:szCs w:val="24"/>
                <w:lang w:val="ru-RU"/>
              </w:rPr>
              <w:t>Л01</w:t>
            </w:r>
            <w:r w:rsidRPr="007A28D9">
              <w:rPr>
                <w:rFonts w:hAnsi="Times New Roman" w:cs="Times New Roman"/>
                <w:color w:val="000000"/>
                <w:sz w:val="24"/>
                <w:szCs w:val="24"/>
                <w:lang w:val="ru-RU"/>
              </w:rPr>
              <w:t xml:space="preserve"> №</w:t>
            </w:r>
            <w:r>
              <w:rPr>
                <w:rFonts w:hAnsi="Times New Roman" w:cs="Times New Roman"/>
                <w:color w:val="000000"/>
                <w:sz w:val="24"/>
                <w:szCs w:val="24"/>
              </w:rPr>
              <w:t> </w:t>
            </w:r>
            <w:r w:rsidRPr="007A28D9">
              <w:rPr>
                <w:rFonts w:hAnsi="Times New Roman" w:cs="Times New Roman"/>
                <w:color w:val="000000"/>
                <w:sz w:val="24"/>
                <w:szCs w:val="24"/>
                <w:lang w:val="ru-RU"/>
              </w:rPr>
              <w:t>000</w:t>
            </w:r>
            <w:r>
              <w:rPr>
                <w:rFonts w:hAnsi="Times New Roman" w:cs="Times New Roman"/>
                <w:color w:val="000000"/>
                <w:sz w:val="24"/>
                <w:szCs w:val="24"/>
                <w:lang w:val="ru-RU"/>
              </w:rPr>
              <w:t>0031</w:t>
            </w:r>
          </w:p>
          <w:p w:rsidR="00731605" w:rsidRPr="00DD734C" w:rsidRDefault="00731605" w:rsidP="00C55C27">
            <w:pPr>
              <w:rPr>
                <w:lang w:val="ru-RU"/>
              </w:rPr>
            </w:pPr>
            <w:r w:rsidRPr="00DD734C">
              <w:rPr>
                <w:sz w:val="24"/>
                <w:szCs w:val="24"/>
                <w:lang w:val="ru-RU"/>
              </w:rPr>
              <w:t>срок действия</w:t>
            </w:r>
            <w:r w:rsidRPr="00DD734C">
              <w:rPr>
                <w:spacing w:val="4"/>
                <w:sz w:val="24"/>
                <w:szCs w:val="24"/>
                <w:lang w:val="ru-RU"/>
              </w:rPr>
              <w:t xml:space="preserve"> </w:t>
            </w:r>
            <w:r w:rsidRPr="00DD734C">
              <w:rPr>
                <w:sz w:val="24"/>
                <w:szCs w:val="24"/>
                <w:lang w:val="ru-RU"/>
              </w:rPr>
              <w:t>–</w:t>
            </w:r>
            <w:r w:rsidRPr="00DD734C">
              <w:rPr>
                <w:spacing w:val="-2"/>
                <w:sz w:val="24"/>
                <w:szCs w:val="24"/>
                <w:lang w:val="ru-RU"/>
              </w:rPr>
              <w:t xml:space="preserve"> </w:t>
            </w:r>
            <w:proofErr w:type="gramStart"/>
            <w:r w:rsidRPr="00DD734C">
              <w:rPr>
                <w:sz w:val="24"/>
                <w:szCs w:val="24"/>
                <w:lang w:val="ru-RU"/>
              </w:rPr>
              <w:t>бессрочная</w:t>
            </w:r>
            <w:proofErr w:type="gramEnd"/>
          </w:p>
        </w:tc>
      </w:tr>
    </w:tbl>
    <w:p w:rsidR="00731605" w:rsidRDefault="00731605" w:rsidP="00731605">
      <w:pPr>
        <w:tabs>
          <w:tab w:val="left" w:pos="3402"/>
        </w:tabs>
        <w:spacing w:before="0" w:beforeAutospacing="0" w:after="0"/>
        <w:rPr>
          <w:rFonts w:ascii="Times New Roman" w:hAnsi="Times New Roman" w:cs="Times New Roman"/>
          <w:sz w:val="24"/>
          <w:szCs w:val="24"/>
          <w:lang w:val="ru-RU"/>
        </w:rPr>
      </w:pPr>
    </w:p>
    <w:p w:rsidR="00731605" w:rsidRPr="00DD734C" w:rsidRDefault="00731605" w:rsidP="00F47737">
      <w:pPr>
        <w:tabs>
          <w:tab w:val="left" w:pos="3402"/>
        </w:tabs>
        <w:spacing w:before="0" w:beforeAutospacing="0" w:after="0"/>
        <w:jc w:val="both"/>
        <w:rPr>
          <w:rFonts w:hAnsi="Times New Roman" w:cs="Times New Roman"/>
          <w:color w:val="000000"/>
          <w:sz w:val="24"/>
          <w:szCs w:val="24"/>
          <w:lang w:val="ru-RU"/>
        </w:rPr>
      </w:pPr>
      <w:r w:rsidRPr="00BB21EA">
        <w:rPr>
          <w:rFonts w:ascii="Times New Roman" w:hAnsi="Times New Roman" w:cs="Times New Roman"/>
          <w:sz w:val="24"/>
          <w:szCs w:val="24"/>
          <w:lang w:val="ru-RU"/>
        </w:rPr>
        <w:t xml:space="preserve">Муниципальное дошкольное образовательное учреждение  детский сад </w:t>
      </w:r>
      <w:proofErr w:type="spellStart"/>
      <w:r w:rsidRPr="00BB21EA">
        <w:rPr>
          <w:rFonts w:ascii="Times New Roman" w:hAnsi="Times New Roman" w:cs="Times New Roman"/>
          <w:sz w:val="24"/>
          <w:szCs w:val="24"/>
          <w:lang w:val="ru-RU"/>
        </w:rPr>
        <w:t>общеразвивающего</w:t>
      </w:r>
      <w:proofErr w:type="spellEnd"/>
      <w:r w:rsidRPr="00BB21EA">
        <w:rPr>
          <w:rFonts w:ascii="Times New Roman" w:hAnsi="Times New Roman" w:cs="Times New Roman"/>
          <w:sz w:val="24"/>
          <w:szCs w:val="24"/>
          <w:lang w:val="ru-RU"/>
        </w:rPr>
        <w:t xml:space="preserve"> вида с приоритетным осуществлением деятельности по социально-личностному развитию детей</w:t>
      </w:r>
      <w:r>
        <w:rPr>
          <w:rFonts w:ascii="Times New Roman" w:hAnsi="Times New Roman" w:cs="Times New Roman"/>
          <w:sz w:val="24"/>
          <w:szCs w:val="24"/>
          <w:lang w:val="ru-RU"/>
        </w:rPr>
        <w:t xml:space="preserve"> </w:t>
      </w:r>
      <w:r w:rsidRPr="00BB21EA">
        <w:rPr>
          <w:rFonts w:ascii="Times New Roman" w:hAnsi="Times New Roman" w:cs="Times New Roman"/>
          <w:sz w:val="24"/>
          <w:szCs w:val="24"/>
          <w:lang w:val="ru-RU"/>
        </w:rPr>
        <w:t>«Звоночек» № 57</w:t>
      </w:r>
      <w:r w:rsidRPr="00CF71F6">
        <w:rPr>
          <w:rFonts w:hAnsi="Times New Roman" w:cs="Times New Roman"/>
          <w:color w:val="000000"/>
          <w:sz w:val="24"/>
          <w:szCs w:val="24"/>
          <w:lang w:val="ru-RU"/>
        </w:rPr>
        <w:t xml:space="preserve"> (далее</w:t>
      </w:r>
      <w:r>
        <w:rPr>
          <w:rFonts w:hAnsi="Times New Roman" w:cs="Times New Roman"/>
          <w:color w:val="000000"/>
          <w:sz w:val="24"/>
          <w:szCs w:val="24"/>
        </w:rPr>
        <w:t> </w:t>
      </w:r>
      <w:r w:rsidRPr="00CF71F6">
        <w:rPr>
          <w:rFonts w:hAnsi="Times New Roman" w:cs="Times New Roman"/>
          <w:color w:val="000000"/>
          <w:sz w:val="24"/>
          <w:szCs w:val="24"/>
          <w:lang w:val="ru-RU"/>
        </w:rPr>
        <w:t>— Детский сад) расположено в</w:t>
      </w:r>
      <w:r>
        <w:rPr>
          <w:rFonts w:hAnsi="Times New Roman" w:cs="Times New Roman"/>
          <w:color w:val="000000"/>
          <w:sz w:val="24"/>
          <w:szCs w:val="24"/>
        </w:rPr>
        <w:t> </w:t>
      </w:r>
      <w:r w:rsidRPr="00CF71F6">
        <w:rPr>
          <w:rFonts w:hAnsi="Times New Roman" w:cs="Times New Roman"/>
          <w:color w:val="000000"/>
          <w:sz w:val="24"/>
          <w:szCs w:val="24"/>
          <w:lang w:val="ru-RU"/>
        </w:rPr>
        <w:t>жилом районе города вдали от</w:t>
      </w:r>
      <w:r>
        <w:rPr>
          <w:rFonts w:hAnsi="Times New Roman" w:cs="Times New Roman"/>
          <w:color w:val="000000"/>
          <w:sz w:val="24"/>
          <w:szCs w:val="24"/>
        </w:rPr>
        <w:t> </w:t>
      </w:r>
      <w:r w:rsidRPr="00CF71F6">
        <w:rPr>
          <w:rFonts w:hAnsi="Times New Roman" w:cs="Times New Roman"/>
          <w:color w:val="000000"/>
          <w:sz w:val="24"/>
          <w:szCs w:val="24"/>
          <w:lang w:val="ru-RU"/>
        </w:rPr>
        <w:t>производящих предприятий и</w:t>
      </w:r>
      <w:r>
        <w:rPr>
          <w:rFonts w:hAnsi="Times New Roman" w:cs="Times New Roman"/>
          <w:color w:val="000000"/>
          <w:sz w:val="24"/>
          <w:szCs w:val="24"/>
        </w:rPr>
        <w:t> </w:t>
      </w:r>
      <w:r w:rsidRPr="00CF71F6">
        <w:rPr>
          <w:rFonts w:hAnsi="Times New Roman" w:cs="Times New Roman"/>
          <w:color w:val="000000"/>
          <w:sz w:val="24"/>
          <w:szCs w:val="24"/>
          <w:lang w:val="ru-RU"/>
        </w:rPr>
        <w:t>торговых мест. Здание Детского сада построено по</w:t>
      </w:r>
      <w:r>
        <w:rPr>
          <w:rFonts w:hAnsi="Times New Roman" w:cs="Times New Roman"/>
          <w:color w:val="000000"/>
          <w:sz w:val="24"/>
          <w:szCs w:val="24"/>
        </w:rPr>
        <w:t> </w:t>
      </w:r>
      <w:r w:rsidRPr="00CF71F6">
        <w:rPr>
          <w:rFonts w:hAnsi="Times New Roman" w:cs="Times New Roman"/>
          <w:color w:val="000000"/>
          <w:sz w:val="24"/>
          <w:szCs w:val="24"/>
          <w:lang w:val="ru-RU"/>
        </w:rPr>
        <w:t>типовому проекту. Проектная наполняемость на</w:t>
      </w:r>
      <w:r>
        <w:rPr>
          <w:rFonts w:hAnsi="Times New Roman" w:cs="Times New Roman"/>
          <w:color w:val="000000"/>
          <w:sz w:val="24"/>
          <w:szCs w:val="24"/>
        </w:rPr>
        <w:t> </w:t>
      </w:r>
      <w:r>
        <w:rPr>
          <w:rFonts w:hAnsi="Times New Roman" w:cs="Times New Roman"/>
          <w:color w:val="000000"/>
          <w:sz w:val="24"/>
          <w:szCs w:val="24"/>
          <w:lang w:val="ru-RU"/>
        </w:rPr>
        <w:t>280</w:t>
      </w:r>
      <w:r>
        <w:rPr>
          <w:rFonts w:hAnsi="Times New Roman" w:cs="Times New Roman"/>
          <w:color w:val="000000"/>
          <w:sz w:val="24"/>
          <w:szCs w:val="24"/>
        </w:rPr>
        <w:t> </w:t>
      </w:r>
      <w:r w:rsidRPr="00CF71F6">
        <w:rPr>
          <w:rFonts w:hAnsi="Times New Roman" w:cs="Times New Roman"/>
          <w:color w:val="000000"/>
          <w:sz w:val="24"/>
          <w:szCs w:val="24"/>
          <w:lang w:val="ru-RU"/>
        </w:rPr>
        <w:t xml:space="preserve">мест. </w:t>
      </w:r>
    </w:p>
    <w:p w:rsidR="00731605" w:rsidRPr="00CF71F6" w:rsidRDefault="00731605" w:rsidP="00F47737">
      <w:pPr>
        <w:jc w:val="both"/>
        <w:rPr>
          <w:rFonts w:hAnsi="Times New Roman" w:cs="Times New Roman"/>
          <w:color w:val="000000"/>
          <w:sz w:val="24"/>
          <w:szCs w:val="24"/>
          <w:lang w:val="ru-RU"/>
        </w:rPr>
      </w:pPr>
      <w:r w:rsidRPr="00CF71F6">
        <w:rPr>
          <w:rFonts w:hAnsi="Times New Roman" w:cs="Times New Roman"/>
          <w:color w:val="000000"/>
          <w:sz w:val="24"/>
          <w:szCs w:val="24"/>
          <w:lang w:val="ru-RU"/>
        </w:rPr>
        <w:t>Цель деятельности Детского сада</w:t>
      </w:r>
      <w:r>
        <w:rPr>
          <w:rFonts w:hAnsi="Times New Roman" w:cs="Times New Roman"/>
          <w:color w:val="000000"/>
          <w:sz w:val="24"/>
          <w:szCs w:val="24"/>
        </w:rPr>
        <w:t> </w:t>
      </w:r>
      <w:r w:rsidRPr="00CF71F6">
        <w:rPr>
          <w:rFonts w:hAnsi="Times New Roman" w:cs="Times New Roman"/>
          <w:color w:val="000000"/>
          <w:sz w:val="24"/>
          <w:szCs w:val="24"/>
          <w:lang w:val="ru-RU"/>
        </w:rPr>
        <w:t>— осуществление образовательной деятельности по</w:t>
      </w:r>
      <w:r w:rsidRPr="00CF71F6">
        <w:rPr>
          <w:lang w:val="ru-RU"/>
        </w:rPr>
        <w:br/>
      </w:r>
      <w:r w:rsidRPr="00CF71F6">
        <w:rPr>
          <w:rFonts w:hAnsi="Times New Roman" w:cs="Times New Roman"/>
          <w:color w:val="000000"/>
          <w:sz w:val="24"/>
          <w:szCs w:val="24"/>
          <w:lang w:val="ru-RU"/>
        </w:rPr>
        <w:t>реализации образовательных программ дошкольного образования.</w:t>
      </w:r>
    </w:p>
    <w:p w:rsidR="00731605" w:rsidRPr="00CF71F6" w:rsidRDefault="00731605" w:rsidP="00F47737">
      <w:pPr>
        <w:jc w:val="both"/>
        <w:rPr>
          <w:rFonts w:hAnsi="Times New Roman" w:cs="Times New Roman"/>
          <w:color w:val="000000"/>
          <w:sz w:val="24"/>
          <w:szCs w:val="24"/>
          <w:lang w:val="ru-RU"/>
        </w:rPr>
      </w:pPr>
      <w:r w:rsidRPr="00CF71F6">
        <w:rPr>
          <w:rFonts w:hAnsi="Times New Roman" w:cs="Times New Roman"/>
          <w:color w:val="000000"/>
          <w:sz w:val="24"/>
          <w:szCs w:val="24"/>
          <w:lang w:val="ru-RU"/>
        </w:rPr>
        <w:t>Предметом деятельности Детского сада является формирование общей культуры, развитие физических, интеллектуальных, нравственных, эстетических и</w:t>
      </w:r>
      <w:r>
        <w:rPr>
          <w:rFonts w:hAnsi="Times New Roman" w:cs="Times New Roman"/>
          <w:color w:val="000000"/>
          <w:sz w:val="24"/>
          <w:szCs w:val="24"/>
        </w:rPr>
        <w:t> </w:t>
      </w:r>
      <w:r w:rsidRPr="00CF71F6">
        <w:rPr>
          <w:rFonts w:hAnsi="Times New Roman" w:cs="Times New Roman"/>
          <w:color w:val="000000"/>
          <w:sz w:val="24"/>
          <w:szCs w:val="24"/>
          <w:lang w:val="ru-RU"/>
        </w:rPr>
        <w:t xml:space="preserve">личностных </w:t>
      </w:r>
      <w:r w:rsidRPr="00CF71F6">
        <w:rPr>
          <w:rFonts w:hAnsi="Times New Roman" w:cs="Times New Roman"/>
          <w:color w:val="000000"/>
          <w:sz w:val="24"/>
          <w:szCs w:val="24"/>
          <w:lang w:val="ru-RU"/>
        </w:rPr>
        <w:lastRenderedPageBreak/>
        <w:t>качеств, формирование предпосылок учебной деятельности, сохранение и</w:t>
      </w:r>
      <w:r>
        <w:rPr>
          <w:rFonts w:hAnsi="Times New Roman" w:cs="Times New Roman"/>
          <w:color w:val="000000"/>
          <w:sz w:val="24"/>
          <w:szCs w:val="24"/>
        </w:rPr>
        <w:t> </w:t>
      </w:r>
      <w:r w:rsidRPr="00CF71F6">
        <w:rPr>
          <w:rFonts w:hAnsi="Times New Roman" w:cs="Times New Roman"/>
          <w:color w:val="000000"/>
          <w:sz w:val="24"/>
          <w:szCs w:val="24"/>
          <w:lang w:val="ru-RU"/>
        </w:rPr>
        <w:t>укрепление здоровья воспитанников.</w:t>
      </w:r>
    </w:p>
    <w:p w:rsidR="00731605" w:rsidRPr="00CF71F6" w:rsidRDefault="00731605" w:rsidP="00F47737">
      <w:pPr>
        <w:jc w:val="both"/>
        <w:rPr>
          <w:rFonts w:hAnsi="Times New Roman" w:cs="Times New Roman"/>
          <w:color w:val="000000"/>
          <w:sz w:val="24"/>
          <w:szCs w:val="24"/>
          <w:lang w:val="ru-RU"/>
        </w:rPr>
      </w:pPr>
      <w:r w:rsidRPr="00CF71F6">
        <w:rPr>
          <w:rFonts w:hAnsi="Times New Roman" w:cs="Times New Roman"/>
          <w:color w:val="000000"/>
          <w:sz w:val="24"/>
          <w:szCs w:val="24"/>
          <w:lang w:val="ru-RU"/>
        </w:rPr>
        <w:t>Режим работы Детского сада: рабочая неделя</w:t>
      </w:r>
      <w:r>
        <w:rPr>
          <w:rFonts w:hAnsi="Times New Roman" w:cs="Times New Roman"/>
          <w:color w:val="000000"/>
          <w:sz w:val="24"/>
          <w:szCs w:val="24"/>
        </w:rPr>
        <w:t> </w:t>
      </w:r>
      <w:r w:rsidRPr="00CF71F6">
        <w:rPr>
          <w:rFonts w:hAnsi="Times New Roman" w:cs="Times New Roman"/>
          <w:color w:val="000000"/>
          <w:sz w:val="24"/>
          <w:szCs w:val="24"/>
          <w:lang w:val="ru-RU"/>
        </w:rPr>
        <w:t>— пятидневная, с</w:t>
      </w:r>
      <w:r>
        <w:rPr>
          <w:rFonts w:hAnsi="Times New Roman" w:cs="Times New Roman"/>
          <w:color w:val="000000"/>
          <w:sz w:val="24"/>
          <w:szCs w:val="24"/>
        </w:rPr>
        <w:t> </w:t>
      </w:r>
      <w:r w:rsidRPr="00CF71F6">
        <w:rPr>
          <w:rFonts w:hAnsi="Times New Roman" w:cs="Times New Roman"/>
          <w:color w:val="000000"/>
          <w:sz w:val="24"/>
          <w:szCs w:val="24"/>
          <w:lang w:val="ru-RU"/>
        </w:rPr>
        <w:t>понедельника по</w:t>
      </w:r>
      <w:r>
        <w:rPr>
          <w:rFonts w:hAnsi="Times New Roman" w:cs="Times New Roman"/>
          <w:color w:val="000000"/>
          <w:sz w:val="24"/>
          <w:szCs w:val="24"/>
        </w:rPr>
        <w:t> </w:t>
      </w:r>
      <w:r w:rsidRPr="00CF71F6">
        <w:rPr>
          <w:rFonts w:hAnsi="Times New Roman" w:cs="Times New Roman"/>
          <w:color w:val="000000"/>
          <w:sz w:val="24"/>
          <w:szCs w:val="24"/>
          <w:lang w:val="ru-RU"/>
        </w:rPr>
        <w:t>пятницу. Длительность пребывания детей в</w:t>
      </w:r>
      <w:r>
        <w:rPr>
          <w:rFonts w:hAnsi="Times New Roman" w:cs="Times New Roman"/>
          <w:color w:val="000000"/>
          <w:sz w:val="24"/>
          <w:szCs w:val="24"/>
        </w:rPr>
        <w:t> </w:t>
      </w:r>
      <w:r w:rsidRPr="00CF71F6">
        <w:rPr>
          <w:rFonts w:hAnsi="Times New Roman" w:cs="Times New Roman"/>
          <w:color w:val="000000"/>
          <w:sz w:val="24"/>
          <w:szCs w:val="24"/>
          <w:lang w:val="ru-RU"/>
        </w:rPr>
        <w:t>группах</w:t>
      </w:r>
      <w:r>
        <w:rPr>
          <w:rFonts w:hAnsi="Times New Roman" w:cs="Times New Roman"/>
          <w:color w:val="000000"/>
          <w:sz w:val="24"/>
          <w:szCs w:val="24"/>
        </w:rPr>
        <w:t> </w:t>
      </w:r>
      <w:r w:rsidRPr="00CF71F6">
        <w:rPr>
          <w:rFonts w:hAnsi="Times New Roman" w:cs="Times New Roman"/>
          <w:color w:val="000000"/>
          <w:sz w:val="24"/>
          <w:szCs w:val="24"/>
          <w:lang w:val="ru-RU"/>
        </w:rPr>
        <w:t>— 12</w:t>
      </w:r>
      <w:r>
        <w:rPr>
          <w:rFonts w:hAnsi="Times New Roman" w:cs="Times New Roman"/>
          <w:color w:val="000000"/>
          <w:sz w:val="24"/>
          <w:szCs w:val="24"/>
        </w:rPr>
        <w:t> </w:t>
      </w:r>
      <w:r w:rsidRPr="00CF71F6">
        <w:rPr>
          <w:rFonts w:hAnsi="Times New Roman" w:cs="Times New Roman"/>
          <w:color w:val="000000"/>
          <w:sz w:val="24"/>
          <w:szCs w:val="24"/>
          <w:lang w:val="ru-RU"/>
        </w:rPr>
        <w:t>часов. Режим работы групп</w:t>
      </w:r>
      <w:r>
        <w:rPr>
          <w:rFonts w:hAnsi="Times New Roman" w:cs="Times New Roman"/>
          <w:color w:val="000000"/>
          <w:sz w:val="24"/>
          <w:szCs w:val="24"/>
        </w:rPr>
        <w:t> </w:t>
      </w:r>
      <w:r w:rsidRPr="00CF71F6">
        <w:rPr>
          <w:rFonts w:hAnsi="Times New Roman" w:cs="Times New Roman"/>
          <w:color w:val="000000"/>
          <w:sz w:val="24"/>
          <w:szCs w:val="24"/>
          <w:lang w:val="ru-RU"/>
        </w:rPr>
        <w:t>— с</w:t>
      </w:r>
      <w:r>
        <w:rPr>
          <w:rFonts w:hAnsi="Times New Roman" w:cs="Times New Roman"/>
          <w:color w:val="000000"/>
          <w:sz w:val="24"/>
          <w:szCs w:val="24"/>
        </w:rPr>
        <w:t> </w:t>
      </w:r>
      <w:r>
        <w:rPr>
          <w:rFonts w:hAnsi="Times New Roman" w:cs="Times New Roman"/>
          <w:color w:val="000000"/>
          <w:sz w:val="24"/>
          <w:szCs w:val="24"/>
          <w:lang w:val="ru-RU"/>
        </w:rPr>
        <w:t>7</w:t>
      </w:r>
      <w:r w:rsidRPr="00CF71F6">
        <w:rPr>
          <w:rFonts w:hAnsi="Times New Roman" w:cs="Times New Roman"/>
          <w:color w:val="000000"/>
          <w:sz w:val="24"/>
          <w:szCs w:val="24"/>
          <w:lang w:val="ru-RU"/>
        </w:rPr>
        <w:t>:00 до</w:t>
      </w:r>
      <w:r>
        <w:rPr>
          <w:rFonts w:hAnsi="Times New Roman" w:cs="Times New Roman"/>
          <w:color w:val="000000"/>
          <w:sz w:val="24"/>
          <w:szCs w:val="24"/>
        </w:rPr>
        <w:t> </w:t>
      </w:r>
      <w:r>
        <w:rPr>
          <w:rFonts w:hAnsi="Times New Roman" w:cs="Times New Roman"/>
          <w:color w:val="000000"/>
          <w:sz w:val="24"/>
          <w:szCs w:val="24"/>
          <w:lang w:val="ru-RU"/>
        </w:rPr>
        <w:t>19</w:t>
      </w:r>
      <w:r w:rsidRPr="00CF71F6">
        <w:rPr>
          <w:rFonts w:hAnsi="Times New Roman" w:cs="Times New Roman"/>
          <w:color w:val="000000"/>
          <w:sz w:val="24"/>
          <w:szCs w:val="24"/>
          <w:lang w:val="ru-RU"/>
        </w:rPr>
        <w:t>:00</w:t>
      </w:r>
    </w:p>
    <w:p w:rsidR="00B83D27" w:rsidRPr="00C55C27" w:rsidRDefault="00A272B1">
      <w:pPr>
        <w:spacing w:line="600" w:lineRule="atLeast"/>
        <w:rPr>
          <w:b/>
          <w:bCs/>
          <w:color w:val="252525"/>
          <w:spacing w:val="-2"/>
          <w:sz w:val="32"/>
          <w:szCs w:val="32"/>
          <w:lang w:val="ru-RU"/>
        </w:rPr>
      </w:pPr>
      <w:r w:rsidRPr="00C55C27">
        <w:rPr>
          <w:b/>
          <w:bCs/>
          <w:color w:val="252525"/>
          <w:spacing w:val="-2"/>
          <w:sz w:val="32"/>
          <w:szCs w:val="32"/>
          <w:lang w:val="ru-RU"/>
        </w:rPr>
        <w:t>Аналитическая часть</w:t>
      </w:r>
    </w:p>
    <w:p w:rsidR="00B83D27" w:rsidRPr="00A272B1" w:rsidRDefault="00A272B1">
      <w:pPr>
        <w:jc w:val="center"/>
        <w:rPr>
          <w:rFonts w:hAnsi="Times New Roman" w:cs="Times New Roman"/>
          <w:color w:val="000000"/>
          <w:sz w:val="24"/>
          <w:szCs w:val="24"/>
          <w:lang w:val="ru-RU"/>
        </w:rPr>
      </w:pPr>
      <w:r>
        <w:rPr>
          <w:rFonts w:hAnsi="Times New Roman" w:cs="Times New Roman"/>
          <w:b/>
          <w:bCs/>
          <w:color w:val="000000"/>
          <w:sz w:val="24"/>
          <w:szCs w:val="24"/>
        </w:rPr>
        <w:t>I</w:t>
      </w:r>
      <w:r w:rsidRPr="00A272B1">
        <w:rPr>
          <w:rFonts w:hAnsi="Times New Roman" w:cs="Times New Roman"/>
          <w:b/>
          <w:bCs/>
          <w:color w:val="000000"/>
          <w:sz w:val="24"/>
          <w:szCs w:val="24"/>
          <w:lang w:val="ru-RU"/>
        </w:rPr>
        <w:t>. Оценка образовательной деятельности</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A272B1">
        <w:rPr>
          <w:rFonts w:hAnsi="Times New Roman" w:cs="Times New Roman"/>
          <w:color w:val="000000"/>
          <w:sz w:val="24"/>
          <w:szCs w:val="24"/>
          <w:lang w:val="ru-RU"/>
        </w:rPr>
        <w:t>Детском саду организована в</w:t>
      </w:r>
      <w:r>
        <w:rPr>
          <w:rFonts w:hAnsi="Times New Roman" w:cs="Times New Roman"/>
          <w:color w:val="000000"/>
          <w:sz w:val="24"/>
          <w:szCs w:val="24"/>
        </w:rPr>
        <w:t> </w:t>
      </w:r>
      <w:r w:rsidRPr="00A272B1">
        <w:rPr>
          <w:rFonts w:hAnsi="Times New Roman" w:cs="Times New Roman"/>
          <w:color w:val="000000"/>
          <w:sz w:val="24"/>
          <w:szCs w:val="24"/>
          <w:lang w:val="ru-RU"/>
        </w:rPr>
        <w:t>соответствии с Федеральным законом от</w:t>
      </w:r>
      <w:r>
        <w:rPr>
          <w:rFonts w:hAnsi="Times New Roman" w:cs="Times New Roman"/>
          <w:color w:val="000000"/>
          <w:sz w:val="24"/>
          <w:szCs w:val="24"/>
        </w:rPr>
        <w:t> </w:t>
      </w:r>
      <w:r w:rsidRPr="00A272B1">
        <w:rPr>
          <w:rFonts w:hAnsi="Times New Roman" w:cs="Times New Roman"/>
          <w:color w:val="000000"/>
          <w:sz w:val="24"/>
          <w:szCs w:val="24"/>
          <w:lang w:val="ru-RU"/>
        </w:rPr>
        <w:t>29.12.2012 №</w:t>
      </w:r>
      <w:r>
        <w:rPr>
          <w:rFonts w:hAnsi="Times New Roman" w:cs="Times New Roman"/>
          <w:color w:val="000000"/>
          <w:sz w:val="24"/>
          <w:szCs w:val="24"/>
        </w:rPr>
        <w:t> </w:t>
      </w:r>
      <w:r w:rsidRPr="00A272B1">
        <w:rPr>
          <w:rFonts w:hAnsi="Times New Roman" w:cs="Times New Roman"/>
          <w:color w:val="000000"/>
          <w:sz w:val="24"/>
          <w:szCs w:val="24"/>
          <w:lang w:val="ru-RU"/>
        </w:rPr>
        <w:t>273-ФЗ «Об</w:t>
      </w:r>
      <w:r>
        <w:rPr>
          <w:rFonts w:hAnsi="Times New Roman" w:cs="Times New Roman"/>
          <w:color w:val="000000"/>
          <w:sz w:val="24"/>
          <w:szCs w:val="24"/>
        </w:rPr>
        <w:t> </w:t>
      </w:r>
      <w:r w:rsidRPr="00A272B1">
        <w:rPr>
          <w:rFonts w:hAnsi="Times New Roman" w:cs="Times New Roman"/>
          <w:color w:val="000000"/>
          <w:sz w:val="24"/>
          <w:szCs w:val="24"/>
          <w:lang w:val="ru-RU"/>
        </w:rPr>
        <w:t>образовании в</w:t>
      </w:r>
      <w:r>
        <w:rPr>
          <w:rFonts w:hAnsi="Times New Roman" w:cs="Times New Roman"/>
          <w:color w:val="000000"/>
          <w:sz w:val="24"/>
          <w:szCs w:val="24"/>
        </w:rPr>
        <w:t> </w:t>
      </w:r>
      <w:r w:rsidRPr="00A272B1">
        <w:rPr>
          <w:rFonts w:hAnsi="Times New Roman" w:cs="Times New Roman"/>
          <w:color w:val="000000"/>
          <w:sz w:val="24"/>
          <w:szCs w:val="24"/>
          <w:lang w:val="ru-RU"/>
        </w:rPr>
        <w:t>Российской Федерации», ФГОС дошкольного образования. С</w:t>
      </w:r>
      <w:r>
        <w:rPr>
          <w:rFonts w:hAnsi="Times New Roman" w:cs="Times New Roman"/>
          <w:color w:val="000000"/>
          <w:sz w:val="24"/>
          <w:szCs w:val="24"/>
        </w:rPr>
        <w:t> </w:t>
      </w:r>
      <w:r w:rsidRPr="00A272B1">
        <w:rPr>
          <w:rFonts w:hAnsi="Times New Roman" w:cs="Times New Roman"/>
          <w:color w:val="000000"/>
          <w:sz w:val="24"/>
          <w:szCs w:val="24"/>
          <w:lang w:val="ru-RU"/>
        </w:rPr>
        <w:t>01.01.2021 Детский сад функционирует в</w:t>
      </w:r>
      <w:r>
        <w:rPr>
          <w:rFonts w:hAnsi="Times New Roman" w:cs="Times New Roman"/>
          <w:color w:val="000000"/>
          <w:sz w:val="24"/>
          <w:szCs w:val="24"/>
        </w:rPr>
        <w:t> </w:t>
      </w:r>
      <w:r w:rsidRPr="00A272B1">
        <w:rPr>
          <w:rFonts w:hAnsi="Times New Roman" w:cs="Times New Roman"/>
          <w:color w:val="000000"/>
          <w:sz w:val="24"/>
          <w:szCs w:val="24"/>
          <w:lang w:val="ru-RU"/>
        </w:rPr>
        <w:t>соответствии с</w:t>
      </w:r>
      <w:r>
        <w:rPr>
          <w:rFonts w:hAnsi="Times New Roman" w:cs="Times New Roman"/>
          <w:color w:val="000000"/>
          <w:sz w:val="24"/>
          <w:szCs w:val="24"/>
        </w:rPr>
        <w:t> </w:t>
      </w:r>
      <w:r w:rsidRPr="00A272B1">
        <w:rPr>
          <w:rFonts w:hAnsi="Times New Roman" w:cs="Times New Roman"/>
          <w:color w:val="000000"/>
          <w:sz w:val="24"/>
          <w:szCs w:val="24"/>
          <w:lang w:val="ru-RU"/>
        </w:rPr>
        <w:t>требованиями СП</w:t>
      </w:r>
      <w:r>
        <w:rPr>
          <w:rFonts w:hAnsi="Times New Roman" w:cs="Times New Roman"/>
          <w:color w:val="000000"/>
          <w:sz w:val="24"/>
          <w:szCs w:val="24"/>
        </w:rPr>
        <w:t> </w:t>
      </w:r>
      <w:r w:rsidRPr="00A272B1">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A272B1">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A272B1">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A272B1">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A272B1">
        <w:rPr>
          <w:rFonts w:hAnsi="Times New Roman" w:cs="Times New Roman"/>
          <w:color w:val="000000"/>
          <w:sz w:val="24"/>
          <w:szCs w:val="24"/>
          <w:lang w:val="ru-RU"/>
        </w:rPr>
        <w:t>молодежи», а</w:t>
      </w:r>
      <w:r>
        <w:rPr>
          <w:rFonts w:hAnsi="Times New Roman" w:cs="Times New Roman"/>
          <w:color w:val="000000"/>
          <w:sz w:val="24"/>
          <w:szCs w:val="24"/>
        </w:rPr>
        <w:t> </w:t>
      </w:r>
      <w:r w:rsidRPr="00A272B1">
        <w:rPr>
          <w:rFonts w:hAnsi="Times New Roman" w:cs="Times New Roman"/>
          <w:color w:val="000000"/>
          <w:sz w:val="24"/>
          <w:szCs w:val="24"/>
          <w:lang w:val="ru-RU"/>
        </w:rPr>
        <w:t>с</w:t>
      </w:r>
      <w:r>
        <w:rPr>
          <w:rFonts w:hAnsi="Times New Roman" w:cs="Times New Roman"/>
          <w:color w:val="000000"/>
          <w:sz w:val="24"/>
          <w:szCs w:val="24"/>
        </w:rPr>
        <w:t> </w:t>
      </w:r>
      <w:r w:rsidRPr="00A272B1">
        <w:rPr>
          <w:rFonts w:hAnsi="Times New Roman" w:cs="Times New Roman"/>
          <w:color w:val="000000"/>
          <w:sz w:val="24"/>
          <w:szCs w:val="24"/>
          <w:lang w:val="ru-RU"/>
        </w:rPr>
        <w:t>01.03.2021</w:t>
      </w:r>
      <w:r>
        <w:rPr>
          <w:rFonts w:hAnsi="Times New Roman" w:cs="Times New Roman"/>
          <w:color w:val="000000"/>
          <w:sz w:val="24"/>
          <w:szCs w:val="24"/>
        </w:rPr>
        <w:t> </w:t>
      </w:r>
      <w:r w:rsidRPr="00A272B1">
        <w:rPr>
          <w:rFonts w:hAnsi="Times New Roman" w:cs="Times New Roman"/>
          <w:color w:val="000000"/>
          <w:sz w:val="24"/>
          <w:szCs w:val="24"/>
          <w:lang w:val="ru-RU"/>
        </w:rPr>
        <w:t>– дополнительно с</w:t>
      </w:r>
      <w:r>
        <w:rPr>
          <w:rFonts w:hAnsi="Times New Roman" w:cs="Times New Roman"/>
          <w:color w:val="000000"/>
          <w:sz w:val="24"/>
          <w:szCs w:val="24"/>
        </w:rPr>
        <w:t> </w:t>
      </w:r>
      <w:r w:rsidRPr="00A272B1">
        <w:rPr>
          <w:rFonts w:hAnsi="Times New Roman" w:cs="Times New Roman"/>
          <w:color w:val="000000"/>
          <w:sz w:val="24"/>
          <w:szCs w:val="24"/>
          <w:lang w:val="ru-RU"/>
        </w:rPr>
        <w:t xml:space="preserve">требованиями </w:t>
      </w:r>
      <w:proofErr w:type="spellStart"/>
      <w:r w:rsidRPr="00A272B1">
        <w:rPr>
          <w:rFonts w:hAnsi="Times New Roman" w:cs="Times New Roman"/>
          <w:color w:val="000000"/>
          <w:sz w:val="24"/>
          <w:szCs w:val="24"/>
          <w:lang w:val="ru-RU"/>
        </w:rPr>
        <w:t>СанПиН</w:t>
      </w:r>
      <w:proofErr w:type="spellEnd"/>
      <w:r w:rsidRPr="00A272B1">
        <w:rPr>
          <w:rFonts w:hAnsi="Times New Roman" w:cs="Times New Roman"/>
          <w:color w:val="000000"/>
          <w:sz w:val="24"/>
          <w:szCs w:val="24"/>
          <w:lang w:val="ru-RU"/>
        </w:rPr>
        <w:t xml:space="preserve"> 1.2.3685-21 «Гигиенические нормативы и</w:t>
      </w:r>
      <w:r>
        <w:rPr>
          <w:rFonts w:hAnsi="Times New Roman" w:cs="Times New Roman"/>
          <w:color w:val="000000"/>
          <w:sz w:val="24"/>
          <w:szCs w:val="24"/>
        </w:rPr>
        <w:t> </w:t>
      </w:r>
      <w:r w:rsidRPr="00A272B1">
        <w:rPr>
          <w:rFonts w:hAnsi="Times New Roman" w:cs="Times New Roman"/>
          <w:color w:val="000000"/>
          <w:sz w:val="24"/>
          <w:szCs w:val="24"/>
          <w:lang w:val="ru-RU"/>
        </w:rPr>
        <w:t>требования к</w:t>
      </w:r>
      <w:r>
        <w:rPr>
          <w:rFonts w:hAnsi="Times New Roman" w:cs="Times New Roman"/>
          <w:color w:val="000000"/>
          <w:sz w:val="24"/>
          <w:szCs w:val="24"/>
        </w:rPr>
        <w:t> </w:t>
      </w:r>
      <w:r w:rsidRPr="00A272B1">
        <w:rPr>
          <w:rFonts w:hAnsi="Times New Roman" w:cs="Times New Roman"/>
          <w:color w:val="000000"/>
          <w:sz w:val="24"/>
          <w:szCs w:val="24"/>
          <w:lang w:val="ru-RU"/>
        </w:rPr>
        <w:t>обеспечению безопасности</w:t>
      </w:r>
      <w:r>
        <w:rPr>
          <w:rFonts w:hAnsi="Times New Roman" w:cs="Times New Roman"/>
          <w:color w:val="000000"/>
          <w:sz w:val="24"/>
          <w:szCs w:val="24"/>
        </w:rPr>
        <w:t> </w:t>
      </w:r>
      <w:r w:rsidRPr="00A272B1">
        <w:rPr>
          <w:rFonts w:hAnsi="Times New Roman" w:cs="Times New Roman"/>
          <w:color w:val="000000"/>
          <w:sz w:val="24"/>
          <w:szCs w:val="24"/>
          <w:lang w:val="ru-RU"/>
        </w:rPr>
        <w:t xml:space="preserve">и (или) безвредности для человека факторов среды обитания».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Образовательная деятельность ведется на</w:t>
      </w:r>
      <w:r>
        <w:rPr>
          <w:rFonts w:hAnsi="Times New Roman" w:cs="Times New Roman"/>
          <w:color w:val="000000"/>
          <w:sz w:val="24"/>
          <w:szCs w:val="24"/>
        </w:rPr>
        <w:t> </w:t>
      </w:r>
      <w:r w:rsidRPr="00A272B1">
        <w:rPr>
          <w:rFonts w:hAnsi="Times New Roman" w:cs="Times New Roman"/>
          <w:color w:val="000000"/>
          <w:sz w:val="24"/>
          <w:szCs w:val="24"/>
          <w:lang w:val="ru-RU"/>
        </w:rPr>
        <w:t>основании утвержденной образовательной программы дошкольного образования (ОП</w:t>
      </w:r>
      <w:r>
        <w:rPr>
          <w:rFonts w:hAnsi="Times New Roman" w:cs="Times New Roman"/>
          <w:color w:val="000000"/>
          <w:sz w:val="24"/>
          <w:szCs w:val="24"/>
        </w:rPr>
        <w:t> </w:t>
      </w:r>
      <w:r w:rsidRPr="00A272B1">
        <w:rPr>
          <w:rFonts w:hAnsi="Times New Roman" w:cs="Times New Roman"/>
          <w:color w:val="000000"/>
          <w:sz w:val="24"/>
          <w:szCs w:val="24"/>
          <w:lang w:val="ru-RU"/>
        </w:rPr>
        <w:t>ДО), которая составлена в</w:t>
      </w:r>
      <w:r>
        <w:rPr>
          <w:rFonts w:hAnsi="Times New Roman" w:cs="Times New Roman"/>
          <w:color w:val="000000"/>
          <w:sz w:val="24"/>
          <w:szCs w:val="24"/>
        </w:rPr>
        <w:t> </w:t>
      </w:r>
      <w:r w:rsidRPr="00A272B1">
        <w:rPr>
          <w:rFonts w:hAnsi="Times New Roman" w:cs="Times New Roman"/>
          <w:color w:val="000000"/>
          <w:sz w:val="24"/>
          <w:szCs w:val="24"/>
          <w:lang w:val="ru-RU"/>
        </w:rPr>
        <w:t>соответствии с 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w:t>
      </w:r>
      <w:r>
        <w:rPr>
          <w:rFonts w:hAnsi="Times New Roman" w:cs="Times New Roman"/>
          <w:color w:val="000000"/>
          <w:sz w:val="24"/>
          <w:szCs w:val="24"/>
        </w:rPr>
        <w:t> </w:t>
      </w:r>
      <w:r w:rsidRPr="00A272B1">
        <w:rPr>
          <w:rFonts w:hAnsi="Times New Roman" w:cs="Times New Roman"/>
          <w:color w:val="000000"/>
          <w:sz w:val="24"/>
          <w:szCs w:val="24"/>
          <w:lang w:val="ru-RU"/>
        </w:rPr>
        <w:t>ДО) и</w:t>
      </w:r>
      <w:r>
        <w:rPr>
          <w:rFonts w:hAnsi="Times New Roman" w:cs="Times New Roman"/>
          <w:color w:val="000000"/>
          <w:sz w:val="24"/>
          <w:szCs w:val="24"/>
        </w:rPr>
        <w:t> </w:t>
      </w:r>
      <w:r w:rsidRPr="00A272B1">
        <w:rPr>
          <w:rFonts w:hAnsi="Times New Roman" w:cs="Times New Roman"/>
          <w:color w:val="000000"/>
          <w:sz w:val="24"/>
          <w:szCs w:val="24"/>
          <w:lang w:val="ru-RU"/>
        </w:rPr>
        <w:t>санитарно-эпидемиологическими правилами и</w:t>
      </w:r>
      <w:r>
        <w:rPr>
          <w:rFonts w:hAnsi="Times New Roman" w:cs="Times New Roman"/>
          <w:color w:val="000000"/>
          <w:sz w:val="24"/>
          <w:szCs w:val="24"/>
        </w:rPr>
        <w:t> </w:t>
      </w:r>
      <w:r w:rsidRPr="00A272B1">
        <w:rPr>
          <w:rFonts w:hAnsi="Times New Roman" w:cs="Times New Roman"/>
          <w:color w:val="000000"/>
          <w:sz w:val="24"/>
          <w:szCs w:val="24"/>
          <w:lang w:val="ru-RU"/>
        </w:rPr>
        <w:t>нормативами</w:t>
      </w:r>
      <w:r w:rsidR="00056303">
        <w:rPr>
          <w:rFonts w:hAnsi="Times New Roman" w:cs="Times New Roman"/>
          <w:color w:val="000000"/>
          <w:sz w:val="24"/>
          <w:szCs w:val="24"/>
          <w:lang w:val="ru-RU"/>
        </w:rPr>
        <w:t>.</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ОП ДО была рассмотрена и согласована на заседании педагогического совета от</w:t>
      </w:r>
      <w:r w:rsidR="00731605">
        <w:rPr>
          <w:rFonts w:hAnsi="Times New Roman" w:cs="Times New Roman"/>
          <w:color w:val="000000"/>
          <w:sz w:val="24"/>
          <w:szCs w:val="24"/>
          <w:lang w:val="ru-RU"/>
        </w:rPr>
        <w:t xml:space="preserve"> 29</w:t>
      </w:r>
      <w:r w:rsidRPr="00A272B1">
        <w:rPr>
          <w:rFonts w:hAnsi="Times New Roman" w:cs="Times New Roman"/>
          <w:color w:val="000000"/>
          <w:sz w:val="24"/>
          <w:szCs w:val="24"/>
          <w:lang w:val="ru-RU"/>
        </w:rPr>
        <w:t>.08.2024 № 1. ОП ДО была разработана рабочей группой из числа педагогических работников на основании ФГОС ДО И ФОП ДО. Также в содержание программы входит рабочая программа воспитания и календарный план воспитательной работы.</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Программа состоит из обязательной и вариативной частей. Обязательная часть ОП ДО оформлена с учетом ФОП ДО. Вариативная часть включает авторские и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проходит педагогический процесс</w:t>
      </w:r>
      <w:r w:rsidR="00056303">
        <w:rPr>
          <w:rFonts w:hAnsi="Times New Roman" w:cs="Times New Roman"/>
          <w:color w:val="000000"/>
          <w:sz w:val="24"/>
          <w:szCs w:val="24"/>
          <w:lang w:val="ru-RU"/>
        </w:rPr>
        <w:t xml:space="preserve">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На</w:t>
      </w:r>
      <w:r>
        <w:rPr>
          <w:rFonts w:hAnsi="Times New Roman" w:cs="Times New Roman"/>
          <w:color w:val="000000"/>
          <w:sz w:val="24"/>
          <w:szCs w:val="24"/>
        </w:rPr>
        <w:t> </w:t>
      </w:r>
      <w:r w:rsidRPr="00A272B1">
        <w:rPr>
          <w:rFonts w:hAnsi="Times New Roman" w:cs="Times New Roman"/>
          <w:color w:val="000000"/>
          <w:sz w:val="24"/>
          <w:szCs w:val="24"/>
          <w:lang w:val="ru-RU"/>
        </w:rPr>
        <w:t xml:space="preserve">основании плана-графика проведения мониторинга инфраструктуры </w:t>
      </w:r>
      <w:r w:rsidR="00731605">
        <w:rPr>
          <w:rFonts w:hAnsi="Times New Roman" w:cs="Times New Roman"/>
          <w:color w:val="000000"/>
          <w:sz w:val="24"/>
          <w:szCs w:val="24"/>
          <w:lang w:val="ru-RU"/>
        </w:rPr>
        <w:t>М</w:t>
      </w:r>
      <w:r w:rsidRPr="00A272B1">
        <w:rPr>
          <w:rFonts w:hAnsi="Times New Roman" w:cs="Times New Roman"/>
          <w:color w:val="000000"/>
          <w:sz w:val="24"/>
          <w:szCs w:val="24"/>
          <w:lang w:val="ru-RU"/>
        </w:rPr>
        <w:t>ДОУ №</w:t>
      </w:r>
      <w:r>
        <w:rPr>
          <w:rFonts w:hAnsi="Times New Roman" w:cs="Times New Roman"/>
          <w:color w:val="000000"/>
          <w:sz w:val="24"/>
          <w:szCs w:val="24"/>
        </w:rPr>
        <w:t> </w:t>
      </w:r>
      <w:r w:rsidR="00731605">
        <w:rPr>
          <w:rFonts w:hAnsi="Times New Roman" w:cs="Times New Roman"/>
          <w:color w:val="000000"/>
          <w:sz w:val="24"/>
          <w:szCs w:val="24"/>
          <w:lang w:val="ru-RU"/>
        </w:rPr>
        <w:t xml:space="preserve">57 </w:t>
      </w:r>
      <w:r w:rsidRPr="00A272B1">
        <w:rPr>
          <w:rFonts w:hAnsi="Times New Roman" w:cs="Times New Roman"/>
          <w:color w:val="000000"/>
          <w:sz w:val="24"/>
          <w:szCs w:val="24"/>
          <w:lang w:val="ru-RU"/>
        </w:rPr>
        <w:t>была проведена промежуточная оценка степени соответствия РППС Детского сада требованиям ФГОС и</w:t>
      </w:r>
      <w:r>
        <w:rPr>
          <w:rFonts w:hAnsi="Times New Roman" w:cs="Times New Roman"/>
          <w:color w:val="000000"/>
          <w:sz w:val="24"/>
          <w:szCs w:val="24"/>
        </w:rPr>
        <w:t> </w:t>
      </w:r>
      <w:r w:rsidRPr="00A272B1">
        <w:rPr>
          <w:rFonts w:hAnsi="Times New Roman" w:cs="Times New Roman"/>
          <w:color w:val="000000"/>
          <w:sz w:val="24"/>
          <w:szCs w:val="24"/>
          <w:lang w:val="ru-RU"/>
        </w:rPr>
        <w:t>ФОП ДО</w:t>
      </w:r>
      <w:r>
        <w:rPr>
          <w:rFonts w:hAnsi="Times New Roman" w:cs="Times New Roman"/>
          <w:color w:val="000000"/>
          <w:sz w:val="24"/>
          <w:szCs w:val="24"/>
        </w:rPr>
        <w:t> </w:t>
      </w:r>
      <w:r w:rsidRPr="00A272B1">
        <w:rPr>
          <w:rFonts w:hAnsi="Times New Roman" w:cs="Times New Roman"/>
          <w:color w:val="000000"/>
          <w:sz w:val="24"/>
          <w:szCs w:val="24"/>
          <w:lang w:val="ru-RU"/>
        </w:rPr>
        <w:t>и</w:t>
      </w:r>
      <w:r>
        <w:rPr>
          <w:rFonts w:hAnsi="Times New Roman" w:cs="Times New Roman"/>
          <w:color w:val="000000"/>
          <w:sz w:val="24"/>
          <w:szCs w:val="24"/>
        </w:rPr>
        <w:t> </w:t>
      </w:r>
      <w:r w:rsidRPr="00A272B1">
        <w:rPr>
          <w:rFonts w:hAnsi="Times New Roman" w:cs="Times New Roman"/>
          <w:color w:val="000000"/>
          <w:sz w:val="24"/>
          <w:szCs w:val="24"/>
          <w:lang w:val="ru-RU"/>
        </w:rPr>
        <w:t xml:space="preserve">рекомендациям </w:t>
      </w:r>
      <w:proofErr w:type="spellStart"/>
      <w:r w:rsidRPr="00A272B1">
        <w:rPr>
          <w:rFonts w:hAnsi="Times New Roman" w:cs="Times New Roman"/>
          <w:color w:val="000000"/>
          <w:sz w:val="24"/>
          <w:szCs w:val="24"/>
          <w:lang w:val="ru-RU"/>
        </w:rPr>
        <w:t>Минпросвещения</w:t>
      </w:r>
      <w:proofErr w:type="spellEnd"/>
      <w:r w:rsidR="00056303">
        <w:rPr>
          <w:rFonts w:hAnsi="Times New Roman" w:cs="Times New Roman"/>
          <w:color w:val="000000"/>
          <w:sz w:val="24"/>
          <w:szCs w:val="24"/>
          <w:lang w:val="ru-RU"/>
        </w:rPr>
        <w:t xml:space="preserve">.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 xml:space="preserve">ходе контроля выявлено: </w:t>
      </w:r>
      <w:proofErr w:type="gramStart"/>
      <w:r w:rsidRPr="00A272B1">
        <w:rPr>
          <w:rFonts w:hAnsi="Times New Roman" w:cs="Times New Roman"/>
          <w:color w:val="000000"/>
          <w:sz w:val="24"/>
          <w:szCs w:val="24"/>
          <w:lang w:val="ru-RU"/>
        </w:rPr>
        <w:t>созданная</w:t>
      </w:r>
      <w:proofErr w:type="gramEnd"/>
      <w:r w:rsidRPr="00A272B1">
        <w:rPr>
          <w:rFonts w:hAnsi="Times New Roman" w:cs="Times New Roman"/>
          <w:color w:val="000000"/>
          <w:sz w:val="24"/>
          <w:szCs w:val="24"/>
          <w:lang w:val="ru-RU"/>
        </w:rPr>
        <w:t xml:space="preserve"> РППС в</w:t>
      </w:r>
      <w:r>
        <w:rPr>
          <w:rFonts w:hAnsi="Times New Roman" w:cs="Times New Roman"/>
          <w:color w:val="000000"/>
          <w:sz w:val="24"/>
          <w:szCs w:val="24"/>
        </w:rPr>
        <w:t> </w:t>
      </w:r>
      <w:r w:rsidR="00731605">
        <w:rPr>
          <w:rFonts w:hAnsi="Times New Roman" w:cs="Times New Roman"/>
          <w:color w:val="000000"/>
          <w:sz w:val="24"/>
          <w:szCs w:val="24"/>
          <w:lang w:val="ru-RU"/>
        </w:rPr>
        <w:t>д</w:t>
      </w:r>
      <w:r w:rsidRPr="00A272B1">
        <w:rPr>
          <w:rFonts w:hAnsi="Times New Roman" w:cs="Times New Roman"/>
          <w:color w:val="000000"/>
          <w:sz w:val="24"/>
          <w:szCs w:val="24"/>
          <w:lang w:val="ru-RU"/>
        </w:rPr>
        <w:t>етском саду учитывает особенности реализуемой ОП</w:t>
      </w:r>
      <w:r>
        <w:rPr>
          <w:rFonts w:hAnsi="Times New Roman" w:cs="Times New Roman"/>
          <w:color w:val="000000"/>
          <w:sz w:val="24"/>
          <w:szCs w:val="24"/>
        </w:rPr>
        <w:t> </w:t>
      </w:r>
      <w:r w:rsidRPr="00A272B1">
        <w:rPr>
          <w:rFonts w:hAnsi="Times New Roman" w:cs="Times New Roman"/>
          <w:color w:val="000000"/>
          <w:sz w:val="24"/>
          <w:szCs w:val="24"/>
          <w:lang w:val="ru-RU"/>
        </w:rPr>
        <w:t>ДО. В</w:t>
      </w:r>
      <w:r>
        <w:rPr>
          <w:rFonts w:hAnsi="Times New Roman" w:cs="Times New Roman"/>
          <w:color w:val="000000"/>
          <w:sz w:val="24"/>
          <w:szCs w:val="24"/>
        </w:rPr>
        <w:t> </w:t>
      </w:r>
      <w:r w:rsidRPr="00A272B1">
        <w:rPr>
          <w:rFonts w:hAnsi="Times New Roman" w:cs="Times New Roman"/>
          <w:color w:val="000000"/>
          <w:sz w:val="24"/>
          <w:szCs w:val="24"/>
          <w:lang w:val="ru-RU"/>
        </w:rPr>
        <w:t>каждой возрастной группе имеется достаточное количество современных развивающих пособий и</w:t>
      </w:r>
      <w:r>
        <w:rPr>
          <w:rFonts w:hAnsi="Times New Roman" w:cs="Times New Roman"/>
          <w:color w:val="000000"/>
          <w:sz w:val="24"/>
          <w:szCs w:val="24"/>
        </w:rPr>
        <w:t> </w:t>
      </w:r>
      <w:r w:rsidRPr="00A272B1">
        <w:rPr>
          <w:rFonts w:hAnsi="Times New Roman" w:cs="Times New Roman"/>
          <w:color w:val="000000"/>
          <w:sz w:val="24"/>
          <w:szCs w:val="24"/>
          <w:lang w:val="ru-RU"/>
        </w:rPr>
        <w:t>игрушек. В</w:t>
      </w:r>
      <w:r>
        <w:rPr>
          <w:rFonts w:hAnsi="Times New Roman" w:cs="Times New Roman"/>
          <w:color w:val="000000"/>
          <w:sz w:val="24"/>
          <w:szCs w:val="24"/>
        </w:rPr>
        <w:t> </w:t>
      </w:r>
      <w:r w:rsidRPr="00A272B1">
        <w:rPr>
          <w:rFonts w:hAnsi="Times New Roman" w:cs="Times New Roman"/>
          <w:color w:val="000000"/>
          <w:sz w:val="24"/>
          <w:szCs w:val="24"/>
          <w:lang w:val="ru-RU"/>
        </w:rPr>
        <w:t>каждой возрастной группе РППС обладает свойствами открытой системы и</w:t>
      </w:r>
      <w:r>
        <w:rPr>
          <w:rFonts w:hAnsi="Times New Roman" w:cs="Times New Roman"/>
          <w:color w:val="000000"/>
          <w:sz w:val="24"/>
          <w:szCs w:val="24"/>
        </w:rPr>
        <w:t> </w:t>
      </w:r>
      <w:r w:rsidRPr="00A272B1">
        <w:rPr>
          <w:rFonts w:hAnsi="Times New Roman" w:cs="Times New Roman"/>
          <w:color w:val="000000"/>
          <w:sz w:val="24"/>
          <w:szCs w:val="24"/>
          <w:lang w:val="ru-RU"/>
        </w:rPr>
        <w:t>выполняет образовательную, развивающую, воспитывающую, стимулирующую функции</w:t>
      </w:r>
      <w:r w:rsidR="00056303">
        <w:rPr>
          <w:rFonts w:hAnsi="Times New Roman" w:cs="Times New Roman"/>
          <w:color w:val="000000"/>
          <w:sz w:val="24"/>
          <w:szCs w:val="24"/>
          <w:lang w:val="ru-RU"/>
        </w:rPr>
        <w:t xml:space="preserve">. </w:t>
      </w:r>
    </w:p>
    <w:p w:rsidR="00B83D27"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 xml:space="preserve">Образовательная деятельность </w:t>
      </w:r>
      <w:proofErr w:type="gramStart"/>
      <w:r w:rsidRPr="00A272B1">
        <w:rPr>
          <w:rFonts w:hAnsi="Times New Roman" w:cs="Times New Roman"/>
          <w:color w:val="000000"/>
          <w:sz w:val="24"/>
          <w:szCs w:val="24"/>
          <w:lang w:val="ru-RU"/>
        </w:rPr>
        <w:t>по</w:t>
      </w:r>
      <w:proofErr w:type="gramEnd"/>
      <w:r>
        <w:rPr>
          <w:rFonts w:hAnsi="Times New Roman" w:cs="Times New Roman"/>
          <w:color w:val="000000"/>
          <w:sz w:val="24"/>
          <w:szCs w:val="24"/>
        </w:rPr>
        <w:t> </w:t>
      </w:r>
      <w:r w:rsidRPr="00A272B1">
        <w:rPr>
          <w:rFonts w:hAnsi="Times New Roman" w:cs="Times New Roman"/>
          <w:color w:val="000000"/>
          <w:sz w:val="24"/>
          <w:szCs w:val="24"/>
          <w:lang w:val="ru-RU"/>
        </w:rPr>
        <w:t>ОП</w:t>
      </w:r>
      <w:r>
        <w:rPr>
          <w:rFonts w:hAnsi="Times New Roman" w:cs="Times New Roman"/>
          <w:color w:val="000000"/>
          <w:sz w:val="24"/>
          <w:szCs w:val="24"/>
        </w:rPr>
        <w:t> </w:t>
      </w:r>
      <w:r w:rsidRPr="00A272B1">
        <w:rPr>
          <w:rFonts w:hAnsi="Times New Roman" w:cs="Times New Roman"/>
          <w:color w:val="000000"/>
          <w:sz w:val="24"/>
          <w:szCs w:val="24"/>
          <w:lang w:val="ru-RU"/>
        </w:rPr>
        <w:t>ДО</w:t>
      </w:r>
      <w:r>
        <w:rPr>
          <w:rFonts w:hAnsi="Times New Roman" w:cs="Times New Roman"/>
          <w:color w:val="000000"/>
          <w:sz w:val="24"/>
          <w:szCs w:val="24"/>
        </w:rPr>
        <w:t> </w:t>
      </w:r>
      <w:r w:rsidRPr="00A272B1">
        <w:rPr>
          <w:rFonts w:hAnsi="Times New Roman" w:cs="Times New Roman"/>
          <w:color w:val="000000"/>
          <w:sz w:val="24"/>
          <w:szCs w:val="24"/>
          <w:lang w:val="ru-RU"/>
        </w:rPr>
        <w:t xml:space="preserve">осуществляется </w:t>
      </w:r>
      <w:proofErr w:type="gramStart"/>
      <w:r w:rsidRPr="00A272B1">
        <w:rPr>
          <w:rFonts w:hAnsi="Times New Roman" w:cs="Times New Roman"/>
          <w:color w:val="000000"/>
          <w:sz w:val="24"/>
          <w:szCs w:val="24"/>
          <w:lang w:val="ru-RU"/>
        </w:rPr>
        <w:t>в</w:t>
      </w:r>
      <w:proofErr w:type="gramEnd"/>
      <w:r>
        <w:rPr>
          <w:rFonts w:hAnsi="Times New Roman" w:cs="Times New Roman"/>
          <w:color w:val="000000"/>
          <w:sz w:val="24"/>
          <w:szCs w:val="24"/>
        </w:rPr>
        <w:t> </w:t>
      </w:r>
      <w:r w:rsidRPr="00A272B1">
        <w:rPr>
          <w:rFonts w:hAnsi="Times New Roman" w:cs="Times New Roman"/>
          <w:color w:val="000000"/>
          <w:sz w:val="24"/>
          <w:szCs w:val="24"/>
          <w:lang w:val="ru-RU"/>
        </w:rPr>
        <w:t xml:space="preserve">группах </w:t>
      </w:r>
      <w:proofErr w:type="spellStart"/>
      <w:r w:rsidRPr="00A272B1">
        <w:rPr>
          <w:rFonts w:hAnsi="Times New Roman" w:cs="Times New Roman"/>
          <w:color w:val="000000"/>
          <w:sz w:val="24"/>
          <w:szCs w:val="24"/>
          <w:lang w:val="ru-RU"/>
        </w:rPr>
        <w:t>общеразвивающей</w:t>
      </w:r>
      <w:proofErr w:type="spellEnd"/>
      <w:r w:rsidRPr="00A272B1">
        <w:rPr>
          <w:rFonts w:hAnsi="Times New Roman" w:cs="Times New Roman"/>
          <w:color w:val="000000"/>
          <w:sz w:val="24"/>
          <w:szCs w:val="24"/>
          <w:lang w:val="ru-RU"/>
        </w:rPr>
        <w:t xml:space="preserve">  направленности. </w:t>
      </w:r>
      <w:proofErr w:type="gramStart"/>
      <w:r w:rsidR="00731605">
        <w:rPr>
          <w:rFonts w:hAnsi="Times New Roman" w:cs="Times New Roman"/>
          <w:color w:val="000000"/>
          <w:sz w:val="24"/>
          <w:szCs w:val="24"/>
        </w:rPr>
        <w:t>В </w:t>
      </w:r>
      <w:proofErr w:type="spellStart"/>
      <w:r w:rsidR="00731605">
        <w:rPr>
          <w:rFonts w:hAnsi="Times New Roman" w:cs="Times New Roman"/>
          <w:color w:val="000000"/>
          <w:sz w:val="24"/>
          <w:szCs w:val="24"/>
          <w:lang w:val="ru-RU"/>
        </w:rPr>
        <w:t>д</w:t>
      </w:r>
      <w:r>
        <w:rPr>
          <w:rFonts w:hAnsi="Times New Roman" w:cs="Times New Roman"/>
          <w:color w:val="000000"/>
          <w:sz w:val="24"/>
          <w:szCs w:val="24"/>
        </w:rPr>
        <w:t>етском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саду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функционируют</w:t>
      </w:r>
      <w:proofErr w:type="spellEnd"/>
      <w:r w:rsidR="00731605">
        <w:rPr>
          <w:rFonts w:hAnsi="Times New Roman" w:cs="Times New Roman"/>
          <w:color w:val="000000"/>
          <w:sz w:val="24"/>
          <w:szCs w:val="24"/>
        </w:rPr>
        <w:t xml:space="preserve"> </w:t>
      </w:r>
      <w:r w:rsidR="00731605">
        <w:rPr>
          <w:rFonts w:hAnsi="Times New Roman" w:cs="Times New Roman"/>
          <w:color w:val="000000"/>
          <w:sz w:val="24"/>
          <w:szCs w:val="24"/>
          <w:lang w:val="ru-RU"/>
        </w:rPr>
        <w:t>10</w:t>
      </w:r>
      <w:r>
        <w:rPr>
          <w:rFonts w:hAnsi="Times New Roman" w:cs="Times New Roman"/>
          <w:color w:val="000000"/>
          <w:sz w:val="24"/>
          <w:szCs w:val="24"/>
        </w:rPr>
        <w:t> </w:t>
      </w:r>
      <w:proofErr w:type="spellStart"/>
      <w:r>
        <w:rPr>
          <w:rFonts w:hAnsi="Times New Roman" w:cs="Times New Roman"/>
          <w:color w:val="000000"/>
          <w:sz w:val="24"/>
          <w:szCs w:val="24"/>
        </w:rPr>
        <w:t>возрастных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w:t>
      </w:r>
      <w:proofErr w:type="spellEnd"/>
      <w:r>
        <w:rPr>
          <w:rFonts w:hAnsi="Times New Roman" w:cs="Times New Roman"/>
          <w:color w:val="000000"/>
          <w:sz w:val="24"/>
          <w:szCs w:val="24"/>
        </w:rPr>
        <w:t>.</w:t>
      </w:r>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них</w:t>
      </w:r>
      <w:proofErr w:type="spellEnd"/>
      <w:r>
        <w:rPr>
          <w:rFonts w:hAnsi="Times New Roman" w:cs="Times New Roman"/>
          <w:color w:val="000000"/>
          <w:sz w:val="24"/>
          <w:szCs w:val="24"/>
        </w:rPr>
        <w:t>:</w:t>
      </w:r>
    </w:p>
    <w:p w:rsidR="00731605" w:rsidRPr="00731605" w:rsidRDefault="00731605">
      <w:pPr>
        <w:rPr>
          <w:rFonts w:hAnsi="Times New Roman" w:cs="Times New Roman"/>
          <w:color w:val="000000"/>
          <w:sz w:val="24"/>
          <w:szCs w:val="24"/>
          <w:lang w:val="ru-RU"/>
        </w:rPr>
      </w:pPr>
    </w:p>
    <w:tbl>
      <w:tblPr>
        <w:tblW w:w="5000" w:type="pct"/>
        <w:tblCellMar>
          <w:top w:w="15" w:type="dxa"/>
          <w:left w:w="15" w:type="dxa"/>
          <w:bottom w:w="15" w:type="dxa"/>
          <w:right w:w="15" w:type="dxa"/>
        </w:tblCellMar>
        <w:tblLook w:val="0600"/>
      </w:tblPr>
      <w:tblGrid>
        <w:gridCol w:w="2342"/>
        <w:gridCol w:w="2275"/>
        <w:gridCol w:w="2247"/>
        <w:gridCol w:w="2193"/>
      </w:tblGrid>
      <w:tr w:rsidR="00B83D27">
        <w:tc>
          <w:tcPr>
            <w:tcW w:w="0" w:type="auto"/>
            <w:tcBorders>
              <w:top w:val="single" w:sz="6" w:space="0" w:color="000000"/>
              <w:left w:val="single" w:sz="6" w:space="0" w:color="000000"/>
              <w:bottom w:val="single" w:sz="6" w:space="0" w:color="000000"/>
              <w:right w:val="single" w:sz="6" w:space="0" w:color="000000"/>
            </w:tcBorders>
            <w:vAlign w:val="center"/>
          </w:tcPr>
          <w:p w:rsidR="00B83D27" w:rsidRDefault="00A272B1">
            <w:pPr>
              <w:jc w:val="center"/>
              <w:rPr>
                <w:rFonts w:hAnsi="Times New Roman" w:cs="Times New Roman"/>
                <w:b/>
                <w:bCs/>
                <w:color w:val="000000"/>
                <w:sz w:val="24"/>
                <w:szCs w:val="24"/>
              </w:rPr>
            </w:pPr>
            <w:proofErr w:type="spellStart"/>
            <w:r>
              <w:rPr>
                <w:rFonts w:hAnsi="Times New Roman" w:cs="Times New Roman"/>
                <w:b/>
                <w:bCs/>
                <w:color w:val="000000"/>
                <w:sz w:val="24"/>
                <w:szCs w:val="24"/>
              </w:rPr>
              <w:t>Направление</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B83D27" w:rsidRDefault="00A272B1">
            <w:pPr>
              <w:jc w:val="center"/>
              <w:rPr>
                <w:rFonts w:hAnsi="Times New Roman" w:cs="Times New Roman"/>
                <w:b/>
                <w:bCs/>
                <w:color w:val="000000"/>
                <w:sz w:val="24"/>
                <w:szCs w:val="24"/>
              </w:rPr>
            </w:pPr>
            <w:r>
              <w:rPr>
                <w:rFonts w:hAnsi="Times New Roman" w:cs="Times New Roman"/>
                <w:b/>
                <w:bCs/>
                <w:color w:val="000000"/>
                <w:sz w:val="24"/>
                <w:szCs w:val="24"/>
              </w:rPr>
              <w:t>Возраст</w:t>
            </w:r>
          </w:p>
        </w:tc>
        <w:tc>
          <w:tcPr>
            <w:tcW w:w="0" w:type="auto"/>
            <w:tcBorders>
              <w:top w:val="single" w:sz="6" w:space="0" w:color="000000"/>
              <w:left w:val="single" w:sz="6" w:space="0" w:color="000000"/>
              <w:bottom w:val="single" w:sz="6" w:space="0" w:color="000000"/>
              <w:right w:val="single" w:sz="6" w:space="0" w:color="000000"/>
            </w:tcBorders>
            <w:vAlign w:val="center"/>
          </w:tcPr>
          <w:p w:rsidR="00B83D27" w:rsidRDefault="00A272B1">
            <w:pPr>
              <w:jc w:val="center"/>
              <w:rPr>
                <w:rFonts w:hAnsi="Times New Roman" w:cs="Times New Roman"/>
                <w:b/>
                <w:bCs/>
                <w:color w:val="000000"/>
                <w:sz w:val="24"/>
                <w:szCs w:val="24"/>
              </w:rPr>
            </w:pPr>
            <w:r>
              <w:rPr>
                <w:rFonts w:hAnsi="Times New Roman" w:cs="Times New Roman"/>
                <w:b/>
                <w:bCs/>
                <w:color w:val="000000"/>
                <w:sz w:val="24"/>
                <w:szCs w:val="24"/>
              </w:rPr>
              <w:t>Количество групп</w:t>
            </w:r>
          </w:p>
        </w:tc>
        <w:tc>
          <w:tcPr>
            <w:tcW w:w="0" w:type="auto"/>
            <w:tcBorders>
              <w:top w:val="single" w:sz="6" w:space="0" w:color="000000"/>
              <w:left w:val="single" w:sz="6" w:space="0" w:color="000000"/>
              <w:bottom w:val="single" w:sz="6" w:space="0" w:color="000000"/>
              <w:right w:val="single" w:sz="6" w:space="0" w:color="000000"/>
            </w:tcBorders>
            <w:vAlign w:val="center"/>
          </w:tcPr>
          <w:p w:rsidR="00B83D27" w:rsidRDefault="00A272B1">
            <w:pPr>
              <w:jc w:val="center"/>
              <w:rPr>
                <w:rFonts w:hAnsi="Times New Roman" w:cs="Times New Roman"/>
                <w:b/>
                <w:bCs/>
                <w:color w:val="000000"/>
                <w:sz w:val="24"/>
                <w:szCs w:val="24"/>
              </w:rPr>
            </w:pPr>
            <w:r>
              <w:rPr>
                <w:rFonts w:hAnsi="Times New Roman" w:cs="Times New Roman"/>
                <w:b/>
                <w:bCs/>
                <w:color w:val="000000"/>
                <w:sz w:val="24"/>
                <w:szCs w:val="24"/>
              </w:rPr>
              <w:t>Количество детей</w:t>
            </w:r>
          </w:p>
        </w:tc>
      </w:tr>
      <w:tr w:rsidR="00B83D2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Общеразвивающее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731605" w:rsidRDefault="00731605">
            <w:pPr>
              <w:rPr>
                <w:lang w:val="ru-RU"/>
              </w:rPr>
            </w:pPr>
            <w:r>
              <w:rPr>
                <w:rFonts w:hAnsi="Times New Roman" w:cs="Times New Roman"/>
                <w:color w:val="000000"/>
                <w:sz w:val="24"/>
                <w:szCs w:val="24"/>
                <w:lang w:val="ru-RU"/>
              </w:rPr>
              <w:t>Первая младшая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731605" w:rsidRDefault="00731605">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C55C27" w:rsidRDefault="00056303">
            <w:pPr>
              <w:rPr>
                <w:lang w:val="ru-RU"/>
              </w:rPr>
            </w:pPr>
            <w:r>
              <w:rPr>
                <w:lang w:val="ru-RU"/>
              </w:rPr>
              <w:t>48</w:t>
            </w:r>
          </w:p>
        </w:tc>
      </w:tr>
      <w:tr w:rsidR="0073160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Default="00731605">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Default="00731605" w:rsidP="00C55C27">
            <w:r>
              <w:rPr>
                <w:rFonts w:hAnsi="Times New Roman" w:cs="Times New Roman"/>
                <w:color w:val="000000"/>
                <w:sz w:val="24"/>
                <w:szCs w:val="24"/>
                <w:lang w:val="ru-RU"/>
              </w:rPr>
              <w:t>Вторая м</w:t>
            </w:r>
            <w:proofErr w:type="spellStart"/>
            <w:r>
              <w:rPr>
                <w:rFonts w:hAnsi="Times New Roman" w:cs="Times New Roman"/>
                <w:color w:val="000000"/>
                <w:sz w:val="24"/>
                <w:szCs w:val="24"/>
              </w:rPr>
              <w:t>ладшая</w:t>
            </w:r>
            <w:proofErr w:type="spellEnd"/>
            <w:r>
              <w:rPr>
                <w:rFonts w:hAnsi="Times New Roman" w:cs="Times New Roman"/>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Pr="00731605" w:rsidRDefault="00731605" w:rsidP="00C55C27">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Pr="00C55C27" w:rsidRDefault="00C55C27" w:rsidP="00C55C27">
            <w:pPr>
              <w:rPr>
                <w:lang w:val="ru-RU"/>
              </w:rPr>
            </w:pPr>
            <w:r>
              <w:rPr>
                <w:lang w:val="ru-RU"/>
              </w:rPr>
              <w:t>3</w:t>
            </w:r>
            <w:r w:rsidR="00056303">
              <w:rPr>
                <w:lang w:val="ru-RU"/>
              </w:rPr>
              <w:t>0</w:t>
            </w:r>
          </w:p>
        </w:tc>
      </w:tr>
      <w:tr w:rsidR="0073160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Default="0073160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Default="00731605">
            <w:r>
              <w:rPr>
                <w:rFonts w:hAnsi="Times New Roman" w:cs="Times New Roman"/>
                <w:color w:val="000000"/>
                <w:sz w:val="24"/>
                <w:szCs w:val="24"/>
              </w:rPr>
              <w:t>Средняя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Pr="00731605" w:rsidRDefault="00731605">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Pr="00C55C27" w:rsidRDefault="00C55C27">
            <w:pPr>
              <w:rPr>
                <w:lang w:val="ru-RU"/>
              </w:rPr>
            </w:pPr>
            <w:r>
              <w:rPr>
                <w:lang w:val="ru-RU"/>
              </w:rPr>
              <w:t>2</w:t>
            </w:r>
            <w:r w:rsidR="00056303">
              <w:rPr>
                <w:lang w:val="ru-RU"/>
              </w:rPr>
              <w:t>6</w:t>
            </w:r>
          </w:p>
        </w:tc>
      </w:tr>
      <w:tr w:rsidR="0073160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Default="0073160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Default="00731605">
            <w:r>
              <w:rPr>
                <w:rFonts w:hAnsi="Times New Roman" w:cs="Times New Roman"/>
                <w:color w:val="000000"/>
                <w:sz w:val="24"/>
                <w:szCs w:val="24"/>
              </w:rPr>
              <w:t>Старшая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Pr="00731605" w:rsidRDefault="00731605">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Pr="00C55C27" w:rsidRDefault="00056303">
            <w:pPr>
              <w:rPr>
                <w:lang w:val="ru-RU"/>
              </w:rPr>
            </w:pPr>
            <w:r>
              <w:rPr>
                <w:lang w:val="ru-RU"/>
              </w:rPr>
              <w:t>22</w:t>
            </w:r>
          </w:p>
        </w:tc>
      </w:tr>
      <w:tr w:rsidR="0073160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Default="00731605">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Default="00731605">
            <w:r>
              <w:rPr>
                <w:rFonts w:hAnsi="Times New Roman" w:cs="Times New Roman"/>
                <w:color w:val="000000"/>
                <w:sz w:val="24"/>
                <w:szCs w:val="24"/>
              </w:rPr>
              <w:t xml:space="preserve">Подготовительная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Pr="00731605" w:rsidRDefault="00731605">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Pr="00C55C27" w:rsidRDefault="00056303">
            <w:pPr>
              <w:rPr>
                <w:lang w:val="ru-RU"/>
              </w:rPr>
            </w:pPr>
            <w:r>
              <w:rPr>
                <w:lang w:val="ru-RU"/>
              </w:rPr>
              <w:t>24</w:t>
            </w:r>
          </w:p>
        </w:tc>
      </w:tr>
      <w:tr w:rsidR="0073160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Default="00731605">
            <w:proofErr w:type="spellStart"/>
            <w:r>
              <w:rPr>
                <w:rFonts w:hAnsi="Times New Roman" w:cs="Times New Roman"/>
                <w:color w:val="000000"/>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Pr="00731605" w:rsidRDefault="00731605">
            <w:pPr>
              <w:rPr>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1605" w:rsidRPr="00C55C27" w:rsidRDefault="00C55C27">
            <w:pPr>
              <w:rPr>
                <w:lang w:val="ru-RU"/>
              </w:rPr>
            </w:pPr>
            <w:r>
              <w:rPr>
                <w:lang w:val="ru-RU"/>
              </w:rPr>
              <w:t>1</w:t>
            </w:r>
            <w:r w:rsidR="00056303">
              <w:rPr>
                <w:lang w:val="ru-RU"/>
              </w:rPr>
              <w:t>50</w:t>
            </w:r>
          </w:p>
        </w:tc>
      </w:tr>
    </w:tbl>
    <w:p w:rsidR="00B83D27" w:rsidRPr="00A272B1" w:rsidRDefault="00A272B1">
      <w:pPr>
        <w:rPr>
          <w:rFonts w:hAnsi="Times New Roman" w:cs="Times New Roman"/>
          <w:color w:val="000000"/>
          <w:sz w:val="24"/>
          <w:szCs w:val="24"/>
          <w:lang w:val="ru-RU"/>
        </w:rPr>
      </w:pPr>
      <w:r w:rsidRPr="00A272B1">
        <w:rPr>
          <w:rFonts w:hAnsi="Times New Roman" w:cs="Times New Roman"/>
          <w:b/>
          <w:bCs/>
          <w:color w:val="000000"/>
          <w:sz w:val="24"/>
          <w:szCs w:val="24"/>
          <w:lang w:val="ru-RU"/>
        </w:rPr>
        <w:t xml:space="preserve">Воспитательная работа. </w:t>
      </w:r>
      <w:r w:rsidRPr="00A272B1">
        <w:rPr>
          <w:rFonts w:hAnsi="Times New Roman" w:cs="Times New Roman"/>
          <w:color w:val="000000"/>
          <w:sz w:val="24"/>
          <w:szCs w:val="24"/>
          <w:lang w:val="ru-RU"/>
        </w:rPr>
        <w:t>Реализация цели и</w:t>
      </w:r>
      <w:r>
        <w:rPr>
          <w:rFonts w:hAnsi="Times New Roman" w:cs="Times New Roman"/>
          <w:color w:val="000000"/>
          <w:sz w:val="24"/>
          <w:szCs w:val="24"/>
        </w:rPr>
        <w:t> </w:t>
      </w:r>
      <w:r w:rsidRPr="00A272B1">
        <w:rPr>
          <w:rFonts w:hAnsi="Times New Roman" w:cs="Times New Roman"/>
          <w:color w:val="000000"/>
          <w:sz w:val="24"/>
          <w:szCs w:val="24"/>
          <w:lang w:val="ru-RU"/>
        </w:rPr>
        <w:t>задач программы воспитания осуществлялась по</w:t>
      </w:r>
      <w:r>
        <w:rPr>
          <w:rFonts w:hAnsi="Times New Roman" w:cs="Times New Roman"/>
          <w:color w:val="000000"/>
          <w:sz w:val="24"/>
          <w:szCs w:val="24"/>
        </w:rPr>
        <w:t> </w:t>
      </w:r>
      <w:r w:rsidRPr="00A272B1">
        <w:rPr>
          <w:rFonts w:hAnsi="Times New Roman" w:cs="Times New Roman"/>
          <w:color w:val="000000"/>
          <w:sz w:val="24"/>
          <w:szCs w:val="24"/>
          <w:lang w:val="ru-RU"/>
        </w:rPr>
        <w:t>основным направлениям (модулям):</w:t>
      </w:r>
    </w:p>
    <w:p w:rsidR="00B83D27" w:rsidRDefault="00A272B1">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нравственной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культуры</w:t>
      </w:r>
      <w:proofErr w:type="spellEnd"/>
      <w:r>
        <w:rPr>
          <w:rFonts w:hAnsi="Times New Roman" w:cs="Times New Roman"/>
          <w:color w:val="000000"/>
          <w:sz w:val="24"/>
          <w:szCs w:val="24"/>
        </w:rPr>
        <w:t>;</w:t>
      </w:r>
    </w:p>
    <w:p w:rsidR="00B83D27" w:rsidRPr="00A272B1" w:rsidRDefault="00A272B1">
      <w:pPr>
        <w:numPr>
          <w:ilvl w:val="0"/>
          <w:numId w:val="1"/>
        </w:numPr>
        <w:ind w:left="780" w:right="180"/>
        <w:contextualSpacing/>
        <w:rPr>
          <w:rFonts w:hAnsi="Times New Roman" w:cs="Times New Roman"/>
          <w:color w:val="000000"/>
          <w:sz w:val="24"/>
          <w:szCs w:val="24"/>
          <w:lang w:val="ru-RU"/>
        </w:rPr>
      </w:pPr>
      <w:r w:rsidRPr="00A272B1">
        <w:rPr>
          <w:rFonts w:hAnsi="Times New Roman" w:cs="Times New Roman"/>
          <w:color w:val="000000"/>
          <w:sz w:val="24"/>
          <w:szCs w:val="24"/>
          <w:lang w:val="ru-RU"/>
        </w:rPr>
        <w:t>формирование основ семейных и</w:t>
      </w:r>
      <w:r>
        <w:rPr>
          <w:rFonts w:hAnsi="Times New Roman" w:cs="Times New Roman"/>
          <w:color w:val="000000"/>
          <w:sz w:val="24"/>
          <w:szCs w:val="24"/>
        </w:rPr>
        <w:t> </w:t>
      </w:r>
      <w:r w:rsidRPr="00A272B1">
        <w:rPr>
          <w:rFonts w:hAnsi="Times New Roman" w:cs="Times New Roman"/>
          <w:color w:val="000000"/>
          <w:sz w:val="24"/>
          <w:szCs w:val="24"/>
          <w:lang w:val="ru-RU"/>
        </w:rPr>
        <w:t>гражданских ценностей;</w:t>
      </w:r>
    </w:p>
    <w:p w:rsidR="00B83D27" w:rsidRDefault="00A272B1">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формирование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гражданской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идентичности</w:t>
      </w:r>
      <w:proofErr w:type="spellEnd"/>
      <w:r>
        <w:rPr>
          <w:rFonts w:hAnsi="Times New Roman" w:cs="Times New Roman"/>
          <w:color w:val="000000"/>
          <w:sz w:val="24"/>
          <w:szCs w:val="24"/>
        </w:rPr>
        <w:t>;</w:t>
      </w:r>
    </w:p>
    <w:p w:rsidR="00B83D27" w:rsidRDefault="00A272B1">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основ социокультурных ценностей;</w:t>
      </w:r>
    </w:p>
    <w:p w:rsidR="00B83D27" w:rsidRDefault="00A272B1">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основ межэтнического взаимодействия;</w:t>
      </w:r>
    </w:p>
    <w:p w:rsidR="00B83D27" w:rsidRDefault="00A272B1">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основ информационной культуры;</w:t>
      </w:r>
    </w:p>
    <w:p w:rsidR="00B83D27" w:rsidRDefault="00A272B1">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основ экологической культуры;</w:t>
      </w:r>
    </w:p>
    <w:p w:rsidR="00B83D27" w:rsidRDefault="00A272B1">
      <w:pPr>
        <w:numPr>
          <w:ilvl w:val="0"/>
          <w:numId w:val="1"/>
        </w:numPr>
        <w:ind w:left="780" w:right="180"/>
        <w:rPr>
          <w:rFonts w:hAnsi="Times New Roman" w:cs="Times New Roman"/>
          <w:color w:val="000000"/>
          <w:sz w:val="24"/>
          <w:szCs w:val="24"/>
        </w:rPr>
      </w:pPr>
      <w:r>
        <w:rPr>
          <w:rFonts w:hAnsi="Times New Roman" w:cs="Times New Roman"/>
          <w:color w:val="000000"/>
          <w:sz w:val="24"/>
          <w:szCs w:val="24"/>
        </w:rPr>
        <w:t>воспитание культуры труда.</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Для реализации программы воспитания был оформлен календарный план воспитательной работы, который включает в</w:t>
      </w:r>
      <w:r>
        <w:rPr>
          <w:rFonts w:hAnsi="Times New Roman" w:cs="Times New Roman"/>
          <w:color w:val="000000"/>
          <w:sz w:val="24"/>
          <w:szCs w:val="24"/>
        </w:rPr>
        <w:t> </w:t>
      </w:r>
      <w:r w:rsidRPr="00A272B1">
        <w:rPr>
          <w:rFonts w:hAnsi="Times New Roman" w:cs="Times New Roman"/>
          <w:color w:val="000000"/>
          <w:sz w:val="24"/>
          <w:szCs w:val="24"/>
          <w:lang w:val="ru-RU"/>
        </w:rPr>
        <w:t xml:space="preserve">себя </w:t>
      </w:r>
      <w:proofErr w:type="spellStart"/>
      <w:r w:rsidRPr="00A272B1">
        <w:rPr>
          <w:rFonts w:hAnsi="Times New Roman" w:cs="Times New Roman"/>
          <w:color w:val="000000"/>
          <w:sz w:val="24"/>
          <w:szCs w:val="24"/>
          <w:lang w:val="ru-RU"/>
        </w:rPr>
        <w:t>общесадовские</w:t>
      </w:r>
      <w:proofErr w:type="spellEnd"/>
      <w:r w:rsidRPr="00A272B1">
        <w:rPr>
          <w:rFonts w:hAnsi="Times New Roman" w:cs="Times New Roman"/>
          <w:color w:val="000000"/>
          <w:sz w:val="24"/>
          <w:szCs w:val="24"/>
          <w:lang w:val="ru-RU"/>
        </w:rPr>
        <w:t xml:space="preserve"> и</w:t>
      </w:r>
      <w:r>
        <w:rPr>
          <w:rFonts w:hAnsi="Times New Roman" w:cs="Times New Roman"/>
          <w:color w:val="000000"/>
          <w:sz w:val="24"/>
          <w:szCs w:val="24"/>
        </w:rPr>
        <w:t> </w:t>
      </w:r>
      <w:r w:rsidRPr="00A272B1">
        <w:rPr>
          <w:rFonts w:hAnsi="Times New Roman" w:cs="Times New Roman"/>
          <w:color w:val="000000"/>
          <w:sz w:val="24"/>
          <w:szCs w:val="24"/>
          <w:lang w:val="ru-RU"/>
        </w:rPr>
        <w:t>групповые мероприятия. План составлен с</w:t>
      </w:r>
      <w:r>
        <w:rPr>
          <w:rFonts w:hAnsi="Times New Roman" w:cs="Times New Roman"/>
          <w:color w:val="000000"/>
          <w:sz w:val="24"/>
          <w:szCs w:val="24"/>
        </w:rPr>
        <w:t> </w:t>
      </w:r>
      <w:r w:rsidRPr="00A272B1">
        <w:rPr>
          <w:rFonts w:hAnsi="Times New Roman" w:cs="Times New Roman"/>
          <w:color w:val="000000"/>
          <w:sz w:val="24"/>
          <w:szCs w:val="24"/>
          <w:lang w:val="ru-RU"/>
        </w:rPr>
        <w:t>учетом федерального календарного плана воспитательной работы</w:t>
      </w:r>
      <w:r w:rsidR="00056303">
        <w:rPr>
          <w:rFonts w:hAnsi="Times New Roman" w:cs="Times New Roman"/>
          <w:color w:val="000000"/>
          <w:sz w:val="24"/>
          <w:szCs w:val="24"/>
          <w:lang w:val="ru-RU"/>
        </w:rPr>
        <w:t xml:space="preserve">.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Чтобы выбрать стратегию воспитательной работы, в</w:t>
      </w:r>
      <w:r>
        <w:rPr>
          <w:rFonts w:hAnsi="Times New Roman" w:cs="Times New Roman"/>
          <w:color w:val="000000"/>
          <w:sz w:val="24"/>
          <w:szCs w:val="24"/>
        </w:rPr>
        <w:t> </w:t>
      </w:r>
      <w:r w:rsidRPr="00A272B1">
        <w:rPr>
          <w:rFonts w:hAnsi="Times New Roman" w:cs="Times New Roman"/>
          <w:color w:val="000000"/>
          <w:sz w:val="24"/>
          <w:szCs w:val="24"/>
          <w:lang w:val="ru-RU"/>
        </w:rPr>
        <w:t>2024 году проводился анализ состава семей воспитанников.</w:t>
      </w:r>
    </w:p>
    <w:p w:rsidR="00B83D27" w:rsidRPr="00F47737" w:rsidRDefault="00A272B1" w:rsidP="00F47737">
      <w:pPr>
        <w:jc w:val="both"/>
        <w:rPr>
          <w:rFonts w:hAnsi="Times New Roman" w:cs="Times New Roman"/>
          <w:color w:val="000000"/>
          <w:sz w:val="24"/>
          <w:szCs w:val="24"/>
          <w:lang w:val="ru-RU"/>
        </w:rPr>
      </w:pPr>
      <w:proofErr w:type="spellStart"/>
      <w:r>
        <w:rPr>
          <w:rFonts w:hAnsi="Times New Roman" w:cs="Times New Roman"/>
          <w:color w:val="000000"/>
          <w:sz w:val="24"/>
          <w:szCs w:val="24"/>
        </w:rPr>
        <w:t>Характеристика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семей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w:t>
      </w:r>
      <w:proofErr w:type="spellStart"/>
      <w:r>
        <w:rPr>
          <w:rFonts w:hAnsi="Times New Roman" w:cs="Times New Roman"/>
          <w:color w:val="000000"/>
          <w:sz w:val="24"/>
          <w:szCs w:val="24"/>
        </w:rPr>
        <w:t>составу</w:t>
      </w:r>
      <w:proofErr w:type="spellEnd"/>
      <w:r w:rsidR="00F47737">
        <w:rPr>
          <w:rFonts w:hAnsi="Times New Roman" w:cs="Times New Roman"/>
          <w:color w:val="000000"/>
          <w:sz w:val="24"/>
          <w:szCs w:val="24"/>
          <w:lang w:val="ru-RU"/>
        </w:rPr>
        <w:t>:</w:t>
      </w:r>
    </w:p>
    <w:tbl>
      <w:tblPr>
        <w:tblW w:w="9760" w:type="dxa"/>
        <w:tblInd w:w="103" w:type="dxa"/>
        <w:tblLook w:val="04A0"/>
      </w:tblPr>
      <w:tblGrid>
        <w:gridCol w:w="8000"/>
        <w:gridCol w:w="1760"/>
      </w:tblGrid>
      <w:tr w:rsidR="00C55C27" w:rsidRPr="00C55C27" w:rsidTr="00C55C27">
        <w:trPr>
          <w:trHeight w:val="315"/>
        </w:trPr>
        <w:tc>
          <w:tcPr>
            <w:tcW w:w="8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C27" w:rsidRPr="00C55C27" w:rsidRDefault="00C55C27" w:rsidP="00C55C27">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C55C27">
              <w:rPr>
                <w:rFonts w:ascii="Times New Roman" w:eastAsia="Times New Roman" w:hAnsi="Times New Roman" w:cs="Times New Roman"/>
                <w:b/>
                <w:bCs/>
                <w:color w:val="000000"/>
                <w:sz w:val="24"/>
                <w:szCs w:val="24"/>
                <w:lang w:val="ru-RU" w:eastAsia="ru-RU"/>
              </w:rPr>
              <w:t>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C55C27" w:rsidRPr="00C55C27" w:rsidRDefault="00C55C27" w:rsidP="00C55C27">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C55C27">
              <w:rPr>
                <w:rFonts w:ascii="Times New Roman" w:eastAsia="Times New Roman" w:hAnsi="Times New Roman" w:cs="Times New Roman"/>
                <w:b/>
                <w:bCs/>
                <w:color w:val="000000"/>
                <w:sz w:val="24"/>
                <w:szCs w:val="24"/>
                <w:lang w:val="ru-RU" w:eastAsia="ru-RU"/>
              </w:rPr>
              <w:t>Значение</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групп всего</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10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воспитанников всего</w:t>
            </w:r>
          </w:p>
        </w:tc>
        <w:tc>
          <w:tcPr>
            <w:tcW w:w="1760" w:type="dxa"/>
            <w:tcBorders>
              <w:top w:val="nil"/>
              <w:left w:val="nil"/>
              <w:bottom w:val="single" w:sz="4" w:space="0" w:color="auto"/>
              <w:right w:val="single" w:sz="4" w:space="0" w:color="auto"/>
            </w:tcBorders>
            <w:shd w:val="clear" w:color="000000" w:fill="D8D8D8"/>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150</w:t>
            </w:r>
          </w:p>
        </w:tc>
      </w:tr>
      <w:tr w:rsidR="00C55C27" w:rsidRPr="00C55C27" w:rsidTr="00C55C27">
        <w:trPr>
          <w:trHeight w:val="360"/>
        </w:trPr>
        <w:tc>
          <w:tcPr>
            <w:tcW w:w="8000" w:type="dxa"/>
            <w:tcBorders>
              <w:top w:val="nil"/>
              <w:left w:val="single" w:sz="4" w:space="0" w:color="auto"/>
              <w:bottom w:val="single" w:sz="4" w:space="0" w:color="auto"/>
              <w:right w:val="single" w:sz="4" w:space="0" w:color="auto"/>
            </w:tcBorders>
            <w:shd w:val="clear" w:color="auto" w:fill="auto"/>
            <w:vAlign w:val="bottom"/>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воспитанников раннего возраста (1-3 г)</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32</w:t>
            </w:r>
          </w:p>
        </w:tc>
      </w:tr>
      <w:tr w:rsidR="00C55C27" w:rsidRPr="00C55C27" w:rsidTr="00C55C27">
        <w:trPr>
          <w:trHeight w:val="390"/>
        </w:trPr>
        <w:tc>
          <w:tcPr>
            <w:tcW w:w="8000" w:type="dxa"/>
            <w:tcBorders>
              <w:top w:val="nil"/>
              <w:left w:val="single" w:sz="4" w:space="0" w:color="auto"/>
              <w:bottom w:val="single" w:sz="4" w:space="0" w:color="auto"/>
              <w:right w:val="single" w:sz="4" w:space="0" w:color="auto"/>
            </w:tcBorders>
            <w:shd w:val="clear" w:color="auto" w:fill="auto"/>
            <w:vAlign w:val="bottom"/>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воспитанников дошкольных групп (3-7)</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118</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семей (всего), из них:</w:t>
            </w:r>
          </w:p>
        </w:tc>
        <w:tc>
          <w:tcPr>
            <w:tcW w:w="1760" w:type="dxa"/>
            <w:tcBorders>
              <w:top w:val="nil"/>
              <w:left w:val="nil"/>
              <w:bottom w:val="single" w:sz="4" w:space="0" w:color="auto"/>
              <w:right w:val="single" w:sz="4" w:space="0" w:color="auto"/>
            </w:tcBorders>
            <w:shd w:val="clear" w:color="000000" w:fill="D8D8D8"/>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147</w:t>
            </w:r>
          </w:p>
        </w:tc>
      </w:tr>
      <w:tr w:rsidR="00C55C27" w:rsidRPr="00C55C27" w:rsidTr="00C55C27">
        <w:trPr>
          <w:trHeight w:val="360"/>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600" w:firstLine="144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семьи с 1 ребенком</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43</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600" w:firstLine="144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семьи с 2 детьми</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72</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600" w:firstLine="144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семьи с 3 детьми</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28</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600" w:firstLine="144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семьи с 4 детьми</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4</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600" w:firstLine="144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семьи с 5 детьми</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600" w:firstLine="144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lastRenderedPageBreak/>
              <w:t>семьи с 6 детьми</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600" w:firstLine="144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семьи с 7 детьми</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600" w:firstLine="144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семьи с 8 детьми и более</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многодетных семей всего</w:t>
            </w:r>
          </w:p>
        </w:tc>
        <w:tc>
          <w:tcPr>
            <w:tcW w:w="1760" w:type="dxa"/>
            <w:tcBorders>
              <w:top w:val="nil"/>
              <w:left w:val="nil"/>
              <w:bottom w:val="single" w:sz="4" w:space="0" w:color="auto"/>
              <w:right w:val="single" w:sz="4" w:space="0" w:color="auto"/>
            </w:tcBorders>
            <w:shd w:val="clear" w:color="000000" w:fill="D8D8D8"/>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32</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детей в многодетных семьях</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106</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 xml:space="preserve">в том числе </w:t>
            </w:r>
            <w:proofErr w:type="gramStart"/>
            <w:r w:rsidRPr="00C55C27">
              <w:rPr>
                <w:rFonts w:ascii="Times New Roman" w:eastAsia="Times New Roman" w:hAnsi="Times New Roman" w:cs="Times New Roman"/>
                <w:color w:val="000000"/>
                <w:sz w:val="24"/>
                <w:szCs w:val="24"/>
                <w:lang w:val="ru-RU" w:eastAsia="ru-RU"/>
              </w:rPr>
              <w:t>воспитывающихся</w:t>
            </w:r>
            <w:proofErr w:type="gramEnd"/>
            <w:r w:rsidRPr="00C55C27">
              <w:rPr>
                <w:rFonts w:ascii="Times New Roman" w:eastAsia="Times New Roman" w:hAnsi="Times New Roman" w:cs="Times New Roman"/>
                <w:color w:val="000000"/>
                <w:sz w:val="24"/>
                <w:szCs w:val="24"/>
                <w:lang w:val="ru-RU" w:eastAsia="ru-RU"/>
              </w:rPr>
              <w:t xml:space="preserve"> в ДОУ</w:t>
            </w:r>
          </w:p>
        </w:tc>
        <w:tc>
          <w:tcPr>
            <w:tcW w:w="1760" w:type="dxa"/>
            <w:tcBorders>
              <w:top w:val="nil"/>
              <w:left w:val="nil"/>
              <w:bottom w:val="single" w:sz="4" w:space="0" w:color="auto"/>
              <w:right w:val="single" w:sz="4" w:space="0" w:color="auto"/>
            </w:tcBorders>
            <w:shd w:val="clear" w:color="000000" w:fill="D8D8D8"/>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35</w:t>
            </w:r>
          </w:p>
        </w:tc>
      </w:tr>
      <w:tr w:rsidR="00C55C27" w:rsidRPr="00C55C27" w:rsidTr="00C55C27">
        <w:trPr>
          <w:trHeight w:val="630"/>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 xml:space="preserve">Количество социально опасных семей (признанных постановлением комиссии по делам несовершеннолетних и защиты их прав) </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1</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детей проживающих в СОП</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2</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 xml:space="preserve">             в том числе </w:t>
            </w:r>
            <w:proofErr w:type="gramStart"/>
            <w:r w:rsidRPr="00C55C27">
              <w:rPr>
                <w:rFonts w:ascii="Times New Roman" w:eastAsia="Times New Roman" w:hAnsi="Times New Roman" w:cs="Times New Roman"/>
                <w:color w:val="000000"/>
                <w:sz w:val="24"/>
                <w:szCs w:val="24"/>
                <w:lang w:val="ru-RU" w:eastAsia="ru-RU"/>
              </w:rPr>
              <w:t>воспитывающихся</w:t>
            </w:r>
            <w:proofErr w:type="gramEnd"/>
            <w:r w:rsidRPr="00C55C27">
              <w:rPr>
                <w:rFonts w:ascii="Times New Roman" w:eastAsia="Times New Roman" w:hAnsi="Times New Roman" w:cs="Times New Roman"/>
                <w:color w:val="000000"/>
                <w:sz w:val="24"/>
                <w:szCs w:val="24"/>
                <w:lang w:val="ru-RU" w:eastAsia="ru-RU"/>
              </w:rPr>
              <w:t xml:space="preserve"> в ДОУ</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1</w:t>
            </w:r>
          </w:p>
        </w:tc>
      </w:tr>
      <w:tr w:rsidR="00C55C27" w:rsidRPr="00C55C27" w:rsidTr="00C55C27">
        <w:trPr>
          <w:trHeight w:val="630"/>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многодетных семей, находящихся в социально опасном положении</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в них детей</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 xml:space="preserve">в том числе воспитанников ДОУ </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семей «группы риска»</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в них детей</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в том числе воспитанников ДОУ</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630"/>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b/>
                <w:bCs/>
                <w:color w:val="000000"/>
                <w:sz w:val="24"/>
                <w:szCs w:val="24"/>
                <w:lang w:val="ru-RU" w:eastAsia="ru-RU"/>
              </w:rPr>
            </w:pPr>
            <w:r w:rsidRPr="00C55C27">
              <w:rPr>
                <w:rFonts w:ascii="Times New Roman" w:eastAsia="Times New Roman" w:hAnsi="Times New Roman" w:cs="Times New Roman"/>
                <w:b/>
                <w:bCs/>
                <w:color w:val="000000"/>
                <w:sz w:val="24"/>
                <w:szCs w:val="24"/>
                <w:lang w:val="ru-RU" w:eastAsia="ru-RU"/>
              </w:rPr>
              <w:t>Количество неполных семей с несовершеннолетними детьми (без учета одиноких матерей)</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19</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в них детей</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35</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в том числе воспитанников ДОУ</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19</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вдов</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вдовцов</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630"/>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b/>
                <w:bCs/>
                <w:color w:val="000000"/>
                <w:sz w:val="24"/>
                <w:szCs w:val="24"/>
                <w:lang w:val="ru-RU" w:eastAsia="ru-RU"/>
              </w:rPr>
            </w:pPr>
            <w:r w:rsidRPr="00C55C27">
              <w:rPr>
                <w:rFonts w:ascii="Times New Roman" w:eastAsia="Times New Roman" w:hAnsi="Times New Roman" w:cs="Times New Roman"/>
                <w:b/>
                <w:bCs/>
                <w:color w:val="000000"/>
                <w:sz w:val="24"/>
                <w:szCs w:val="24"/>
                <w:lang w:val="ru-RU" w:eastAsia="ru-RU"/>
              </w:rPr>
              <w:t>Количество неполных семей с несовершеннолетними детьми признанных социально опасными</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1</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в них детей</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2</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в том числе воспитанников ДОУ</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1</w:t>
            </w:r>
          </w:p>
        </w:tc>
      </w:tr>
      <w:tr w:rsidR="00C55C27" w:rsidRPr="00C55C27" w:rsidTr="00C55C27">
        <w:trPr>
          <w:trHeight w:val="360"/>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b/>
                <w:bCs/>
                <w:color w:val="000000"/>
                <w:sz w:val="24"/>
                <w:szCs w:val="24"/>
                <w:lang w:val="ru-RU" w:eastAsia="ru-RU"/>
              </w:rPr>
            </w:pPr>
            <w:r w:rsidRPr="00C55C27">
              <w:rPr>
                <w:rFonts w:ascii="Times New Roman" w:eastAsia="Times New Roman" w:hAnsi="Times New Roman" w:cs="Times New Roman"/>
                <w:b/>
                <w:bCs/>
                <w:color w:val="000000"/>
                <w:sz w:val="24"/>
                <w:szCs w:val="24"/>
                <w:lang w:val="ru-RU" w:eastAsia="ru-RU"/>
              </w:rPr>
              <w:t>Количество одиноких матерей с несовершеннолетними детьми</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7</w:t>
            </w:r>
          </w:p>
        </w:tc>
      </w:tr>
      <w:tr w:rsidR="00C55C27" w:rsidRPr="00C55C27" w:rsidTr="00C55C27">
        <w:trPr>
          <w:trHeight w:val="330"/>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у них детей</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13</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в том числе воспитанников ДОУ</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7</w:t>
            </w:r>
          </w:p>
        </w:tc>
      </w:tr>
      <w:tr w:rsidR="00C55C27" w:rsidRPr="00C55C27" w:rsidTr="00C55C27">
        <w:trPr>
          <w:trHeight w:val="630"/>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b/>
                <w:bCs/>
                <w:color w:val="000000"/>
                <w:sz w:val="24"/>
                <w:szCs w:val="24"/>
                <w:lang w:val="ru-RU" w:eastAsia="ru-RU"/>
              </w:rPr>
            </w:pPr>
            <w:r w:rsidRPr="00C55C27">
              <w:rPr>
                <w:rFonts w:ascii="Times New Roman" w:eastAsia="Times New Roman" w:hAnsi="Times New Roman" w:cs="Times New Roman"/>
                <w:b/>
                <w:bCs/>
                <w:color w:val="000000"/>
                <w:sz w:val="24"/>
                <w:szCs w:val="24"/>
                <w:lang w:val="ru-RU" w:eastAsia="ru-RU"/>
              </w:rPr>
              <w:t>Количество отцов, воспитывающих несовершеннолетних детей без участия супруги</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у них детей</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30"/>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в том числе воспитанников ДОУ</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7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b/>
                <w:bCs/>
                <w:color w:val="000000"/>
                <w:sz w:val="24"/>
                <w:szCs w:val="24"/>
                <w:lang w:val="ru-RU" w:eastAsia="ru-RU"/>
              </w:rPr>
            </w:pPr>
            <w:r w:rsidRPr="00C55C27">
              <w:rPr>
                <w:rFonts w:ascii="Times New Roman" w:eastAsia="Times New Roman" w:hAnsi="Times New Roman" w:cs="Times New Roman"/>
                <w:b/>
                <w:bCs/>
                <w:color w:val="000000"/>
                <w:sz w:val="24"/>
                <w:szCs w:val="24"/>
                <w:lang w:val="ru-RU" w:eastAsia="ru-RU"/>
              </w:rPr>
              <w:t>Количество одиноких матерей признанных социально опасной семьей</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у них детей</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в том числе воспитанников ДОУ</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nil"/>
              <w:left w:val="single" w:sz="4" w:space="0" w:color="auto"/>
              <w:bottom w:val="nil"/>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b/>
                <w:bCs/>
                <w:color w:val="000000"/>
                <w:sz w:val="24"/>
                <w:szCs w:val="24"/>
                <w:lang w:val="ru-RU" w:eastAsia="ru-RU"/>
              </w:rPr>
            </w:pPr>
            <w:r w:rsidRPr="00C55C27">
              <w:rPr>
                <w:rFonts w:ascii="Times New Roman" w:eastAsia="Times New Roman" w:hAnsi="Times New Roman" w:cs="Times New Roman"/>
                <w:b/>
                <w:bCs/>
                <w:color w:val="000000"/>
                <w:sz w:val="24"/>
                <w:szCs w:val="24"/>
                <w:lang w:val="ru-RU" w:eastAsia="ru-RU"/>
              </w:rPr>
              <w:t>Количество семей с несовершеннолетними матерями</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single" w:sz="4" w:space="0" w:color="auto"/>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у них детей</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в том числе воспитанников ДОУ</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b/>
                <w:bCs/>
                <w:color w:val="000000"/>
                <w:sz w:val="24"/>
                <w:szCs w:val="24"/>
                <w:lang w:val="ru-RU" w:eastAsia="ru-RU"/>
              </w:rPr>
            </w:pPr>
            <w:r w:rsidRPr="00C55C27">
              <w:rPr>
                <w:rFonts w:ascii="Times New Roman" w:eastAsia="Times New Roman" w:hAnsi="Times New Roman" w:cs="Times New Roman"/>
                <w:b/>
                <w:bCs/>
                <w:color w:val="000000"/>
                <w:sz w:val="24"/>
                <w:szCs w:val="24"/>
                <w:lang w:val="ru-RU" w:eastAsia="ru-RU"/>
              </w:rPr>
              <w:t>Количество семей с детьми-инвалидами</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2</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в них детей-инвалидов</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2</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lastRenderedPageBreak/>
              <w:t>в том числе воспитанников ДОУ</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630"/>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Из числа семей с детьми-инвалидами, семьи с двумя и более детьми-инвалидами</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630"/>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семей, находящихся в социально-опасном положении, с детьми-инвалидами</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детей, находящихся под опекой</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3E74D1" w:rsidTr="00C55C27">
        <w:trPr>
          <w:trHeight w:val="630"/>
        </w:trPr>
        <w:tc>
          <w:tcPr>
            <w:tcW w:w="8000" w:type="dxa"/>
            <w:tcBorders>
              <w:top w:val="nil"/>
              <w:left w:val="single" w:sz="4" w:space="0" w:color="auto"/>
              <w:bottom w:val="single" w:sz="4" w:space="0" w:color="auto"/>
              <w:right w:val="single" w:sz="4" w:space="0" w:color="auto"/>
            </w:tcBorders>
            <w:shd w:val="clear" w:color="auto" w:fill="auto"/>
            <w:vAlign w:val="bottom"/>
            <w:hideMark/>
          </w:tcPr>
          <w:p w:rsidR="00C55C27" w:rsidRPr="00C55C27" w:rsidRDefault="00C55C27" w:rsidP="00C55C27">
            <w:pPr>
              <w:spacing w:before="0" w:beforeAutospacing="0" w:after="0" w:afterAutospacing="0"/>
              <w:rPr>
                <w:rFonts w:ascii="Times New Roman" w:eastAsia="Times New Roman" w:hAnsi="Times New Roman" w:cs="Times New Roman"/>
                <w:b/>
                <w:bCs/>
                <w:color w:val="000000"/>
                <w:sz w:val="24"/>
                <w:szCs w:val="24"/>
                <w:lang w:val="ru-RU" w:eastAsia="ru-RU"/>
              </w:rPr>
            </w:pPr>
            <w:r w:rsidRPr="00C55C27">
              <w:rPr>
                <w:rFonts w:ascii="Times New Roman" w:eastAsia="Times New Roman" w:hAnsi="Times New Roman" w:cs="Times New Roman"/>
                <w:b/>
                <w:bCs/>
                <w:color w:val="000000"/>
                <w:sz w:val="24"/>
                <w:szCs w:val="24"/>
                <w:lang w:val="ru-RU" w:eastAsia="ru-RU"/>
              </w:rPr>
              <w:t>Количество родителей (законных представителей) освобожденных от родительской платы, у них:</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 </w:t>
            </w:r>
          </w:p>
        </w:tc>
      </w:tr>
      <w:tr w:rsidR="00C55C27" w:rsidRPr="00C55C27" w:rsidTr="00C55C27">
        <w:trPr>
          <w:trHeight w:val="360"/>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дети-инвалиды</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опекаемые дети</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2</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дети с туберкулезной интоксикацией</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660"/>
        </w:trPr>
        <w:tc>
          <w:tcPr>
            <w:tcW w:w="8000" w:type="dxa"/>
            <w:tcBorders>
              <w:top w:val="nil"/>
              <w:left w:val="single" w:sz="4" w:space="0" w:color="auto"/>
              <w:bottom w:val="single" w:sz="4" w:space="0" w:color="auto"/>
              <w:right w:val="single" w:sz="4" w:space="0" w:color="auto"/>
            </w:tcBorders>
            <w:shd w:val="clear" w:color="auto" w:fill="auto"/>
            <w:vAlign w:val="bottom"/>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родителей использующих средства материнского капитала на оплату за содержания ребенка в дошкольном учреждении</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2</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b/>
                <w:bCs/>
                <w:color w:val="000000"/>
                <w:sz w:val="24"/>
                <w:szCs w:val="24"/>
                <w:lang w:val="ru-RU" w:eastAsia="ru-RU"/>
              </w:rPr>
            </w:pPr>
            <w:r w:rsidRPr="00C55C27">
              <w:rPr>
                <w:rFonts w:ascii="Times New Roman" w:eastAsia="Times New Roman" w:hAnsi="Times New Roman" w:cs="Times New Roman"/>
                <w:b/>
                <w:bCs/>
                <w:color w:val="000000"/>
                <w:sz w:val="24"/>
                <w:szCs w:val="24"/>
                <w:lang w:val="ru-RU" w:eastAsia="ru-RU"/>
              </w:rPr>
              <w:t>Состояние здоровья детей.</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 </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часто болеющих детей</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2</w:t>
            </w:r>
          </w:p>
        </w:tc>
      </w:tr>
      <w:tr w:rsidR="00C55C27" w:rsidRPr="00C55C27" w:rsidTr="00C55C27">
        <w:trPr>
          <w:trHeight w:val="390"/>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детей состоящих на диспансерном учете</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420"/>
        </w:trPr>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C55C27" w:rsidRPr="00C55C27" w:rsidRDefault="00C55C27" w:rsidP="00C55C27">
            <w:pPr>
              <w:spacing w:before="0" w:beforeAutospacing="0" w:after="0" w:afterAutospacing="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Группы здоровья (всего детей), из них:</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150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детей 1 группы здоровья</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37</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детей 2 группы здоровья</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111</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детей 3 группы здоровья</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2</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детей 4 группы здоровья</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r w:rsidR="00C55C27" w:rsidRPr="00C55C27" w:rsidTr="00C55C27">
        <w:trPr>
          <w:trHeight w:val="315"/>
        </w:trPr>
        <w:tc>
          <w:tcPr>
            <w:tcW w:w="8000" w:type="dxa"/>
            <w:tcBorders>
              <w:top w:val="nil"/>
              <w:left w:val="single" w:sz="4" w:space="0" w:color="auto"/>
              <w:bottom w:val="single" w:sz="4" w:space="0" w:color="auto"/>
              <w:right w:val="single" w:sz="4" w:space="0" w:color="auto"/>
            </w:tcBorders>
            <w:shd w:val="clear" w:color="auto" w:fill="auto"/>
            <w:hideMark/>
          </w:tcPr>
          <w:p w:rsidR="00C55C27" w:rsidRPr="00C55C27" w:rsidRDefault="00C55C27" w:rsidP="00C55C27">
            <w:pPr>
              <w:spacing w:before="0" w:beforeAutospacing="0" w:after="0" w:afterAutospacing="0"/>
              <w:ind w:firstLineChars="700" w:firstLine="1680"/>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Количество детей 5 группы здоровья</w:t>
            </w:r>
          </w:p>
        </w:tc>
        <w:tc>
          <w:tcPr>
            <w:tcW w:w="1760" w:type="dxa"/>
            <w:tcBorders>
              <w:top w:val="nil"/>
              <w:left w:val="nil"/>
              <w:bottom w:val="single" w:sz="4" w:space="0" w:color="auto"/>
              <w:right w:val="single" w:sz="4" w:space="0" w:color="auto"/>
            </w:tcBorders>
            <w:shd w:val="clear" w:color="auto" w:fill="auto"/>
            <w:noWrap/>
            <w:vAlign w:val="center"/>
            <w:hideMark/>
          </w:tcPr>
          <w:p w:rsidR="00C55C27" w:rsidRPr="00C55C27" w:rsidRDefault="00C55C27" w:rsidP="00C55C27">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55C27">
              <w:rPr>
                <w:rFonts w:ascii="Times New Roman" w:eastAsia="Times New Roman" w:hAnsi="Times New Roman" w:cs="Times New Roman"/>
                <w:color w:val="000000"/>
                <w:sz w:val="24"/>
                <w:szCs w:val="24"/>
                <w:lang w:val="ru-RU" w:eastAsia="ru-RU"/>
              </w:rPr>
              <w:t>0</w:t>
            </w:r>
          </w:p>
        </w:tc>
      </w:tr>
    </w:tbl>
    <w:p w:rsidR="00C55C27" w:rsidRPr="00C55C27" w:rsidRDefault="00C55C27">
      <w:pPr>
        <w:rPr>
          <w:rFonts w:hAnsi="Times New Roman" w:cs="Times New Roman"/>
          <w:color w:val="000000"/>
          <w:sz w:val="24"/>
          <w:szCs w:val="24"/>
          <w:lang w:val="ru-RU"/>
        </w:rPr>
      </w:pP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Воспитательная работа строится с</w:t>
      </w:r>
      <w:r>
        <w:rPr>
          <w:rFonts w:hAnsi="Times New Roman" w:cs="Times New Roman"/>
          <w:color w:val="000000"/>
          <w:sz w:val="24"/>
          <w:szCs w:val="24"/>
        </w:rPr>
        <w:t> </w:t>
      </w:r>
      <w:r w:rsidRPr="00A272B1">
        <w:rPr>
          <w:rFonts w:hAnsi="Times New Roman" w:cs="Times New Roman"/>
          <w:color w:val="000000"/>
          <w:sz w:val="24"/>
          <w:szCs w:val="24"/>
          <w:lang w:val="ru-RU"/>
        </w:rPr>
        <w:t>учетом индивидуальных особенностей детей, с</w:t>
      </w:r>
      <w:r>
        <w:rPr>
          <w:rFonts w:hAnsi="Times New Roman" w:cs="Times New Roman"/>
          <w:color w:val="000000"/>
          <w:sz w:val="24"/>
          <w:szCs w:val="24"/>
        </w:rPr>
        <w:t> </w:t>
      </w:r>
      <w:r w:rsidRPr="00A272B1">
        <w:rPr>
          <w:rFonts w:hAnsi="Times New Roman" w:cs="Times New Roman"/>
          <w:color w:val="000000"/>
          <w:sz w:val="24"/>
          <w:szCs w:val="24"/>
          <w:lang w:val="ru-RU"/>
        </w:rPr>
        <w:t>использованием разнообразных форм и</w:t>
      </w:r>
      <w:r>
        <w:rPr>
          <w:rFonts w:hAnsi="Times New Roman" w:cs="Times New Roman"/>
          <w:color w:val="000000"/>
          <w:sz w:val="24"/>
          <w:szCs w:val="24"/>
        </w:rPr>
        <w:t> </w:t>
      </w:r>
      <w:r w:rsidRPr="00A272B1">
        <w:rPr>
          <w:rFonts w:hAnsi="Times New Roman" w:cs="Times New Roman"/>
          <w:color w:val="000000"/>
          <w:sz w:val="24"/>
          <w:szCs w:val="24"/>
          <w:lang w:val="ru-RU"/>
        </w:rPr>
        <w:t>методов, в</w:t>
      </w:r>
      <w:r>
        <w:rPr>
          <w:rFonts w:hAnsi="Times New Roman" w:cs="Times New Roman"/>
          <w:color w:val="000000"/>
          <w:sz w:val="24"/>
          <w:szCs w:val="24"/>
        </w:rPr>
        <w:t> </w:t>
      </w:r>
      <w:r w:rsidRPr="00A272B1">
        <w:rPr>
          <w:rFonts w:hAnsi="Times New Roman" w:cs="Times New Roman"/>
          <w:color w:val="000000"/>
          <w:sz w:val="24"/>
          <w:szCs w:val="24"/>
          <w:lang w:val="ru-RU"/>
        </w:rPr>
        <w:t>тесной взаимосвязи воспитателей, специалистов и</w:t>
      </w:r>
      <w:r>
        <w:rPr>
          <w:rFonts w:hAnsi="Times New Roman" w:cs="Times New Roman"/>
          <w:color w:val="000000"/>
          <w:sz w:val="24"/>
          <w:szCs w:val="24"/>
        </w:rPr>
        <w:t> </w:t>
      </w:r>
      <w:r w:rsidRPr="00A272B1">
        <w:rPr>
          <w:rFonts w:hAnsi="Times New Roman" w:cs="Times New Roman"/>
          <w:color w:val="000000"/>
          <w:sz w:val="24"/>
          <w:szCs w:val="24"/>
          <w:lang w:val="ru-RU"/>
        </w:rPr>
        <w:t>родителей. Детям из</w:t>
      </w:r>
      <w:r>
        <w:rPr>
          <w:rFonts w:hAnsi="Times New Roman" w:cs="Times New Roman"/>
          <w:color w:val="000000"/>
          <w:sz w:val="24"/>
          <w:szCs w:val="24"/>
        </w:rPr>
        <w:t> </w:t>
      </w:r>
      <w:r w:rsidRPr="00A272B1">
        <w:rPr>
          <w:rFonts w:hAnsi="Times New Roman" w:cs="Times New Roman"/>
          <w:color w:val="000000"/>
          <w:sz w:val="24"/>
          <w:szCs w:val="24"/>
          <w:lang w:val="ru-RU"/>
        </w:rPr>
        <w:t xml:space="preserve">неполных семей уделяется большее внимание </w:t>
      </w:r>
      <w:proofErr w:type="gramStart"/>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первые</w:t>
      </w:r>
      <w:proofErr w:type="gramEnd"/>
      <w:r w:rsidRPr="00A272B1">
        <w:rPr>
          <w:rFonts w:hAnsi="Times New Roman" w:cs="Times New Roman"/>
          <w:color w:val="000000"/>
          <w:sz w:val="24"/>
          <w:szCs w:val="24"/>
          <w:lang w:val="ru-RU"/>
        </w:rPr>
        <w:t xml:space="preserve"> месяцы после зачисления в</w:t>
      </w:r>
      <w:r>
        <w:rPr>
          <w:rFonts w:hAnsi="Times New Roman" w:cs="Times New Roman"/>
          <w:color w:val="000000"/>
          <w:sz w:val="24"/>
          <w:szCs w:val="24"/>
        </w:rPr>
        <w:t> </w:t>
      </w:r>
      <w:r w:rsidRPr="00A272B1">
        <w:rPr>
          <w:rFonts w:hAnsi="Times New Roman" w:cs="Times New Roman"/>
          <w:color w:val="000000"/>
          <w:sz w:val="24"/>
          <w:szCs w:val="24"/>
          <w:lang w:val="ru-RU"/>
        </w:rPr>
        <w:t>Детский сад</w:t>
      </w:r>
      <w:r w:rsidR="00056303">
        <w:rPr>
          <w:rFonts w:hAnsi="Times New Roman" w:cs="Times New Roman"/>
          <w:color w:val="000000"/>
          <w:sz w:val="24"/>
          <w:szCs w:val="24"/>
          <w:lang w:val="ru-RU"/>
        </w:rPr>
        <w:t xml:space="preserve">. </w:t>
      </w:r>
    </w:p>
    <w:p w:rsidR="00056303" w:rsidRDefault="00A272B1" w:rsidP="00F47737">
      <w:pPr>
        <w:jc w:val="both"/>
        <w:rPr>
          <w:rFonts w:hAnsi="Times New Roman" w:cs="Times New Roman"/>
          <w:color w:val="000000"/>
          <w:sz w:val="24"/>
          <w:szCs w:val="24"/>
          <w:lang w:val="ru-RU"/>
        </w:rPr>
      </w:pPr>
      <w:r w:rsidRPr="00A272B1">
        <w:rPr>
          <w:rFonts w:hAnsi="Times New Roman" w:cs="Times New Roman"/>
          <w:b/>
          <w:bCs/>
          <w:color w:val="000000"/>
          <w:sz w:val="24"/>
          <w:szCs w:val="24"/>
          <w:lang w:val="ru-RU"/>
        </w:rPr>
        <w:t xml:space="preserve">Дополнительное образование.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Детском саду в</w:t>
      </w:r>
      <w:r>
        <w:rPr>
          <w:rFonts w:hAnsi="Times New Roman" w:cs="Times New Roman"/>
          <w:color w:val="000000"/>
          <w:sz w:val="24"/>
          <w:szCs w:val="24"/>
        </w:rPr>
        <w:t> </w:t>
      </w:r>
      <w:r w:rsidRPr="00A272B1">
        <w:rPr>
          <w:rFonts w:hAnsi="Times New Roman" w:cs="Times New Roman"/>
          <w:color w:val="000000"/>
          <w:sz w:val="24"/>
          <w:szCs w:val="24"/>
          <w:lang w:val="ru-RU"/>
        </w:rPr>
        <w:t>2024</w:t>
      </w:r>
      <w:r>
        <w:rPr>
          <w:rFonts w:hAnsi="Times New Roman" w:cs="Times New Roman"/>
          <w:color w:val="000000"/>
          <w:sz w:val="24"/>
          <w:szCs w:val="24"/>
        </w:rPr>
        <w:t> </w:t>
      </w:r>
      <w:r w:rsidRPr="00A272B1">
        <w:rPr>
          <w:rFonts w:hAnsi="Times New Roman" w:cs="Times New Roman"/>
          <w:color w:val="000000"/>
          <w:sz w:val="24"/>
          <w:szCs w:val="24"/>
          <w:lang w:val="ru-RU"/>
        </w:rPr>
        <w:t xml:space="preserve">году дополнительные </w:t>
      </w:r>
      <w:proofErr w:type="spellStart"/>
      <w:r w:rsidRPr="00A272B1">
        <w:rPr>
          <w:rFonts w:hAnsi="Times New Roman" w:cs="Times New Roman"/>
          <w:color w:val="000000"/>
          <w:sz w:val="24"/>
          <w:szCs w:val="24"/>
          <w:lang w:val="ru-RU"/>
        </w:rPr>
        <w:t>общеразвивающие</w:t>
      </w:r>
      <w:proofErr w:type="spellEnd"/>
      <w:r w:rsidRPr="00A272B1">
        <w:rPr>
          <w:rFonts w:hAnsi="Times New Roman" w:cs="Times New Roman"/>
          <w:color w:val="000000"/>
          <w:sz w:val="24"/>
          <w:szCs w:val="24"/>
          <w:lang w:val="ru-RU"/>
        </w:rPr>
        <w:t xml:space="preserve"> программы реализовались также по </w:t>
      </w:r>
      <w:r w:rsidR="00056303">
        <w:rPr>
          <w:rFonts w:hAnsi="Times New Roman" w:cs="Times New Roman"/>
          <w:color w:val="000000"/>
          <w:sz w:val="24"/>
          <w:szCs w:val="24"/>
          <w:lang w:val="ru-RU"/>
        </w:rPr>
        <w:t>четырем</w:t>
      </w:r>
      <w:r w:rsidRPr="00A272B1">
        <w:rPr>
          <w:rFonts w:hAnsi="Times New Roman" w:cs="Times New Roman"/>
          <w:color w:val="000000"/>
          <w:sz w:val="24"/>
          <w:szCs w:val="24"/>
          <w:lang w:val="ru-RU"/>
        </w:rPr>
        <w:t xml:space="preserve"> направлениям: художественному</w:t>
      </w:r>
      <w:r w:rsidR="00056303">
        <w:rPr>
          <w:rFonts w:hAnsi="Times New Roman" w:cs="Times New Roman"/>
          <w:color w:val="000000"/>
          <w:sz w:val="24"/>
          <w:szCs w:val="24"/>
          <w:lang w:val="ru-RU"/>
        </w:rPr>
        <w:t xml:space="preserve">, техническому, </w:t>
      </w:r>
      <w:proofErr w:type="spellStart"/>
      <w:r w:rsidR="00056303">
        <w:rPr>
          <w:rFonts w:hAnsi="Times New Roman" w:cs="Times New Roman"/>
          <w:color w:val="000000"/>
          <w:sz w:val="24"/>
          <w:szCs w:val="24"/>
          <w:lang w:val="ru-RU"/>
        </w:rPr>
        <w:t>соиально-гуманитарному</w:t>
      </w:r>
      <w:proofErr w:type="spellEnd"/>
      <w:r w:rsidR="00056303">
        <w:rPr>
          <w:rFonts w:hAnsi="Times New Roman" w:cs="Times New Roman"/>
          <w:color w:val="000000"/>
          <w:sz w:val="24"/>
          <w:szCs w:val="24"/>
          <w:lang w:val="ru-RU"/>
        </w:rPr>
        <w:t xml:space="preserve"> </w:t>
      </w:r>
      <w:r w:rsidRPr="00A272B1">
        <w:rPr>
          <w:rFonts w:hAnsi="Times New Roman" w:cs="Times New Roman"/>
          <w:color w:val="000000"/>
          <w:sz w:val="24"/>
          <w:szCs w:val="24"/>
          <w:lang w:val="ru-RU"/>
        </w:rPr>
        <w:t xml:space="preserve"> и</w:t>
      </w:r>
      <w:r>
        <w:rPr>
          <w:rFonts w:hAnsi="Times New Roman" w:cs="Times New Roman"/>
          <w:color w:val="000000"/>
          <w:sz w:val="24"/>
          <w:szCs w:val="24"/>
        </w:rPr>
        <w:t> </w:t>
      </w:r>
      <w:r w:rsidRPr="00A272B1">
        <w:rPr>
          <w:rFonts w:hAnsi="Times New Roman" w:cs="Times New Roman"/>
          <w:color w:val="000000"/>
          <w:sz w:val="24"/>
          <w:szCs w:val="24"/>
          <w:lang w:val="ru-RU"/>
        </w:rPr>
        <w:t>физкультурно-</w:t>
      </w:r>
      <w:r w:rsidR="00056303">
        <w:rPr>
          <w:rFonts w:hAnsi="Times New Roman" w:cs="Times New Roman"/>
          <w:color w:val="000000"/>
          <w:sz w:val="24"/>
          <w:szCs w:val="24"/>
          <w:lang w:val="ru-RU"/>
        </w:rPr>
        <w:t>спортивному</w:t>
      </w:r>
      <w:r w:rsidRPr="00A272B1">
        <w:rPr>
          <w:rFonts w:hAnsi="Times New Roman" w:cs="Times New Roman"/>
          <w:color w:val="000000"/>
          <w:sz w:val="24"/>
          <w:szCs w:val="24"/>
          <w:lang w:val="ru-RU"/>
        </w:rPr>
        <w:t>.</w:t>
      </w:r>
    </w:p>
    <w:p w:rsidR="00B83D27"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Источник финансирования: средства бюджета и</w:t>
      </w:r>
      <w:r>
        <w:rPr>
          <w:rFonts w:hAnsi="Times New Roman" w:cs="Times New Roman"/>
          <w:color w:val="000000"/>
          <w:sz w:val="24"/>
          <w:szCs w:val="24"/>
        </w:rPr>
        <w:t> </w:t>
      </w:r>
      <w:r w:rsidRPr="00A272B1">
        <w:rPr>
          <w:rFonts w:hAnsi="Times New Roman" w:cs="Times New Roman"/>
          <w:color w:val="000000"/>
          <w:sz w:val="24"/>
          <w:szCs w:val="24"/>
          <w:lang w:val="ru-RU"/>
        </w:rPr>
        <w:t xml:space="preserve">физических лиц. </w:t>
      </w:r>
      <w:proofErr w:type="spellStart"/>
      <w:proofErr w:type="gramStart"/>
      <w:r>
        <w:rPr>
          <w:rFonts w:hAnsi="Times New Roman" w:cs="Times New Roman"/>
          <w:color w:val="000000"/>
          <w:sz w:val="24"/>
          <w:szCs w:val="24"/>
        </w:rPr>
        <w:t>Подробная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характеристика</w:t>
      </w:r>
      <w:proofErr w:type="spellEnd"/>
      <w:r>
        <w:rPr>
          <w:rFonts w:hAnsi="Times New Roman" w:cs="Times New Roman"/>
          <w:color w:val="000000"/>
          <w:sz w:val="24"/>
          <w:szCs w:val="24"/>
        </w:rPr>
        <w:t> – в </w:t>
      </w:r>
      <w:proofErr w:type="spellStart"/>
      <w:r>
        <w:rPr>
          <w:rFonts w:hAnsi="Times New Roman" w:cs="Times New Roman"/>
          <w:color w:val="000000"/>
          <w:sz w:val="24"/>
          <w:szCs w:val="24"/>
        </w:rPr>
        <w:t>таблице</w:t>
      </w:r>
      <w:proofErr w:type="spellEnd"/>
      <w:r>
        <w:rPr>
          <w:rFonts w:hAnsi="Times New Roman" w:cs="Times New Roman"/>
          <w:color w:val="000000"/>
          <w:sz w:val="24"/>
          <w:szCs w:val="24"/>
        </w:rPr>
        <w:t>.</w:t>
      </w:r>
      <w:proofErr w:type="gramEnd"/>
    </w:p>
    <w:tbl>
      <w:tblPr>
        <w:tblW w:w="10009" w:type="dxa"/>
        <w:tblInd w:w="95" w:type="dxa"/>
        <w:tblLayout w:type="fixed"/>
        <w:tblLook w:val="04A0"/>
      </w:tblPr>
      <w:tblGrid>
        <w:gridCol w:w="1006"/>
        <w:gridCol w:w="3224"/>
        <w:gridCol w:w="1539"/>
        <w:gridCol w:w="1419"/>
        <w:gridCol w:w="1862"/>
        <w:gridCol w:w="959"/>
      </w:tblGrid>
      <w:tr w:rsidR="00056303" w:rsidRPr="00056303" w:rsidTr="00EC410D">
        <w:trPr>
          <w:cantSplit/>
          <w:trHeight w:val="700"/>
        </w:trPr>
        <w:tc>
          <w:tcPr>
            <w:tcW w:w="4230" w:type="dxa"/>
            <w:gridSpan w:val="2"/>
            <w:tcBorders>
              <w:top w:val="single" w:sz="8" w:space="0" w:color="auto"/>
              <w:left w:val="single" w:sz="8" w:space="0" w:color="auto"/>
              <w:bottom w:val="single" w:sz="8" w:space="0" w:color="auto"/>
              <w:right w:val="single" w:sz="4" w:space="0" w:color="auto"/>
            </w:tcBorders>
            <w:shd w:val="clear" w:color="auto" w:fill="auto"/>
            <w:noWrap/>
            <w:hideMark/>
          </w:tcPr>
          <w:p w:rsidR="00056303" w:rsidRPr="00056303" w:rsidRDefault="00056303" w:rsidP="00EC410D">
            <w:pPr>
              <w:spacing w:before="0" w:beforeAutospacing="0" w:after="0" w:afterAutospacing="0"/>
              <w:jc w:val="center"/>
              <w:rPr>
                <w:rFonts w:ascii="Times New Roman" w:eastAsia="Times New Roman" w:hAnsi="Times New Roman" w:cs="Times New Roman"/>
                <w:b/>
                <w:bCs/>
                <w:color w:val="FF0000"/>
                <w:sz w:val="24"/>
                <w:szCs w:val="24"/>
                <w:lang w:val="ru-RU" w:eastAsia="ru-RU"/>
              </w:rPr>
            </w:pPr>
            <w:r w:rsidRPr="00056303">
              <w:rPr>
                <w:rFonts w:ascii="Times New Roman" w:eastAsia="Times New Roman" w:hAnsi="Times New Roman" w:cs="Times New Roman"/>
                <w:b/>
                <w:bCs/>
                <w:color w:val="000000"/>
                <w:sz w:val="24"/>
                <w:szCs w:val="24"/>
                <w:lang w:val="ru-RU" w:eastAsia="ru-RU"/>
              </w:rPr>
              <w:t>Направленность</w:t>
            </w:r>
            <w:r>
              <w:rPr>
                <w:rFonts w:ascii="Times New Roman" w:eastAsia="Times New Roman" w:hAnsi="Times New Roman" w:cs="Times New Roman"/>
                <w:b/>
                <w:bCs/>
                <w:color w:val="000000"/>
                <w:sz w:val="24"/>
                <w:szCs w:val="24"/>
                <w:lang w:val="ru-RU" w:eastAsia="ru-RU"/>
              </w:rPr>
              <w:t>/</w:t>
            </w:r>
            <w:r w:rsidR="00EC410D">
              <w:rPr>
                <w:rFonts w:ascii="Times New Roman" w:eastAsia="Times New Roman" w:hAnsi="Times New Roman" w:cs="Times New Roman"/>
                <w:b/>
                <w:bCs/>
                <w:color w:val="000000"/>
                <w:sz w:val="24"/>
                <w:szCs w:val="24"/>
                <w:lang w:val="ru-RU" w:eastAsia="ru-RU"/>
              </w:rPr>
              <w:t>категории детей</w:t>
            </w:r>
          </w:p>
        </w:tc>
        <w:tc>
          <w:tcPr>
            <w:tcW w:w="1539" w:type="dxa"/>
            <w:tcBorders>
              <w:top w:val="single" w:sz="8" w:space="0" w:color="auto"/>
              <w:left w:val="nil"/>
              <w:bottom w:val="single" w:sz="8" w:space="0" w:color="auto"/>
              <w:right w:val="single" w:sz="4" w:space="0" w:color="auto"/>
            </w:tcBorders>
            <w:shd w:val="clear" w:color="auto" w:fill="auto"/>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 xml:space="preserve">Бюджетные </w:t>
            </w:r>
            <w:proofErr w:type="gramStart"/>
            <w:r w:rsidRPr="00056303">
              <w:rPr>
                <w:rFonts w:ascii="Times New Roman" w:eastAsia="Times New Roman" w:hAnsi="Times New Roman" w:cs="Times New Roman"/>
                <w:b/>
                <w:bCs/>
                <w:color w:val="000000"/>
                <w:sz w:val="24"/>
                <w:szCs w:val="24"/>
                <w:lang w:val="ru-RU" w:eastAsia="ru-RU"/>
              </w:rPr>
              <w:t>ДОП</w:t>
            </w:r>
            <w:proofErr w:type="gramEnd"/>
          </w:p>
        </w:tc>
        <w:tc>
          <w:tcPr>
            <w:tcW w:w="1419" w:type="dxa"/>
            <w:tcBorders>
              <w:top w:val="single" w:sz="8" w:space="0" w:color="auto"/>
              <w:left w:val="nil"/>
              <w:bottom w:val="single" w:sz="8" w:space="0" w:color="auto"/>
              <w:right w:val="single" w:sz="4" w:space="0" w:color="auto"/>
            </w:tcBorders>
            <w:shd w:val="clear" w:color="auto" w:fill="auto"/>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 xml:space="preserve">Платные </w:t>
            </w:r>
            <w:proofErr w:type="gramStart"/>
            <w:r w:rsidRPr="00056303">
              <w:rPr>
                <w:rFonts w:ascii="Times New Roman" w:eastAsia="Times New Roman" w:hAnsi="Times New Roman" w:cs="Times New Roman"/>
                <w:b/>
                <w:bCs/>
                <w:color w:val="000000"/>
                <w:sz w:val="24"/>
                <w:szCs w:val="24"/>
                <w:lang w:val="ru-RU" w:eastAsia="ru-RU"/>
              </w:rPr>
              <w:t>ДОП</w:t>
            </w:r>
            <w:proofErr w:type="gramEnd"/>
          </w:p>
        </w:tc>
        <w:tc>
          <w:tcPr>
            <w:tcW w:w="1862" w:type="dxa"/>
            <w:tcBorders>
              <w:top w:val="single" w:sz="8" w:space="0" w:color="auto"/>
              <w:left w:val="nil"/>
              <w:bottom w:val="single" w:sz="8" w:space="0" w:color="auto"/>
              <w:right w:val="single" w:sz="8" w:space="0" w:color="auto"/>
            </w:tcBorders>
            <w:shd w:val="clear" w:color="auto" w:fill="auto"/>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 xml:space="preserve">Сертифицированные </w:t>
            </w:r>
            <w:proofErr w:type="gramStart"/>
            <w:r w:rsidRPr="00056303">
              <w:rPr>
                <w:rFonts w:ascii="Times New Roman" w:eastAsia="Times New Roman" w:hAnsi="Times New Roman" w:cs="Times New Roman"/>
                <w:b/>
                <w:bCs/>
                <w:color w:val="000000"/>
                <w:sz w:val="24"/>
                <w:szCs w:val="24"/>
                <w:lang w:val="ru-RU" w:eastAsia="ru-RU"/>
              </w:rPr>
              <w:t>ДОП</w:t>
            </w:r>
            <w:proofErr w:type="gramEnd"/>
          </w:p>
        </w:tc>
        <w:tc>
          <w:tcPr>
            <w:tcW w:w="959" w:type="dxa"/>
            <w:tcBorders>
              <w:top w:val="single" w:sz="8" w:space="0" w:color="auto"/>
              <w:left w:val="nil"/>
              <w:bottom w:val="single" w:sz="8" w:space="0" w:color="auto"/>
              <w:right w:val="single" w:sz="8" w:space="0" w:color="auto"/>
            </w:tcBorders>
            <w:shd w:val="clear" w:color="000000" w:fill="92D050"/>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Всего</w:t>
            </w:r>
          </w:p>
        </w:tc>
      </w:tr>
      <w:tr w:rsidR="00056303" w:rsidRPr="00056303" w:rsidTr="00056303">
        <w:trPr>
          <w:trHeight w:val="615"/>
        </w:trPr>
        <w:tc>
          <w:tcPr>
            <w:tcW w:w="100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техническая</w:t>
            </w:r>
          </w:p>
        </w:tc>
        <w:tc>
          <w:tcPr>
            <w:tcW w:w="3224" w:type="dxa"/>
            <w:tcBorders>
              <w:top w:val="nil"/>
              <w:left w:val="nil"/>
              <w:bottom w:val="single" w:sz="4" w:space="0" w:color="auto"/>
              <w:right w:val="single" w:sz="8" w:space="0" w:color="auto"/>
            </w:tcBorders>
            <w:shd w:val="clear" w:color="auto" w:fill="auto"/>
            <w:vAlign w:val="bottom"/>
            <w:hideMark/>
          </w:tcPr>
          <w:p w:rsid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кол-во детей, посещающих дополнительные </w:t>
            </w:r>
            <w:proofErr w:type="spellStart"/>
            <w:r w:rsidRPr="00056303">
              <w:rPr>
                <w:rFonts w:ascii="Times New Roman" w:eastAsia="Times New Roman" w:hAnsi="Times New Roman" w:cs="Times New Roman"/>
                <w:color w:val="000000"/>
                <w:sz w:val="24"/>
                <w:szCs w:val="24"/>
                <w:lang w:val="ru-RU" w:eastAsia="ru-RU"/>
              </w:rPr>
              <w:t>общеобраз</w:t>
            </w:r>
            <w:proofErr w:type="spellEnd"/>
            <w:r w:rsidRPr="00056303">
              <w:rPr>
                <w:rFonts w:ascii="Times New Roman" w:eastAsia="Times New Roman" w:hAnsi="Times New Roman" w:cs="Times New Roman"/>
                <w:color w:val="000000"/>
                <w:sz w:val="24"/>
                <w:szCs w:val="24"/>
                <w:lang w:val="ru-RU" w:eastAsia="ru-RU"/>
              </w:rPr>
              <w:t>. программы (ранний возраст, 3-4 лет, 5-7 лет)</w:t>
            </w:r>
          </w:p>
          <w:p w:rsidR="00EC410D" w:rsidRPr="00056303" w:rsidRDefault="00EC410D" w:rsidP="00056303">
            <w:pPr>
              <w:spacing w:before="0" w:beforeAutospacing="0" w:after="0" w:afterAutospacing="0"/>
              <w:rPr>
                <w:rFonts w:ascii="Times New Roman" w:eastAsia="Times New Roman" w:hAnsi="Times New Roman" w:cs="Times New Roman"/>
                <w:color w:val="000000"/>
                <w:sz w:val="24"/>
                <w:szCs w:val="24"/>
                <w:lang w:val="ru-RU" w:eastAsia="ru-RU"/>
              </w:rPr>
            </w:pPr>
          </w:p>
        </w:tc>
        <w:tc>
          <w:tcPr>
            <w:tcW w:w="153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lastRenderedPageBreak/>
              <w:t>17</w:t>
            </w:r>
          </w:p>
        </w:tc>
        <w:tc>
          <w:tcPr>
            <w:tcW w:w="141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28</w:t>
            </w:r>
          </w:p>
        </w:tc>
        <w:tc>
          <w:tcPr>
            <w:tcW w:w="1862"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45</w:t>
            </w:r>
          </w:p>
        </w:tc>
      </w:tr>
      <w:tr w:rsidR="00056303" w:rsidRPr="00056303" w:rsidTr="00056303">
        <w:trPr>
          <w:trHeight w:val="585"/>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4" w:space="0" w:color="auto"/>
              <w:right w:val="single" w:sz="8" w:space="0" w:color="auto"/>
            </w:tcBorders>
            <w:shd w:val="clear" w:color="auto" w:fill="auto"/>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кол-во детей 5-7 лет, посещающих дополнительные </w:t>
            </w:r>
            <w:proofErr w:type="spellStart"/>
            <w:r w:rsidRPr="00056303">
              <w:rPr>
                <w:rFonts w:ascii="Times New Roman" w:eastAsia="Times New Roman" w:hAnsi="Times New Roman" w:cs="Times New Roman"/>
                <w:color w:val="000000"/>
                <w:sz w:val="24"/>
                <w:szCs w:val="24"/>
                <w:lang w:val="ru-RU" w:eastAsia="ru-RU"/>
              </w:rPr>
              <w:t>общеобраз</w:t>
            </w:r>
            <w:proofErr w:type="spellEnd"/>
            <w:r w:rsidRPr="00056303">
              <w:rPr>
                <w:rFonts w:ascii="Times New Roman" w:eastAsia="Times New Roman" w:hAnsi="Times New Roman" w:cs="Times New Roman"/>
                <w:color w:val="000000"/>
                <w:sz w:val="24"/>
                <w:szCs w:val="24"/>
                <w:lang w:val="ru-RU" w:eastAsia="ru-RU"/>
              </w:rPr>
              <w:t>. программы</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17</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28</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45</w:t>
            </w:r>
          </w:p>
        </w:tc>
      </w:tr>
      <w:tr w:rsidR="00056303" w:rsidRPr="00056303" w:rsidTr="00056303">
        <w:trPr>
          <w:trHeight w:val="330"/>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4"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количество программ</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2</w:t>
            </w:r>
          </w:p>
        </w:tc>
      </w:tr>
      <w:tr w:rsidR="00056303" w:rsidRPr="00056303" w:rsidTr="00056303">
        <w:trPr>
          <w:trHeight w:val="330"/>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4"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количество программ, внесенных </w:t>
            </w:r>
            <w:proofErr w:type="gramStart"/>
            <w:r w:rsidRPr="00056303">
              <w:rPr>
                <w:rFonts w:ascii="Times New Roman" w:eastAsia="Times New Roman" w:hAnsi="Times New Roman" w:cs="Times New Roman"/>
                <w:color w:val="000000"/>
                <w:sz w:val="24"/>
                <w:szCs w:val="24"/>
                <w:lang w:val="ru-RU" w:eastAsia="ru-RU"/>
              </w:rPr>
              <w:t>в</w:t>
            </w:r>
            <w:proofErr w:type="gramEnd"/>
            <w:r w:rsidRPr="00056303">
              <w:rPr>
                <w:rFonts w:ascii="Times New Roman" w:eastAsia="Times New Roman" w:hAnsi="Times New Roman" w:cs="Times New Roman"/>
                <w:color w:val="000000"/>
                <w:sz w:val="24"/>
                <w:szCs w:val="24"/>
                <w:lang w:val="ru-RU" w:eastAsia="ru-RU"/>
              </w:rPr>
              <w:t xml:space="preserve"> Навигатор </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1</w:t>
            </w:r>
          </w:p>
        </w:tc>
      </w:tr>
      <w:tr w:rsidR="00056303" w:rsidRPr="00056303" w:rsidTr="00056303">
        <w:trPr>
          <w:trHeight w:val="330"/>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4"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 кол-во кружков</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2</w:t>
            </w:r>
          </w:p>
        </w:tc>
      </w:tr>
      <w:tr w:rsidR="00056303" w:rsidRPr="00056303" w:rsidTr="00056303">
        <w:trPr>
          <w:trHeight w:val="330"/>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кол-во педагогов</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2</w:t>
            </w:r>
          </w:p>
        </w:tc>
      </w:tr>
      <w:tr w:rsidR="00056303" w:rsidRPr="00056303" w:rsidTr="00056303">
        <w:trPr>
          <w:trHeight w:val="645"/>
        </w:trPr>
        <w:tc>
          <w:tcPr>
            <w:tcW w:w="100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социально-гуманитарная</w:t>
            </w:r>
          </w:p>
        </w:tc>
        <w:tc>
          <w:tcPr>
            <w:tcW w:w="3224" w:type="dxa"/>
            <w:tcBorders>
              <w:top w:val="nil"/>
              <w:left w:val="nil"/>
              <w:bottom w:val="single" w:sz="4" w:space="0" w:color="auto"/>
              <w:right w:val="single" w:sz="8" w:space="0" w:color="auto"/>
            </w:tcBorders>
            <w:shd w:val="clear" w:color="auto" w:fill="auto"/>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кол-во детей, посещающих дополнительные </w:t>
            </w:r>
            <w:proofErr w:type="spellStart"/>
            <w:r w:rsidRPr="00056303">
              <w:rPr>
                <w:rFonts w:ascii="Times New Roman" w:eastAsia="Times New Roman" w:hAnsi="Times New Roman" w:cs="Times New Roman"/>
                <w:color w:val="000000"/>
                <w:sz w:val="24"/>
                <w:szCs w:val="24"/>
                <w:lang w:val="ru-RU" w:eastAsia="ru-RU"/>
              </w:rPr>
              <w:t>общеобраз</w:t>
            </w:r>
            <w:proofErr w:type="spellEnd"/>
            <w:r w:rsidRPr="00056303">
              <w:rPr>
                <w:rFonts w:ascii="Times New Roman" w:eastAsia="Times New Roman" w:hAnsi="Times New Roman" w:cs="Times New Roman"/>
                <w:color w:val="000000"/>
                <w:sz w:val="24"/>
                <w:szCs w:val="24"/>
                <w:lang w:val="ru-RU" w:eastAsia="ru-RU"/>
              </w:rPr>
              <w:t>. программы (ранний возраст, 3-4 лет, 5-7 лет)</w:t>
            </w:r>
          </w:p>
        </w:tc>
        <w:tc>
          <w:tcPr>
            <w:tcW w:w="153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55</w:t>
            </w:r>
          </w:p>
        </w:tc>
        <w:tc>
          <w:tcPr>
            <w:tcW w:w="141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57</w:t>
            </w:r>
          </w:p>
        </w:tc>
        <w:tc>
          <w:tcPr>
            <w:tcW w:w="1862"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112</w:t>
            </w:r>
          </w:p>
        </w:tc>
      </w:tr>
      <w:tr w:rsidR="00056303" w:rsidRPr="00056303" w:rsidTr="00056303">
        <w:trPr>
          <w:trHeight w:val="645"/>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4" w:space="0" w:color="auto"/>
              <w:right w:val="single" w:sz="8" w:space="0" w:color="auto"/>
            </w:tcBorders>
            <w:shd w:val="clear" w:color="auto" w:fill="auto"/>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кол-во детей 5-7 лет, посещающих дополнительные </w:t>
            </w:r>
            <w:proofErr w:type="spellStart"/>
            <w:r w:rsidRPr="00056303">
              <w:rPr>
                <w:rFonts w:ascii="Times New Roman" w:eastAsia="Times New Roman" w:hAnsi="Times New Roman" w:cs="Times New Roman"/>
                <w:color w:val="000000"/>
                <w:sz w:val="24"/>
                <w:szCs w:val="24"/>
                <w:lang w:val="ru-RU" w:eastAsia="ru-RU"/>
              </w:rPr>
              <w:t>общеобраз</w:t>
            </w:r>
            <w:proofErr w:type="spellEnd"/>
            <w:r w:rsidRPr="00056303">
              <w:rPr>
                <w:rFonts w:ascii="Times New Roman" w:eastAsia="Times New Roman" w:hAnsi="Times New Roman" w:cs="Times New Roman"/>
                <w:color w:val="000000"/>
                <w:sz w:val="24"/>
                <w:szCs w:val="24"/>
                <w:lang w:val="ru-RU" w:eastAsia="ru-RU"/>
              </w:rPr>
              <w:t>. программы</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55</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57</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112</w:t>
            </w:r>
          </w:p>
        </w:tc>
      </w:tr>
      <w:tr w:rsidR="00056303" w:rsidRPr="00056303" w:rsidTr="00056303">
        <w:trPr>
          <w:trHeight w:val="330"/>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4"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количество программ</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6</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5</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11</w:t>
            </w:r>
          </w:p>
        </w:tc>
      </w:tr>
      <w:tr w:rsidR="00056303" w:rsidRPr="00056303" w:rsidTr="00056303">
        <w:trPr>
          <w:trHeight w:val="330"/>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4"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количество программ, внесенных </w:t>
            </w:r>
            <w:proofErr w:type="gramStart"/>
            <w:r w:rsidRPr="00056303">
              <w:rPr>
                <w:rFonts w:ascii="Times New Roman" w:eastAsia="Times New Roman" w:hAnsi="Times New Roman" w:cs="Times New Roman"/>
                <w:color w:val="000000"/>
                <w:sz w:val="24"/>
                <w:szCs w:val="24"/>
                <w:lang w:val="ru-RU" w:eastAsia="ru-RU"/>
              </w:rPr>
              <w:t>в</w:t>
            </w:r>
            <w:proofErr w:type="gramEnd"/>
            <w:r w:rsidRPr="00056303">
              <w:rPr>
                <w:rFonts w:ascii="Times New Roman" w:eastAsia="Times New Roman" w:hAnsi="Times New Roman" w:cs="Times New Roman"/>
                <w:color w:val="000000"/>
                <w:sz w:val="24"/>
                <w:szCs w:val="24"/>
                <w:lang w:val="ru-RU" w:eastAsia="ru-RU"/>
              </w:rPr>
              <w:t xml:space="preserve"> Навигатор </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2</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2</w:t>
            </w:r>
          </w:p>
        </w:tc>
      </w:tr>
      <w:tr w:rsidR="00056303" w:rsidRPr="00056303" w:rsidTr="00056303">
        <w:trPr>
          <w:trHeight w:val="330"/>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4"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 кол-во кружков</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6</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5</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11</w:t>
            </w:r>
          </w:p>
        </w:tc>
      </w:tr>
      <w:tr w:rsidR="00056303" w:rsidRPr="00056303" w:rsidTr="00056303">
        <w:trPr>
          <w:trHeight w:val="330"/>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кол-во педагогов</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6</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5</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11</w:t>
            </w:r>
          </w:p>
        </w:tc>
      </w:tr>
      <w:tr w:rsidR="00056303" w:rsidRPr="00056303" w:rsidTr="00056303">
        <w:trPr>
          <w:trHeight w:val="645"/>
        </w:trPr>
        <w:tc>
          <w:tcPr>
            <w:tcW w:w="100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художественная</w:t>
            </w:r>
          </w:p>
        </w:tc>
        <w:tc>
          <w:tcPr>
            <w:tcW w:w="3224" w:type="dxa"/>
            <w:tcBorders>
              <w:top w:val="nil"/>
              <w:left w:val="nil"/>
              <w:bottom w:val="single" w:sz="4" w:space="0" w:color="auto"/>
              <w:right w:val="single" w:sz="8" w:space="0" w:color="auto"/>
            </w:tcBorders>
            <w:shd w:val="clear" w:color="auto" w:fill="auto"/>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кол-во детей, посещающих дополнительные </w:t>
            </w:r>
            <w:proofErr w:type="spellStart"/>
            <w:r w:rsidRPr="00056303">
              <w:rPr>
                <w:rFonts w:ascii="Times New Roman" w:eastAsia="Times New Roman" w:hAnsi="Times New Roman" w:cs="Times New Roman"/>
                <w:color w:val="000000"/>
                <w:sz w:val="24"/>
                <w:szCs w:val="24"/>
                <w:lang w:val="ru-RU" w:eastAsia="ru-RU"/>
              </w:rPr>
              <w:t>общеобраз</w:t>
            </w:r>
            <w:proofErr w:type="spellEnd"/>
            <w:r w:rsidRPr="00056303">
              <w:rPr>
                <w:rFonts w:ascii="Times New Roman" w:eastAsia="Times New Roman" w:hAnsi="Times New Roman" w:cs="Times New Roman"/>
                <w:color w:val="000000"/>
                <w:sz w:val="24"/>
                <w:szCs w:val="24"/>
                <w:lang w:val="ru-RU" w:eastAsia="ru-RU"/>
              </w:rPr>
              <w:t>. программы (ранний возраст, 3-4 лет, 5-7 лет)</w:t>
            </w:r>
          </w:p>
        </w:tc>
        <w:tc>
          <w:tcPr>
            <w:tcW w:w="153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39</w:t>
            </w:r>
          </w:p>
        </w:tc>
        <w:tc>
          <w:tcPr>
            <w:tcW w:w="141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29</w:t>
            </w:r>
          </w:p>
        </w:tc>
        <w:tc>
          <w:tcPr>
            <w:tcW w:w="1862"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68</w:t>
            </w:r>
          </w:p>
        </w:tc>
      </w:tr>
      <w:tr w:rsidR="00056303" w:rsidRPr="00056303" w:rsidTr="00056303">
        <w:trPr>
          <w:trHeight w:val="645"/>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4" w:space="0" w:color="auto"/>
              <w:right w:val="single" w:sz="8" w:space="0" w:color="auto"/>
            </w:tcBorders>
            <w:shd w:val="clear" w:color="auto" w:fill="auto"/>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кол-во детей 3-4 лет, посещающих дополнительные </w:t>
            </w:r>
            <w:proofErr w:type="spellStart"/>
            <w:r w:rsidRPr="00056303">
              <w:rPr>
                <w:rFonts w:ascii="Times New Roman" w:eastAsia="Times New Roman" w:hAnsi="Times New Roman" w:cs="Times New Roman"/>
                <w:color w:val="000000"/>
                <w:sz w:val="24"/>
                <w:szCs w:val="24"/>
                <w:lang w:val="ru-RU" w:eastAsia="ru-RU"/>
              </w:rPr>
              <w:t>общеобраз</w:t>
            </w:r>
            <w:proofErr w:type="spellEnd"/>
            <w:r w:rsidRPr="00056303">
              <w:rPr>
                <w:rFonts w:ascii="Times New Roman" w:eastAsia="Times New Roman" w:hAnsi="Times New Roman" w:cs="Times New Roman"/>
                <w:color w:val="000000"/>
                <w:sz w:val="24"/>
                <w:szCs w:val="24"/>
                <w:lang w:val="ru-RU" w:eastAsia="ru-RU"/>
              </w:rPr>
              <w:t>. программы</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17</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20</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37</w:t>
            </w:r>
          </w:p>
        </w:tc>
      </w:tr>
      <w:tr w:rsidR="00056303" w:rsidRPr="00056303" w:rsidTr="00056303">
        <w:trPr>
          <w:trHeight w:val="645"/>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4" w:space="0" w:color="auto"/>
              <w:right w:val="single" w:sz="8" w:space="0" w:color="auto"/>
            </w:tcBorders>
            <w:shd w:val="clear" w:color="auto" w:fill="auto"/>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кол-во детей 5-7 лет, посещающих дополнительные </w:t>
            </w:r>
            <w:proofErr w:type="spellStart"/>
            <w:r w:rsidRPr="00056303">
              <w:rPr>
                <w:rFonts w:ascii="Times New Roman" w:eastAsia="Times New Roman" w:hAnsi="Times New Roman" w:cs="Times New Roman"/>
                <w:color w:val="000000"/>
                <w:sz w:val="24"/>
                <w:szCs w:val="24"/>
                <w:lang w:val="ru-RU" w:eastAsia="ru-RU"/>
              </w:rPr>
              <w:t>общеобраз</w:t>
            </w:r>
            <w:proofErr w:type="spellEnd"/>
            <w:r w:rsidRPr="00056303">
              <w:rPr>
                <w:rFonts w:ascii="Times New Roman" w:eastAsia="Times New Roman" w:hAnsi="Times New Roman" w:cs="Times New Roman"/>
                <w:color w:val="000000"/>
                <w:sz w:val="24"/>
                <w:szCs w:val="24"/>
                <w:lang w:val="ru-RU" w:eastAsia="ru-RU"/>
              </w:rPr>
              <w:t>. программы</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22</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9</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31</w:t>
            </w:r>
          </w:p>
        </w:tc>
      </w:tr>
      <w:tr w:rsidR="00056303" w:rsidRPr="00056303" w:rsidTr="00056303">
        <w:trPr>
          <w:trHeight w:val="330"/>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4"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количество программ</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3</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3</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6</w:t>
            </w:r>
          </w:p>
        </w:tc>
      </w:tr>
      <w:tr w:rsidR="00056303" w:rsidRPr="00056303" w:rsidTr="00056303">
        <w:trPr>
          <w:trHeight w:val="330"/>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4"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количество программ, внесенных </w:t>
            </w:r>
            <w:proofErr w:type="gramStart"/>
            <w:r w:rsidRPr="00056303">
              <w:rPr>
                <w:rFonts w:ascii="Times New Roman" w:eastAsia="Times New Roman" w:hAnsi="Times New Roman" w:cs="Times New Roman"/>
                <w:color w:val="000000"/>
                <w:sz w:val="24"/>
                <w:szCs w:val="24"/>
                <w:lang w:val="ru-RU" w:eastAsia="ru-RU"/>
              </w:rPr>
              <w:t>в</w:t>
            </w:r>
            <w:proofErr w:type="gramEnd"/>
            <w:r w:rsidRPr="00056303">
              <w:rPr>
                <w:rFonts w:ascii="Times New Roman" w:eastAsia="Times New Roman" w:hAnsi="Times New Roman" w:cs="Times New Roman"/>
                <w:color w:val="000000"/>
                <w:sz w:val="24"/>
                <w:szCs w:val="24"/>
                <w:lang w:val="ru-RU" w:eastAsia="ru-RU"/>
              </w:rPr>
              <w:t xml:space="preserve"> Навигатор </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2</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3</w:t>
            </w:r>
          </w:p>
        </w:tc>
      </w:tr>
      <w:tr w:rsidR="00056303" w:rsidRPr="00056303" w:rsidTr="00056303">
        <w:trPr>
          <w:trHeight w:val="330"/>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4"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 кол-во кружков</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3</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2</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5</w:t>
            </w:r>
          </w:p>
        </w:tc>
      </w:tr>
      <w:tr w:rsidR="00056303" w:rsidRPr="00056303" w:rsidTr="00056303">
        <w:trPr>
          <w:trHeight w:val="330"/>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кол-во педагогов</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3</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3</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6</w:t>
            </w:r>
          </w:p>
        </w:tc>
      </w:tr>
      <w:tr w:rsidR="00056303" w:rsidRPr="00056303" w:rsidTr="00056303">
        <w:trPr>
          <w:trHeight w:val="645"/>
        </w:trPr>
        <w:tc>
          <w:tcPr>
            <w:tcW w:w="100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физкультурно-спортивная</w:t>
            </w:r>
          </w:p>
        </w:tc>
        <w:tc>
          <w:tcPr>
            <w:tcW w:w="3224" w:type="dxa"/>
            <w:tcBorders>
              <w:top w:val="nil"/>
              <w:left w:val="nil"/>
              <w:bottom w:val="single" w:sz="4" w:space="0" w:color="auto"/>
              <w:right w:val="single" w:sz="8" w:space="0" w:color="auto"/>
            </w:tcBorders>
            <w:shd w:val="clear" w:color="auto" w:fill="auto"/>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кол-во детей, посещающих дополнительные </w:t>
            </w:r>
            <w:proofErr w:type="spellStart"/>
            <w:r w:rsidRPr="00056303">
              <w:rPr>
                <w:rFonts w:ascii="Times New Roman" w:eastAsia="Times New Roman" w:hAnsi="Times New Roman" w:cs="Times New Roman"/>
                <w:color w:val="000000"/>
                <w:sz w:val="24"/>
                <w:szCs w:val="24"/>
                <w:lang w:val="ru-RU" w:eastAsia="ru-RU"/>
              </w:rPr>
              <w:t>общеобраз</w:t>
            </w:r>
            <w:proofErr w:type="spellEnd"/>
            <w:r w:rsidRPr="00056303">
              <w:rPr>
                <w:rFonts w:ascii="Times New Roman" w:eastAsia="Times New Roman" w:hAnsi="Times New Roman" w:cs="Times New Roman"/>
                <w:color w:val="000000"/>
                <w:sz w:val="24"/>
                <w:szCs w:val="24"/>
                <w:lang w:val="ru-RU" w:eastAsia="ru-RU"/>
              </w:rPr>
              <w:t>. программы (ранний возраст, 3-4 лет, 5-7 лет)</w:t>
            </w:r>
          </w:p>
        </w:tc>
        <w:tc>
          <w:tcPr>
            <w:tcW w:w="153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141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6</w:t>
            </w:r>
          </w:p>
        </w:tc>
        <w:tc>
          <w:tcPr>
            <w:tcW w:w="1862"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6</w:t>
            </w:r>
          </w:p>
        </w:tc>
      </w:tr>
      <w:tr w:rsidR="00056303" w:rsidRPr="00056303" w:rsidTr="00056303">
        <w:trPr>
          <w:trHeight w:val="645"/>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4" w:space="0" w:color="auto"/>
              <w:right w:val="single" w:sz="8" w:space="0" w:color="auto"/>
            </w:tcBorders>
            <w:shd w:val="clear" w:color="auto" w:fill="auto"/>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кол-во детей 3-4 лет, посещающих дополнительные </w:t>
            </w:r>
            <w:proofErr w:type="spellStart"/>
            <w:r w:rsidRPr="00056303">
              <w:rPr>
                <w:rFonts w:ascii="Times New Roman" w:eastAsia="Times New Roman" w:hAnsi="Times New Roman" w:cs="Times New Roman"/>
                <w:color w:val="000000"/>
                <w:sz w:val="24"/>
                <w:szCs w:val="24"/>
                <w:lang w:val="ru-RU" w:eastAsia="ru-RU"/>
              </w:rPr>
              <w:t>общеобраз</w:t>
            </w:r>
            <w:proofErr w:type="spellEnd"/>
            <w:r w:rsidRPr="00056303">
              <w:rPr>
                <w:rFonts w:ascii="Times New Roman" w:eastAsia="Times New Roman" w:hAnsi="Times New Roman" w:cs="Times New Roman"/>
                <w:color w:val="000000"/>
                <w:sz w:val="24"/>
                <w:szCs w:val="24"/>
                <w:lang w:val="ru-RU" w:eastAsia="ru-RU"/>
              </w:rPr>
              <w:t>. программы</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6</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6</w:t>
            </w:r>
          </w:p>
        </w:tc>
      </w:tr>
      <w:tr w:rsidR="00056303" w:rsidRPr="00056303" w:rsidTr="00056303">
        <w:trPr>
          <w:trHeight w:val="645"/>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4" w:space="0" w:color="auto"/>
              <w:right w:val="single" w:sz="8" w:space="0" w:color="auto"/>
            </w:tcBorders>
            <w:shd w:val="clear" w:color="auto" w:fill="auto"/>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кол-во детей 5-7 лет, посещающих дополнительные </w:t>
            </w:r>
            <w:proofErr w:type="spellStart"/>
            <w:r w:rsidRPr="00056303">
              <w:rPr>
                <w:rFonts w:ascii="Times New Roman" w:eastAsia="Times New Roman" w:hAnsi="Times New Roman" w:cs="Times New Roman"/>
                <w:color w:val="000000"/>
                <w:sz w:val="24"/>
                <w:szCs w:val="24"/>
                <w:lang w:val="ru-RU" w:eastAsia="ru-RU"/>
              </w:rPr>
              <w:t>общеобраз</w:t>
            </w:r>
            <w:proofErr w:type="spellEnd"/>
            <w:r w:rsidRPr="00056303">
              <w:rPr>
                <w:rFonts w:ascii="Times New Roman" w:eastAsia="Times New Roman" w:hAnsi="Times New Roman" w:cs="Times New Roman"/>
                <w:color w:val="000000"/>
                <w:sz w:val="24"/>
                <w:szCs w:val="24"/>
                <w:lang w:val="ru-RU" w:eastAsia="ru-RU"/>
              </w:rPr>
              <w:t>. программы</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0</w:t>
            </w:r>
          </w:p>
        </w:tc>
      </w:tr>
      <w:tr w:rsidR="00056303" w:rsidRPr="00056303" w:rsidTr="00056303">
        <w:trPr>
          <w:trHeight w:val="330"/>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4"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количество программ</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1</w:t>
            </w:r>
          </w:p>
        </w:tc>
      </w:tr>
      <w:tr w:rsidR="00056303" w:rsidRPr="00056303" w:rsidTr="00056303">
        <w:trPr>
          <w:trHeight w:val="330"/>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4"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количество программ, внесенных </w:t>
            </w:r>
            <w:proofErr w:type="gramStart"/>
            <w:r w:rsidRPr="00056303">
              <w:rPr>
                <w:rFonts w:ascii="Times New Roman" w:eastAsia="Times New Roman" w:hAnsi="Times New Roman" w:cs="Times New Roman"/>
                <w:color w:val="000000"/>
                <w:sz w:val="24"/>
                <w:szCs w:val="24"/>
                <w:lang w:val="ru-RU" w:eastAsia="ru-RU"/>
              </w:rPr>
              <w:t>в</w:t>
            </w:r>
            <w:proofErr w:type="gramEnd"/>
            <w:r w:rsidRPr="00056303">
              <w:rPr>
                <w:rFonts w:ascii="Times New Roman" w:eastAsia="Times New Roman" w:hAnsi="Times New Roman" w:cs="Times New Roman"/>
                <w:color w:val="000000"/>
                <w:sz w:val="24"/>
                <w:szCs w:val="24"/>
                <w:lang w:val="ru-RU" w:eastAsia="ru-RU"/>
              </w:rPr>
              <w:t xml:space="preserve"> Навигатор </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0</w:t>
            </w:r>
          </w:p>
        </w:tc>
      </w:tr>
      <w:tr w:rsidR="00056303" w:rsidRPr="00056303" w:rsidTr="00056303">
        <w:trPr>
          <w:trHeight w:val="330"/>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4"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 кол-во кружков</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1</w:t>
            </w:r>
          </w:p>
        </w:tc>
      </w:tr>
      <w:tr w:rsidR="00056303" w:rsidRPr="00056303" w:rsidTr="00056303">
        <w:trPr>
          <w:trHeight w:val="330"/>
        </w:trPr>
        <w:tc>
          <w:tcPr>
            <w:tcW w:w="1006" w:type="dxa"/>
            <w:vMerge/>
            <w:tcBorders>
              <w:top w:val="nil"/>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кол-во педагогов</w:t>
            </w:r>
          </w:p>
        </w:tc>
        <w:tc>
          <w:tcPr>
            <w:tcW w:w="153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1419"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w:t>
            </w:r>
          </w:p>
        </w:tc>
        <w:tc>
          <w:tcPr>
            <w:tcW w:w="1862" w:type="dxa"/>
            <w:tcBorders>
              <w:top w:val="nil"/>
              <w:left w:val="nil"/>
              <w:bottom w:val="single" w:sz="8" w:space="0" w:color="auto"/>
              <w:right w:val="single" w:sz="8" w:space="0" w:color="auto"/>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w:t>
            </w:r>
          </w:p>
        </w:tc>
        <w:tc>
          <w:tcPr>
            <w:tcW w:w="959" w:type="dxa"/>
            <w:tcBorders>
              <w:top w:val="nil"/>
              <w:left w:val="nil"/>
              <w:bottom w:val="single" w:sz="8" w:space="0" w:color="auto"/>
              <w:right w:val="single" w:sz="8"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1</w:t>
            </w:r>
          </w:p>
        </w:tc>
      </w:tr>
      <w:tr w:rsidR="00056303" w:rsidRPr="00056303" w:rsidTr="00056303">
        <w:trPr>
          <w:trHeight w:val="315"/>
        </w:trPr>
        <w:tc>
          <w:tcPr>
            <w:tcW w:w="1006" w:type="dxa"/>
            <w:tcBorders>
              <w:top w:val="nil"/>
              <w:left w:val="nil"/>
              <w:bottom w:val="nil"/>
              <w:right w:val="nil"/>
            </w:tcBorders>
            <w:shd w:val="clear" w:color="auto" w:fill="auto"/>
            <w:textDirection w:val="btLr"/>
            <w:vAlign w:val="center"/>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p>
        </w:tc>
        <w:tc>
          <w:tcPr>
            <w:tcW w:w="3224" w:type="dxa"/>
            <w:tcBorders>
              <w:top w:val="nil"/>
              <w:left w:val="nil"/>
              <w:bottom w:val="nil"/>
              <w:right w:val="nil"/>
            </w:tcBorders>
            <w:shd w:val="clear" w:color="auto" w:fill="auto"/>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p>
        </w:tc>
        <w:tc>
          <w:tcPr>
            <w:tcW w:w="1539" w:type="dxa"/>
            <w:tcBorders>
              <w:top w:val="nil"/>
              <w:left w:val="nil"/>
              <w:bottom w:val="nil"/>
              <w:right w:val="nil"/>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1419" w:type="dxa"/>
            <w:tcBorders>
              <w:top w:val="nil"/>
              <w:left w:val="nil"/>
              <w:bottom w:val="nil"/>
              <w:right w:val="nil"/>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1862" w:type="dxa"/>
            <w:tcBorders>
              <w:top w:val="nil"/>
              <w:left w:val="nil"/>
              <w:bottom w:val="nil"/>
              <w:right w:val="nil"/>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59" w:type="dxa"/>
            <w:tcBorders>
              <w:top w:val="nil"/>
              <w:left w:val="nil"/>
              <w:bottom w:val="nil"/>
              <w:right w:val="nil"/>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p>
        </w:tc>
      </w:tr>
      <w:tr w:rsidR="00056303" w:rsidRPr="00056303" w:rsidTr="00056303">
        <w:trPr>
          <w:trHeight w:val="330"/>
        </w:trPr>
        <w:tc>
          <w:tcPr>
            <w:tcW w:w="1006" w:type="dxa"/>
            <w:tcBorders>
              <w:top w:val="nil"/>
              <w:left w:val="nil"/>
              <w:bottom w:val="nil"/>
              <w:right w:val="nil"/>
            </w:tcBorders>
            <w:shd w:val="clear" w:color="auto" w:fill="auto"/>
            <w:noWrap/>
            <w:vAlign w:val="bottom"/>
            <w:hideMark/>
          </w:tcPr>
          <w:p w:rsidR="00056303" w:rsidRPr="00056303" w:rsidRDefault="00056303" w:rsidP="00056303">
            <w:pPr>
              <w:spacing w:before="0" w:beforeAutospacing="0" w:after="0" w:afterAutospacing="0"/>
              <w:rPr>
                <w:rFonts w:ascii="Calibri" w:eastAsia="Times New Roman" w:hAnsi="Calibri" w:cs="Calibri"/>
                <w:color w:val="000000"/>
                <w:lang w:val="ru-RU" w:eastAsia="ru-RU"/>
              </w:rPr>
            </w:pPr>
          </w:p>
        </w:tc>
        <w:tc>
          <w:tcPr>
            <w:tcW w:w="4763" w:type="dxa"/>
            <w:gridSpan w:val="2"/>
            <w:tcBorders>
              <w:top w:val="nil"/>
              <w:left w:val="nil"/>
              <w:bottom w:val="nil"/>
              <w:right w:val="nil"/>
            </w:tcBorders>
            <w:shd w:val="clear" w:color="auto" w:fill="auto"/>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b/>
                <w:bCs/>
                <w:color w:val="FF0000"/>
                <w:lang w:val="ru-RU" w:eastAsia="ru-RU"/>
              </w:rPr>
            </w:pPr>
          </w:p>
        </w:tc>
        <w:tc>
          <w:tcPr>
            <w:tcW w:w="1419" w:type="dxa"/>
            <w:tcBorders>
              <w:top w:val="nil"/>
              <w:left w:val="nil"/>
              <w:bottom w:val="nil"/>
              <w:right w:val="nil"/>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1862" w:type="dxa"/>
            <w:tcBorders>
              <w:top w:val="nil"/>
              <w:left w:val="nil"/>
              <w:bottom w:val="nil"/>
              <w:right w:val="nil"/>
            </w:tcBorders>
            <w:shd w:val="clear" w:color="auto" w:fill="auto"/>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5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Всего</w:t>
            </w:r>
          </w:p>
        </w:tc>
      </w:tr>
      <w:tr w:rsidR="00056303" w:rsidRPr="00056303" w:rsidTr="00056303">
        <w:trPr>
          <w:trHeight w:val="645"/>
        </w:trPr>
        <w:tc>
          <w:tcPr>
            <w:tcW w:w="1006" w:type="dxa"/>
            <w:vMerge w:val="restart"/>
            <w:tcBorders>
              <w:top w:val="single" w:sz="8" w:space="0" w:color="auto"/>
              <w:left w:val="single" w:sz="8" w:space="0" w:color="auto"/>
              <w:bottom w:val="single" w:sz="8" w:space="0" w:color="000000"/>
              <w:right w:val="single" w:sz="8" w:space="0" w:color="auto"/>
            </w:tcBorders>
            <w:shd w:val="clear" w:color="000000" w:fill="FFFF97"/>
            <w:textDirection w:val="btLr"/>
            <w:vAlign w:val="center"/>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ИТОГО по ДОУ</w:t>
            </w:r>
          </w:p>
        </w:tc>
        <w:tc>
          <w:tcPr>
            <w:tcW w:w="3224" w:type="dxa"/>
            <w:tcBorders>
              <w:top w:val="single" w:sz="8" w:space="0" w:color="auto"/>
              <w:left w:val="nil"/>
              <w:bottom w:val="single" w:sz="8" w:space="0" w:color="auto"/>
              <w:right w:val="single" w:sz="8" w:space="0" w:color="auto"/>
            </w:tcBorders>
            <w:shd w:val="clear" w:color="000000" w:fill="FFFF97"/>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кол-во детей, посещающих дополнительные </w:t>
            </w:r>
            <w:proofErr w:type="spellStart"/>
            <w:r w:rsidRPr="00056303">
              <w:rPr>
                <w:rFonts w:ascii="Times New Roman" w:eastAsia="Times New Roman" w:hAnsi="Times New Roman" w:cs="Times New Roman"/>
                <w:color w:val="000000"/>
                <w:sz w:val="24"/>
                <w:szCs w:val="24"/>
                <w:lang w:val="ru-RU" w:eastAsia="ru-RU"/>
              </w:rPr>
              <w:t>общеобраз</w:t>
            </w:r>
            <w:proofErr w:type="spellEnd"/>
            <w:r w:rsidRPr="00056303">
              <w:rPr>
                <w:rFonts w:ascii="Times New Roman" w:eastAsia="Times New Roman" w:hAnsi="Times New Roman" w:cs="Times New Roman"/>
                <w:color w:val="000000"/>
                <w:sz w:val="24"/>
                <w:szCs w:val="24"/>
                <w:lang w:val="ru-RU" w:eastAsia="ru-RU"/>
              </w:rPr>
              <w:t>. программы (ранний возраст, 3-4 лет, 5-7 лет)</w:t>
            </w:r>
          </w:p>
        </w:tc>
        <w:tc>
          <w:tcPr>
            <w:tcW w:w="1539" w:type="dxa"/>
            <w:tcBorders>
              <w:top w:val="single" w:sz="8" w:space="0" w:color="auto"/>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111</w:t>
            </w:r>
          </w:p>
        </w:tc>
        <w:tc>
          <w:tcPr>
            <w:tcW w:w="1419" w:type="dxa"/>
            <w:tcBorders>
              <w:top w:val="single" w:sz="8" w:space="0" w:color="auto"/>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120</w:t>
            </w:r>
          </w:p>
        </w:tc>
        <w:tc>
          <w:tcPr>
            <w:tcW w:w="1862" w:type="dxa"/>
            <w:tcBorders>
              <w:top w:val="single" w:sz="8" w:space="0" w:color="auto"/>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959" w:type="dxa"/>
            <w:tcBorders>
              <w:top w:val="nil"/>
              <w:left w:val="single" w:sz="4" w:space="0" w:color="auto"/>
              <w:bottom w:val="single" w:sz="4" w:space="0" w:color="auto"/>
              <w:right w:val="single" w:sz="4"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231</w:t>
            </w:r>
          </w:p>
        </w:tc>
      </w:tr>
      <w:tr w:rsidR="00056303" w:rsidRPr="00056303" w:rsidTr="00056303">
        <w:trPr>
          <w:trHeight w:val="330"/>
        </w:trPr>
        <w:tc>
          <w:tcPr>
            <w:tcW w:w="1006" w:type="dxa"/>
            <w:vMerge/>
            <w:tcBorders>
              <w:top w:val="single" w:sz="8" w:space="0" w:color="auto"/>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кол-во детей с ОВЗ, посещающих дополнительные </w:t>
            </w:r>
            <w:proofErr w:type="spellStart"/>
            <w:r w:rsidRPr="00056303">
              <w:rPr>
                <w:rFonts w:ascii="Times New Roman" w:eastAsia="Times New Roman" w:hAnsi="Times New Roman" w:cs="Times New Roman"/>
                <w:color w:val="000000"/>
                <w:sz w:val="24"/>
                <w:szCs w:val="24"/>
                <w:lang w:val="ru-RU" w:eastAsia="ru-RU"/>
              </w:rPr>
              <w:t>общеобраз</w:t>
            </w:r>
            <w:proofErr w:type="spellEnd"/>
            <w:r w:rsidRPr="00056303">
              <w:rPr>
                <w:rFonts w:ascii="Times New Roman" w:eastAsia="Times New Roman" w:hAnsi="Times New Roman" w:cs="Times New Roman"/>
                <w:color w:val="000000"/>
                <w:sz w:val="24"/>
                <w:szCs w:val="24"/>
                <w:lang w:val="ru-RU" w:eastAsia="ru-RU"/>
              </w:rPr>
              <w:t>. программы</w:t>
            </w:r>
          </w:p>
        </w:tc>
        <w:tc>
          <w:tcPr>
            <w:tcW w:w="153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141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1862"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959" w:type="dxa"/>
            <w:tcBorders>
              <w:top w:val="nil"/>
              <w:left w:val="single" w:sz="4" w:space="0" w:color="auto"/>
              <w:bottom w:val="single" w:sz="4" w:space="0" w:color="auto"/>
              <w:right w:val="single" w:sz="4"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0</w:t>
            </w:r>
          </w:p>
        </w:tc>
      </w:tr>
      <w:tr w:rsidR="00056303" w:rsidRPr="00056303" w:rsidTr="00056303">
        <w:trPr>
          <w:trHeight w:val="645"/>
        </w:trPr>
        <w:tc>
          <w:tcPr>
            <w:tcW w:w="1006" w:type="dxa"/>
            <w:vMerge/>
            <w:tcBorders>
              <w:top w:val="single" w:sz="8" w:space="0" w:color="auto"/>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8" w:space="0" w:color="auto"/>
              <w:right w:val="single" w:sz="8" w:space="0" w:color="auto"/>
            </w:tcBorders>
            <w:shd w:val="clear" w:color="000000" w:fill="FFFF97"/>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количество детей инвалидов, посещающих дополнительные </w:t>
            </w:r>
            <w:proofErr w:type="spellStart"/>
            <w:r w:rsidRPr="00056303">
              <w:rPr>
                <w:rFonts w:ascii="Times New Roman" w:eastAsia="Times New Roman" w:hAnsi="Times New Roman" w:cs="Times New Roman"/>
                <w:color w:val="000000"/>
                <w:sz w:val="24"/>
                <w:szCs w:val="24"/>
                <w:lang w:val="ru-RU" w:eastAsia="ru-RU"/>
              </w:rPr>
              <w:t>общеобраз</w:t>
            </w:r>
            <w:proofErr w:type="spellEnd"/>
            <w:r w:rsidRPr="00056303">
              <w:rPr>
                <w:rFonts w:ascii="Times New Roman" w:eastAsia="Times New Roman" w:hAnsi="Times New Roman" w:cs="Times New Roman"/>
                <w:color w:val="000000"/>
                <w:sz w:val="24"/>
                <w:szCs w:val="24"/>
                <w:lang w:val="ru-RU" w:eastAsia="ru-RU"/>
              </w:rPr>
              <w:t>. программы</w:t>
            </w:r>
          </w:p>
        </w:tc>
        <w:tc>
          <w:tcPr>
            <w:tcW w:w="153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141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1862"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959" w:type="dxa"/>
            <w:tcBorders>
              <w:top w:val="nil"/>
              <w:left w:val="single" w:sz="4" w:space="0" w:color="auto"/>
              <w:bottom w:val="single" w:sz="4" w:space="0" w:color="auto"/>
              <w:right w:val="single" w:sz="4"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0</w:t>
            </w:r>
          </w:p>
        </w:tc>
      </w:tr>
      <w:tr w:rsidR="00056303" w:rsidRPr="00056303" w:rsidTr="00056303">
        <w:trPr>
          <w:trHeight w:val="690"/>
        </w:trPr>
        <w:tc>
          <w:tcPr>
            <w:tcW w:w="1006" w:type="dxa"/>
            <w:vMerge/>
            <w:tcBorders>
              <w:top w:val="single" w:sz="8" w:space="0" w:color="auto"/>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8" w:space="0" w:color="auto"/>
              <w:right w:val="single" w:sz="8" w:space="0" w:color="auto"/>
            </w:tcBorders>
            <w:shd w:val="clear" w:color="000000" w:fill="FFFF97"/>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кол-во детей из семей СОП, посещающих дополнительные </w:t>
            </w:r>
            <w:proofErr w:type="spellStart"/>
            <w:r w:rsidRPr="00056303">
              <w:rPr>
                <w:rFonts w:ascii="Times New Roman" w:eastAsia="Times New Roman" w:hAnsi="Times New Roman" w:cs="Times New Roman"/>
                <w:color w:val="000000"/>
                <w:sz w:val="24"/>
                <w:szCs w:val="24"/>
                <w:lang w:val="ru-RU" w:eastAsia="ru-RU"/>
              </w:rPr>
              <w:t>общеобраз</w:t>
            </w:r>
            <w:proofErr w:type="spellEnd"/>
            <w:r w:rsidRPr="00056303">
              <w:rPr>
                <w:rFonts w:ascii="Times New Roman" w:eastAsia="Times New Roman" w:hAnsi="Times New Roman" w:cs="Times New Roman"/>
                <w:color w:val="000000"/>
                <w:sz w:val="24"/>
                <w:szCs w:val="24"/>
                <w:lang w:val="ru-RU" w:eastAsia="ru-RU"/>
              </w:rPr>
              <w:t>. программы</w:t>
            </w:r>
          </w:p>
        </w:tc>
        <w:tc>
          <w:tcPr>
            <w:tcW w:w="153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141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1862"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959" w:type="dxa"/>
            <w:tcBorders>
              <w:top w:val="nil"/>
              <w:left w:val="single" w:sz="4" w:space="0" w:color="auto"/>
              <w:bottom w:val="single" w:sz="4" w:space="0" w:color="auto"/>
              <w:right w:val="single" w:sz="4"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0</w:t>
            </w:r>
          </w:p>
        </w:tc>
      </w:tr>
      <w:tr w:rsidR="00056303" w:rsidRPr="00056303" w:rsidTr="00056303">
        <w:trPr>
          <w:trHeight w:val="645"/>
        </w:trPr>
        <w:tc>
          <w:tcPr>
            <w:tcW w:w="1006" w:type="dxa"/>
            <w:vMerge/>
            <w:tcBorders>
              <w:top w:val="single" w:sz="8" w:space="0" w:color="auto"/>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8" w:space="0" w:color="auto"/>
              <w:right w:val="single" w:sz="8" w:space="0" w:color="auto"/>
            </w:tcBorders>
            <w:shd w:val="clear" w:color="000000" w:fill="FFFF97"/>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кол-во иностранных граждан, посещающих дополнительные </w:t>
            </w:r>
            <w:proofErr w:type="spellStart"/>
            <w:r w:rsidRPr="00056303">
              <w:rPr>
                <w:rFonts w:ascii="Times New Roman" w:eastAsia="Times New Roman" w:hAnsi="Times New Roman" w:cs="Times New Roman"/>
                <w:color w:val="000000"/>
                <w:sz w:val="24"/>
                <w:szCs w:val="24"/>
                <w:lang w:val="ru-RU" w:eastAsia="ru-RU"/>
              </w:rPr>
              <w:t>общеобраз</w:t>
            </w:r>
            <w:proofErr w:type="spellEnd"/>
            <w:r w:rsidRPr="00056303">
              <w:rPr>
                <w:rFonts w:ascii="Times New Roman" w:eastAsia="Times New Roman" w:hAnsi="Times New Roman" w:cs="Times New Roman"/>
                <w:color w:val="000000"/>
                <w:sz w:val="24"/>
                <w:szCs w:val="24"/>
                <w:lang w:val="ru-RU" w:eastAsia="ru-RU"/>
              </w:rPr>
              <w:t>. программы</w:t>
            </w:r>
          </w:p>
        </w:tc>
        <w:tc>
          <w:tcPr>
            <w:tcW w:w="153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141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1862"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959" w:type="dxa"/>
            <w:tcBorders>
              <w:top w:val="nil"/>
              <w:left w:val="single" w:sz="4" w:space="0" w:color="auto"/>
              <w:bottom w:val="single" w:sz="4" w:space="0" w:color="auto"/>
              <w:right w:val="single" w:sz="4"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0</w:t>
            </w:r>
          </w:p>
        </w:tc>
      </w:tr>
      <w:tr w:rsidR="00056303" w:rsidRPr="00056303" w:rsidTr="00056303">
        <w:trPr>
          <w:trHeight w:val="645"/>
        </w:trPr>
        <w:tc>
          <w:tcPr>
            <w:tcW w:w="1006" w:type="dxa"/>
            <w:vMerge/>
            <w:tcBorders>
              <w:top w:val="single" w:sz="8" w:space="0" w:color="auto"/>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8" w:space="0" w:color="auto"/>
              <w:right w:val="single" w:sz="8" w:space="0" w:color="auto"/>
            </w:tcBorders>
            <w:shd w:val="clear" w:color="000000" w:fill="FFFF97"/>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кол-во детей раннего возраста, посещающих дополнительные </w:t>
            </w:r>
            <w:proofErr w:type="spellStart"/>
            <w:r w:rsidRPr="00056303">
              <w:rPr>
                <w:rFonts w:ascii="Times New Roman" w:eastAsia="Times New Roman" w:hAnsi="Times New Roman" w:cs="Times New Roman"/>
                <w:color w:val="000000"/>
                <w:sz w:val="24"/>
                <w:szCs w:val="24"/>
                <w:lang w:val="ru-RU" w:eastAsia="ru-RU"/>
              </w:rPr>
              <w:t>общеобраз</w:t>
            </w:r>
            <w:proofErr w:type="spellEnd"/>
            <w:r w:rsidRPr="00056303">
              <w:rPr>
                <w:rFonts w:ascii="Times New Roman" w:eastAsia="Times New Roman" w:hAnsi="Times New Roman" w:cs="Times New Roman"/>
                <w:color w:val="000000"/>
                <w:sz w:val="24"/>
                <w:szCs w:val="24"/>
                <w:lang w:val="ru-RU" w:eastAsia="ru-RU"/>
              </w:rPr>
              <w:t>. программы</w:t>
            </w:r>
          </w:p>
        </w:tc>
        <w:tc>
          <w:tcPr>
            <w:tcW w:w="153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141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1862"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959" w:type="dxa"/>
            <w:tcBorders>
              <w:top w:val="nil"/>
              <w:left w:val="single" w:sz="4" w:space="0" w:color="auto"/>
              <w:bottom w:val="single" w:sz="4" w:space="0" w:color="auto"/>
              <w:right w:val="single" w:sz="4"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0</w:t>
            </w:r>
          </w:p>
        </w:tc>
      </w:tr>
      <w:tr w:rsidR="00056303" w:rsidRPr="00056303" w:rsidTr="00056303">
        <w:trPr>
          <w:trHeight w:val="645"/>
        </w:trPr>
        <w:tc>
          <w:tcPr>
            <w:tcW w:w="1006" w:type="dxa"/>
            <w:vMerge/>
            <w:tcBorders>
              <w:top w:val="single" w:sz="8" w:space="0" w:color="auto"/>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8" w:space="0" w:color="auto"/>
              <w:right w:val="single" w:sz="8" w:space="0" w:color="auto"/>
            </w:tcBorders>
            <w:shd w:val="clear" w:color="000000" w:fill="FFFF97"/>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кол-во детей 3-4 лет, посещающих дополнительные </w:t>
            </w:r>
            <w:proofErr w:type="spellStart"/>
            <w:r w:rsidRPr="00056303">
              <w:rPr>
                <w:rFonts w:ascii="Times New Roman" w:eastAsia="Times New Roman" w:hAnsi="Times New Roman" w:cs="Times New Roman"/>
                <w:color w:val="000000"/>
                <w:sz w:val="24"/>
                <w:szCs w:val="24"/>
                <w:lang w:val="ru-RU" w:eastAsia="ru-RU"/>
              </w:rPr>
              <w:t>общеобраз</w:t>
            </w:r>
            <w:proofErr w:type="spellEnd"/>
            <w:r w:rsidRPr="00056303">
              <w:rPr>
                <w:rFonts w:ascii="Times New Roman" w:eastAsia="Times New Roman" w:hAnsi="Times New Roman" w:cs="Times New Roman"/>
                <w:color w:val="000000"/>
                <w:sz w:val="24"/>
                <w:szCs w:val="24"/>
                <w:lang w:val="ru-RU" w:eastAsia="ru-RU"/>
              </w:rPr>
              <w:t>. программы</w:t>
            </w:r>
          </w:p>
        </w:tc>
        <w:tc>
          <w:tcPr>
            <w:tcW w:w="153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17</w:t>
            </w:r>
          </w:p>
        </w:tc>
        <w:tc>
          <w:tcPr>
            <w:tcW w:w="141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26</w:t>
            </w:r>
          </w:p>
        </w:tc>
        <w:tc>
          <w:tcPr>
            <w:tcW w:w="1862"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959" w:type="dxa"/>
            <w:tcBorders>
              <w:top w:val="nil"/>
              <w:left w:val="single" w:sz="4" w:space="0" w:color="auto"/>
              <w:bottom w:val="single" w:sz="4" w:space="0" w:color="auto"/>
              <w:right w:val="single" w:sz="4"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43</w:t>
            </w:r>
          </w:p>
        </w:tc>
      </w:tr>
      <w:tr w:rsidR="00056303" w:rsidRPr="00056303" w:rsidTr="00056303">
        <w:trPr>
          <w:trHeight w:val="645"/>
        </w:trPr>
        <w:tc>
          <w:tcPr>
            <w:tcW w:w="1006" w:type="dxa"/>
            <w:vMerge/>
            <w:tcBorders>
              <w:top w:val="single" w:sz="8" w:space="0" w:color="auto"/>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8" w:space="0" w:color="auto"/>
              <w:right w:val="single" w:sz="8" w:space="0" w:color="auto"/>
            </w:tcBorders>
            <w:shd w:val="clear" w:color="000000" w:fill="FFFF97"/>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кол-во детей 5-7 лет, посещающих дополнительные </w:t>
            </w:r>
            <w:proofErr w:type="spellStart"/>
            <w:r w:rsidRPr="00056303">
              <w:rPr>
                <w:rFonts w:ascii="Times New Roman" w:eastAsia="Times New Roman" w:hAnsi="Times New Roman" w:cs="Times New Roman"/>
                <w:color w:val="000000"/>
                <w:sz w:val="24"/>
                <w:szCs w:val="24"/>
                <w:lang w:val="ru-RU" w:eastAsia="ru-RU"/>
              </w:rPr>
              <w:t>общеобраз</w:t>
            </w:r>
            <w:proofErr w:type="spellEnd"/>
            <w:r w:rsidRPr="00056303">
              <w:rPr>
                <w:rFonts w:ascii="Times New Roman" w:eastAsia="Times New Roman" w:hAnsi="Times New Roman" w:cs="Times New Roman"/>
                <w:color w:val="000000"/>
                <w:sz w:val="24"/>
                <w:szCs w:val="24"/>
                <w:lang w:val="ru-RU" w:eastAsia="ru-RU"/>
              </w:rPr>
              <w:t>. программы</w:t>
            </w:r>
          </w:p>
        </w:tc>
        <w:tc>
          <w:tcPr>
            <w:tcW w:w="153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94</w:t>
            </w:r>
          </w:p>
        </w:tc>
        <w:tc>
          <w:tcPr>
            <w:tcW w:w="141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94</w:t>
            </w:r>
          </w:p>
        </w:tc>
        <w:tc>
          <w:tcPr>
            <w:tcW w:w="1862"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959" w:type="dxa"/>
            <w:tcBorders>
              <w:top w:val="nil"/>
              <w:left w:val="single" w:sz="4" w:space="0" w:color="auto"/>
              <w:bottom w:val="single" w:sz="4" w:space="0" w:color="auto"/>
              <w:right w:val="single" w:sz="4"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188</w:t>
            </w:r>
          </w:p>
        </w:tc>
      </w:tr>
      <w:tr w:rsidR="00056303" w:rsidRPr="00056303" w:rsidTr="00056303">
        <w:trPr>
          <w:trHeight w:val="330"/>
        </w:trPr>
        <w:tc>
          <w:tcPr>
            <w:tcW w:w="1006" w:type="dxa"/>
            <w:vMerge/>
            <w:tcBorders>
              <w:top w:val="single" w:sz="8" w:space="0" w:color="auto"/>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количество программ</w:t>
            </w:r>
          </w:p>
        </w:tc>
        <w:tc>
          <w:tcPr>
            <w:tcW w:w="153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10</w:t>
            </w:r>
          </w:p>
        </w:tc>
        <w:tc>
          <w:tcPr>
            <w:tcW w:w="141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10</w:t>
            </w:r>
          </w:p>
        </w:tc>
        <w:tc>
          <w:tcPr>
            <w:tcW w:w="1862"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959" w:type="dxa"/>
            <w:tcBorders>
              <w:top w:val="nil"/>
              <w:left w:val="single" w:sz="4" w:space="0" w:color="auto"/>
              <w:bottom w:val="single" w:sz="4" w:space="0" w:color="auto"/>
              <w:right w:val="single" w:sz="4"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20</w:t>
            </w:r>
          </w:p>
        </w:tc>
      </w:tr>
      <w:tr w:rsidR="00056303" w:rsidRPr="00056303" w:rsidTr="00056303">
        <w:trPr>
          <w:trHeight w:val="330"/>
        </w:trPr>
        <w:tc>
          <w:tcPr>
            <w:tcW w:w="1006" w:type="dxa"/>
            <w:vMerge/>
            <w:tcBorders>
              <w:top w:val="single" w:sz="8" w:space="0" w:color="auto"/>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количество программ, внесенных </w:t>
            </w:r>
            <w:proofErr w:type="gramStart"/>
            <w:r w:rsidRPr="00056303">
              <w:rPr>
                <w:rFonts w:ascii="Times New Roman" w:eastAsia="Times New Roman" w:hAnsi="Times New Roman" w:cs="Times New Roman"/>
                <w:color w:val="000000"/>
                <w:sz w:val="24"/>
                <w:szCs w:val="24"/>
                <w:lang w:val="ru-RU" w:eastAsia="ru-RU"/>
              </w:rPr>
              <w:t>в</w:t>
            </w:r>
            <w:proofErr w:type="gramEnd"/>
            <w:r w:rsidRPr="00056303">
              <w:rPr>
                <w:rFonts w:ascii="Times New Roman" w:eastAsia="Times New Roman" w:hAnsi="Times New Roman" w:cs="Times New Roman"/>
                <w:color w:val="000000"/>
                <w:sz w:val="24"/>
                <w:szCs w:val="24"/>
                <w:lang w:val="ru-RU" w:eastAsia="ru-RU"/>
              </w:rPr>
              <w:t xml:space="preserve"> Навигатор </w:t>
            </w:r>
          </w:p>
        </w:tc>
        <w:tc>
          <w:tcPr>
            <w:tcW w:w="153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5</w:t>
            </w:r>
          </w:p>
        </w:tc>
        <w:tc>
          <w:tcPr>
            <w:tcW w:w="141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w:t>
            </w:r>
          </w:p>
        </w:tc>
        <w:tc>
          <w:tcPr>
            <w:tcW w:w="1862"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959" w:type="dxa"/>
            <w:tcBorders>
              <w:top w:val="nil"/>
              <w:left w:val="single" w:sz="4" w:space="0" w:color="auto"/>
              <w:bottom w:val="single" w:sz="4" w:space="0" w:color="auto"/>
              <w:right w:val="single" w:sz="4"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6</w:t>
            </w:r>
          </w:p>
        </w:tc>
      </w:tr>
      <w:tr w:rsidR="00056303" w:rsidRPr="00056303" w:rsidTr="00056303">
        <w:trPr>
          <w:trHeight w:val="330"/>
        </w:trPr>
        <w:tc>
          <w:tcPr>
            <w:tcW w:w="1006" w:type="dxa"/>
            <w:vMerge/>
            <w:tcBorders>
              <w:top w:val="single" w:sz="8" w:space="0" w:color="auto"/>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4"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 кол-во кружков</w:t>
            </w:r>
          </w:p>
        </w:tc>
        <w:tc>
          <w:tcPr>
            <w:tcW w:w="153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10</w:t>
            </w:r>
          </w:p>
        </w:tc>
        <w:tc>
          <w:tcPr>
            <w:tcW w:w="141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9</w:t>
            </w:r>
          </w:p>
        </w:tc>
        <w:tc>
          <w:tcPr>
            <w:tcW w:w="1862"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959" w:type="dxa"/>
            <w:tcBorders>
              <w:top w:val="nil"/>
              <w:left w:val="single" w:sz="4" w:space="0" w:color="auto"/>
              <w:bottom w:val="single" w:sz="4" w:space="0" w:color="auto"/>
              <w:right w:val="single" w:sz="4"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19</w:t>
            </w:r>
          </w:p>
        </w:tc>
      </w:tr>
      <w:tr w:rsidR="00056303" w:rsidRPr="00056303" w:rsidTr="00056303">
        <w:trPr>
          <w:trHeight w:val="330"/>
        </w:trPr>
        <w:tc>
          <w:tcPr>
            <w:tcW w:w="1006" w:type="dxa"/>
            <w:vMerge/>
            <w:tcBorders>
              <w:top w:val="single" w:sz="8" w:space="0" w:color="auto"/>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кол-во педагогов</w:t>
            </w:r>
          </w:p>
        </w:tc>
        <w:tc>
          <w:tcPr>
            <w:tcW w:w="153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10</w:t>
            </w:r>
          </w:p>
        </w:tc>
        <w:tc>
          <w:tcPr>
            <w:tcW w:w="141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10</w:t>
            </w:r>
          </w:p>
        </w:tc>
        <w:tc>
          <w:tcPr>
            <w:tcW w:w="1862"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959" w:type="dxa"/>
            <w:tcBorders>
              <w:top w:val="nil"/>
              <w:left w:val="single" w:sz="4" w:space="0" w:color="auto"/>
              <w:bottom w:val="single" w:sz="4" w:space="0" w:color="auto"/>
              <w:right w:val="single" w:sz="4"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20</w:t>
            </w:r>
          </w:p>
        </w:tc>
      </w:tr>
      <w:tr w:rsidR="00056303" w:rsidRPr="00056303" w:rsidTr="00056303">
        <w:trPr>
          <w:trHeight w:val="645"/>
        </w:trPr>
        <w:tc>
          <w:tcPr>
            <w:tcW w:w="1006" w:type="dxa"/>
            <w:vMerge/>
            <w:tcBorders>
              <w:top w:val="single" w:sz="8" w:space="0" w:color="auto"/>
              <w:left w:val="single" w:sz="8" w:space="0" w:color="auto"/>
              <w:bottom w:val="single" w:sz="8" w:space="0" w:color="000000"/>
              <w:right w:val="single" w:sz="8" w:space="0" w:color="auto"/>
            </w:tcBorders>
            <w:vAlign w:val="center"/>
            <w:hideMark/>
          </w:tcPr>
          <w:p w:rsidR="00056303" w:rsidRPr="00056303" w:rsidRDefault="00056303" w:rsidP="00056303">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3224" w:type="dxa"/>
            <w:tcBorders>
              <w:top w:val="nil"/>
              <w:left w:val="nil"/>
              <w:bottom w:val="single" w:sz="8" w:space="0" w:color="auto"/>
              <w:right w:val="single" w:sz="8" w:space="0" w:color="auto"/>
            </w:tcBorders>
            <w:shd w:val="clear" w:color="000000" w:fill="FFFF97"/>
            <w:vAlign w:val="bottom"/>
            <w:hideMark/>
          </w:tcPr>
          <w:p w:rsidR="00056303" w:rsidRPr="00056303" w:rsidRDefault="00056303" w:rsidP="00056303">
            <w:pPr>
              <w:spacing w:before="0" w:beforeAutospacing="0" w:after="0" w:afterAutospacing="0"/>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 xml:space="preserve">кол-во детей всего   посещающих дополнительные </w:t>
            </w:r>
            <w:proofErr w:type="spellStart"/>
            <w:r w:rsidRPr="00056303">
              <w:rPr>
                <w:rFonts w:ascii="Times New Roman" w:eastAsia="Times New Roman" w:hAnsi="Times New Roman" w:cs="Times New Roman"/>
                <w:color w:val="000000"/>
                <w:sz w:val="24"/>
                <w:szCs w:val="24"/>
                <w:lang w:val="ru-RU" w:eastAsia="ru-RU"/>
              </w:rPr>
              <w:t>общеобраз</w:t>
            </w:r>
            <w:proofErr w:type="spellEnd"/>
            <w:r w:rsidRPr="00056303">
              <w:rPr>
                <w:rFonts w:ascii="Times New Roman" w:eastAsia="Times New Roman" w:hAnsi="Times New Roman" w:cs="Times New Roman"/>
                <w:color w:val="000000"/>
                <w:sz w:val="24"/>
                <w:szCs w:val="24"/>
                <w:lang w:val="ru-RU" w:eastAsia="ru-RU"/>
              </w:rPr>
              <w:t>. программы       (3-4 лет, 5-7 лет)</w:t>
            </w:r>
          </w:p>
        </w:tc>
        <w:tc>
          <w:tcPr>
            <w:tcW w:w="153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111</w:t>
            </w:r>
          </w:p>
        </w:tc>
        <w:tc>
          <w:tcPr>
            <w:tcW w:w="1419"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120</w:t>
            </w:r>
          </w:p>
        </w:tc>
        <w:tc>
          <w:tcPr>
            <w:tcW w:w="1862" w:type="dxa"/>
            <w:tcBorders>
              <w:top w:val="nil"/>
              <w:left w:val="nil"/>
              <w:bottom w:val="single" w:sz="8" w:space="0" w:color="auto"/>
              <w:right w:val="single" w:sz="8" w:space="0" w:color="auto"/>
            </w:tcBorders>
            <w:shd w:val="clear" w:color="000000" w:fill="FFFF97"/>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56303">
              <w:rPr>
                <w:rFonts w:ascii="Times New Roman" w:eastAsia="Times New Roman" w:hAnsi="Times New Roman" w:cs="Times New Roman"/>
                <w:color w:val="000000"/>
                <w:sz w:val="24"/>
                <w:szCs w:val="24"/>
                <w:lang w:val="ru-RU" w:eastAsia="ru-RU"/>
              </w:rPr>
              <w:t>0</w:t>
            </w:r>
          </w:p>
        </w:tc>
        <w:tc>
          <w:tcPr>
            <w:tcW w:w="959" w:type="dxa"/>
            <w:tcBorders>
              <w:top w:val="nil"/>
              <w:left w:val="single" w:sz="4" w:space="0" w:color="auto"/>
              <w:bottom w:val="single" w:sz="4" w:space="0" w:color="auto"/>
              <w:right w:val="single" w:sz="4" w:space="0" w:color="auto"/>
            </w:tcBorders>
            <w:shd w:val="clear" w:color="000000" w:fill="92D050"/>
            <w:noWrap/>
            <w:vAlign w:val="bottom"/>
            <w:hideMark/>
          </w:tcPr>
          <w:p w:rsidR="00056303" w:rsidRPr="00056303" w:rsidRDefault="00056303" w:rsidP="00056303">
            <w:pPr>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056303">
              <w:rPr>
                <w:rFonts w:ascii="Times New Roman" w:eastAsia="Times New Roman" w:hAnsi="Times New Roman" w:cs="Times New Roman"/>
                <w:b/>
                <w:bCs/>
                <w:color w:val="000000"/>
                <w:sz w:val="24"/>
                <w:szCs w:val="24"/>
                <w:lang w:val="ru-RU" w:eastAsia="ru-RU"/>
              </w:rPr>
              <w:t>231</w:t>
            </w:r>
          </w:p>
        </w:tc>
      </w:tr>
    </w:tbl>
    <w:p w:rsidR="00056303" w:rsidRPr="00056303" w:rsidRDefault="00056303">
      <w:pPr>
        <w:rPr>
          <w:rFonts w:hAnsi="Times New Roman" w:cs="Times New Roman"/>
          <w:color w:val="000000"/>
          <w:sz w:val="24"/>
          <w:szCs w:val="24"/>
          <w:lang w:val="ru-RU"/>
        </w:rPr>
      </w:pP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Анализ родительского опроса, проведенного в</w:t>
      </w:r>
      <w:r>
        <w:rPr>
          <w:rFonts w:hAnsi="Times New Roman" w:cs="Times New Roman"/>
          <w:color w:val="000000"/>
          <w:sz w:val="24"/>
          <w:szCs w:val="24"/>
        </w:rPr>
        <w:t> </w:t>
      </w:r>
      <w:r w:rsidRPr="00A272B1">
        <w:rPr>
          <w:rFonts w:hAnsi="Times New Roman" w:cs="Times New Roman"/>
          <w:color w:val="000000"/>
          <w:sz w:val="24"/>
          <w:szCs w:val="24"/>
          <w:lang w:val="ru-RU"/>
        </w:rPr>
        <w:t>ноябре 2024</w:t>
      </w:r>
      <w:r>
        <w:rPr>
          <w:rFonts w:hAnsi="Times New Roman" w:cs="Times New Roman"/>
          <w:color w:val="000000"/>
          <w:sz w:val="24"/>
          <w:szCs w:val="24"/>
        </w:rPr>
        <w:t> </w:t>
      </w:r>
      <w:r w:rsidRPr="00A272B1">
        <w:rPr>
          <w:rFonts w:hAnsi="Times New Roman" w:cs="Times New Roman"/>
          <w:color w:val="000000"/>
          <w:sz w:val="24"/>
          <w:szCs w:val="24"/>
          <w:lang w:val="ru-RU"/>
        </w:rPr>
        <w:t>года, показывает, что дополнительное образование в</w:t>
      </w:r>
      <w:r>
        <w:rPr>
          <w:rFonts w:hAnsi="Times New Roman" w:cs="Times New Roman"/>
          <w:color w:val="000000"/>
          <w:sz w:val="24"/>
          <w:szCs w:val="24"/>
        </w:rPr>
        <w:t> </w:t>
      </w:r>
      <w:r w:rsidRPr="00A272B1">
        <w:rPr>
          <w:rFonts w:hAnsi="Times New Roman" w:cs="Times New Roman"/>
          <w:color w:val="000000"/>
          <w:sz w:val="24"/>
          <w:szCs w:val="24"/>
          <w:lang w:val="ru-RU"/>
        </w:rPr>
        <w:t>Детском саду реализуется достаточно активно.</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Охват дополнительным образованием в</w:t>
      </w:r>
      <w:r>
        <w:rPr>
          <w:rFonts w:hAnsi="Times New Roman" w:cs="Times New Roman"/>
          <w:color w:val="000000"/>
          <w:sz w:val="24"/>
          <w:szCs w:val="24"/>
        </w:rPr>
        <w:t> </w:t>
      </w:r>
      <w:r w:rsidRPr="00A272B1">
        <w:rPr>
          <w:rFonts w:hAnsi="Times New Roman" w:cs="Times New Roman"/>
          <w:color w:val="000000"/>
          <w:sz w:val="24"/>
          <w:szCs w:val="24"/>
          <w:lang w:val="ru-RU"/>
        </w:rPr>
        <w:t>Детском саду в</w:t>
      </w:r>
      <w:r>
        <w:rPr>
          <w:rFonts w:hAnsi="Times New Roman" w:cs="Times New Roman"/>
          <w:color w:val="000000"/>
          <w:sz w:val="24"/>
          <w:szCs w:val="24"/>
        </w:rPr>
        <w:t> </w:t>
      </w:r>
      <w:r w:rsidRPr="00A272B1">
        <w:rPr>
          <w:rFonts w:hAnsi="Times New Roman" w:cs="Times New Roman"/>
          <w:color w:val="000000"/>
          <w:sz w:val="24"/>
          <w:szCs w:val="24"/>
          <w:lang w:val="ru-RU"/>
        </w:rPr>
        <w:t>2024 году составил 74</w:t>
      </w:r>
      <w:r>
        <w:rPr>
          <w:rFonts w:hAnsi="Times New Roman" w:cs="Times New Roman"/>
          <w:color w:val="000000"/>
          <w:sz w:val="24"/>
          <w:szCs w:val="24"/>
        </w:rPr>
        <w:t> </w:t>
      </w:r>
      <w:r w:rsidRPr="00A272B1">
        <w:rPr>
          <w:rFonts w:hAnsi="Times New Roman" w:cs="Times New Roman"/>
          <w:color w:val="000000"/>
          <w:sz w:val="24"/>
          <w:szCs w:val="24"/>
          <w:lang w:val="ru-RU"/>
        </w:rPr>
        <w:t>процента. Это на</w:t>
      </w:r>
      <w:r>
        <w:rPr>
          <w:rFonts w:hAnsi="Times New Roman" w:cs="Times New Roman"/>
          <w:color w:val="000000"/>
          <w:sz w:val="24"/>
          <w:szCs w:val="24"/>
        </w:rPr>
        <w:t> </w:t>
      </w:r>
      <w:r w:rsidRPr="00A272B1">
        <w:rPr>
          <w:rFonts w:hAnsi="Times New Roman" w:cs="Times New Roman"/>
          <w:color w:val="000000"/>
          <w:sz w:val="24"/>
          <w:szCs w:val="24"/>
          <w:lang w:val="ru-RU"/>
        </w:rPr>
        <w:t>15</w:t>
      </w:r>
      <w:r>
        <w:rPr>
          <w:rFonts w:hAnsi="Times New Roman" w:cs="Times New Roman"/>
          <w:color w:val="000000"/>
          <w:sz w:val="24"/>
          <w:szCs w:val="24"/>
        </w:rPr>
        <w:t> </w:t>
      </w:r>
      <w:r w:rsidRPr="00A272B1">
        <w:rPr>
          <w:rFonts w:hAnsi="Times New Roman" w:cs="Times New Roman"/>
          <w:color w:val="000000"/>
          <w:sz w:val="24"/>
          <w:szCs w:val="24"/>
          <w:lang w:val="ru-RU"/>
        </w:rPr>
        <w:t>процентов больше, чем в</w:t>
      </w:r>
      <w:r>
        <w:rPr>
          <w:rFonts w:hAnsi="Times New Roman" w:cs="Times New Roman"/>
          <w:color w:val="000000"/>
          <w:sz w:val="24"/>
          <w:szCs w:val="24"/>
        </w:rPr>
        <w:t> </w:t>
      </w:r>
      <w:r w:rsidRPr="00A272B1">
        <w:rPr>
          <w:rFonts w:hAnsi="Times New Roman" w:cs="Times New Roman"/>
          <w:color w:val="000000"/>
          <w:sz w:val="24"/>
          <w:szCs w:val="24"/>
          <w:lang w:val="ru-RU"/>
        </w:rPr>
        <w:t>2023</w:t>
      </w:r>
      <w:r>
        <w:rPr>
          <w:rFonts w:hAnsi="Times New Roman" w:cs="Times New Roman"/>
          <w:color w:val="000000"/>
          <w:sz w:val="24"/>
          <w:szCs w:val="24"/>
        </w:rPr>
        <w:t> </w:t>
      </w:r>
      <w:r w:rsidRPr="00A272B1">
        <w:rPr>
          <w:rFonts w:hAnsi="Times New Roman" w:cs="Times New Roman"/>
          <w:color w:val="000000"/>
          <w:sz w:val="24"/>
          <w:szCs w:val="24"/>
          <w:lang w:val="ru-RU"/>
        </w:rPr>
        <w:t>году.</w:t>
      </w:r>
      <w:r w:rsidRPr="00A272B1">
        <w:rPr>
          <w:lang w:val="ru-RU"/>
        </w:rPr>
        <w:br/>
      </w:r>
      <w:r w:rsidRPr="00A272B1">
        <w:rPr>
          <w:rFonts w:hAnsi="Times New Roman" w:cs="Times New Roman"/>
          <w:color w:val="000000"/>
          <w:sz w:val="24"/>
          <w:szCs w:val="24"/>
          <w:lang w:val="ru-RU"/>
        </w:rPr>
        <w:t xml:space="preserve"> Детский сад планирует во</w:t>
      </w:r>
      <w:r>
        <w:rPr>
          <w:rFonts w:hAnsi="Times New Roman" w:cs="Times New Roman"/>
          <w:color w:val="000000"/>
          <w:sz w:val="24"/>
          <w:szCs w:val="24"/>
        </w:rPr>
        <w:t> </w:t>
      </w:r>
      <w:r w:rsidRPr="00A272B1">
        <w:rPr>
          <w:rFonts w:hAnsi="Times New Roman" w:cs="Times New Roman"/>
          <w:color w:val="000000"/>
          <w:sz w:val="24"/>
          <w:szCs w:val="24"/>
          <w:lang w:val="ru-RU"/>
        </w:rPr>
        <w:t>втором полугодии 2025 года начать реализовывать новые программы дополнительного образования по</w:t>
      </w:r>
      <w:r>
        <w:rPr>
          <w:rFonts w:hAnsi="Times New Roman" w:cs="Times New Roman"/>
          <w:color w:val="000000"/>
          <w:sz w:val="24"/>
          <w:szCs w:val="24"/>
        </w:rPr>
        <w:t>  </w:t>
      </w:r>
      <w:proofErr w:type="spellStart"/>
      <w:proofErr w:type="gramStart"/>
      <w:r w:rsidRPr="00A272B1">
        <w:rPr>
          <w:rFonts w:hAnsi="Times New Roman" w:cs="Times New Roman"/>
          <w:color w:val="000000"/>
          <w:sz w:val="24"/>
          <w:szCs w:val="24"/>
          <w:lang w:val="ru-RU"/>
        </w:rPr>
        <w:t>естественно-научной</w:t>
      </w:r>
      <w:proofErr w:type="spellEnd"/>
      <w:proofErr w:type="gramEnd"/>
      <w:r w:rsidRPr="00A272B1">
        <w:rPr>
          <w:rFonts w:hAnsi="Times New Roman" w:cs="Times New Roman"/>
          <w:color w:val="000000"/>
          <w:sz w:val="24"/>
          <w:szCs w:val="24"/>
          <w:lang w:val="ru-RU"/>
        </w:rPr>
        <w:t xml:space="preserve"> направленности. По</w:t>
      </w:r>
      <w:r>
        <w:rPr>
          <w:rFonts w:hAnsi="Times New Roman" w:cs="Times New Roman"/>
          <w:color w:val="000000"/>
          <w:sz w:val="24"/>
          <w:szCs w:val="24"/>
        </w:rPr>
        <w:t> </w:t>
      </w:r>
      <w:r w:rsidRPr="00A272B1">
        <w:rPr>
          <w:rFonts w:hAnsi="Times New Roman" w:cs="Times New Roman"/>
          <w:color w:val="000000"/>
          <w:sz w:val="24"/>
          <w:szCs w:val="24"/>
          <w:lang w:val="ru-RU"/>
        </w:rPr>
        <w:t>предварительным планам источником финансирования будут средства родителей воспитанников</w:t>
      </w:r>
      <w:r w:rsidR="00EC410D">
        <w:rPr>
          <w:rFonts w:hAnsi="Times New Roman" w:cs="Times New Roman"/>
          <w:color w:val="000000"/>
          <w:sz w:val="24"/>
          <w:szCs w:val="24"/>
          <w:lang w:val="ru-RU"/>
        </w:rPr>
        <w:t xml:space="preserve">.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Вывод: все нормативные локальные акты в</w:t>
      </w:r>
      <w:r>
        <w:rPr>
          <w:rFonts w:hAnsi="Times New Roman" w:cs="Times New Roman"/>
          <w:color w:val="000000"/>
          <w:sz w:val="24"/>
          <w:szCs w:val="24"/>
        </w:rPr>
        <w:t> </w:t>
      </w:r>
      <w:r w:rsidRPr="00A272B1">
        <w:rPr>
          <w:rFonts w:hAnsi="Times New Roman" w:cs="Times New Roman"/>
          <w:color w:val="000000"/>
          <w:sz w:val="24"/>
          <w:szCs w:val="24"/>
          <w:lang w:val="ru-RU"/>
        </w:rPr>
        <w:t>части содержания, организации образовательного процесса в</w:t>
      </w:r>
      <w:r>
        <w:rPr>
          <w:rFonts w:hAnsi="Times New Roman" w:cs="Times New Roman"/>
          <w:color w:val="000000"/>
          <w:sz w:val="24"/>
          <w:szCs w:val="24"/>
        </w:rPr>
        <w:t> </w:t>
      </w:r>
      <w:r w:rsidRPr="00A272B1">
        <w:rPr>
          <w:rFonts w:hAnsi="Times New Roman" w:cs="Times New Roman"/>
          <w:color w:val="000000"/>
          <w:sz w:val="24"/>
          <w:szCs w:val="24"/>
          <w:lang w:val="ru-RU"/>
        </w:rPr>
        <w:t>Детском саду имеются в</w:t>
      </w:r>
      <w:r>
        <w:rPr>
          <w:rFonts w:hAnsi="Times New Roman" w:cs="Times New Roman"/>
          <w:color w:val="000000"/>
          <w:sz w:val="24"/>
          <w:szCs w:val="24"/>
        </w:rPr>
        <w:t> </w:t>
      </w:r>
      <w:r w:rsidRPr="00A272B1">
        <w:rPr>
          <w:rFonts w:hAnsi="Times New Roman" w:cs="Times New Roman"/>
          <w:color w:val="000000"/>
          <w:sz w:val="24"/>
          <w:szCs w:val="24"/>
          <w:lang w:val="ru-RU"/>
        </w:rPr>
        <w:t xml:space="preserve">наличии. </w:t>
      </w:r>
      <w:r w:rsidR="00EC410D">
        <w:rPr>
          <w:rFonts w:hAnsi="Times New Roman" w:cs="Times New Roman"/>
          <w:color w:val="000000"/>
          <w:sz w:val="24"/>
          <w:szCs w:val="24"/>
          <w:lang w:val="ru-RU"/>
        </w:rPr>
        <w:t xml:space="preserve">Однако не все </w:t>
      </w:r>
      <w:r w:rsidRPr="00A272B1">
        <w:rPr>
          <w:rFonts w:hAnsi="Times New Roman" w:cs="Times New Roman"/>
          <w:color w:val="000000"/>
          <w:sz w:val="24"/>
          <w:szCs w:val="24"/>
          <w:lang w:val="ru-RU"/>
        </w:rPr>
        <w:t xml:space="preserve">возрастные группы укомплектованы полностью. Вакантных мест </w:t>
      </w:r>
      <w:r>
        <w:rPr>
          <w:rFonts w:hAnsi="Times New Roman" w:cs="Times New Roman"/>
          <w:color w:val="000000"/>
          <w:sz w:val="24"/>
          <w:szCs w:val="24"/>
        </w:rPr>
        <w:t> </w:t>
      </w:r>
      <w:r w:rsidR="00EC410D">
        <w:rPr>
          <w:rFonts w:hAnsi="Times New Roman" w:cs="Times New Roman"/>
          <w:color w:val="000000"/>
          <w:sz w:val="24"/>
          <w:szCs w:val="24"/>
          <w:lang w:val="ru-RU"/>
        </w:rPr>
        <w:t>имеют</w:t>
      </w:r>
      <w:r w:rsidRPr="00A272B1">
        <w:rPr>
          <w:rFonts w:hAnsi="Times New Roman" w:cs="Times New Roman"/>
          <w:color w:val="000000"/>
          <w:sz w:val="24"/>
          <w:szCs w:val="24"/>
          <w:lang w:val="ru-RU"/>
        </w:rPr>
        <w:t>ся. Реализуются приоритетные направления работы. Образовательная деятельность в</w:t>
      </w:r>
      <w:r>
        <w:rPr>
          <w:rFonts w:hAnsi="Times New Roman" w:cs="Times New Roman"/>
          <w:color w:val="000000"/>
          <w:sz w:val="24"/>
          <w:szCs w:val="24"/>
        </w:rPr>
        <w:t> </w:t>
      </w:r>
      <w:r w:rsidRPr="00A272B1">
        <w:rPr>
          <w:rFonts w:hAnsi="Times New Roman" w:cs="Times New Roman"/>
          <w:color w:val="000000"/>
          <w:sz w:val="24"/>
          <w:szCs w:val="24"/>
          <w:lang w:val="ru-RU"/>
        </w:rPr>
        <w:t>ДОО в</w:t>
      </w:r>
      <w:r>
        <w:rPr>
          <w:rFonts w:hAnsi="Times New Roman" w:cs="Times New Roman"/>
          <w:color w:val="000000"/>
          <w:sz w:val="24"/>
          <w:szCs w:val="24"/>
        </w:rPr>
        <w:t> </w:t>
      </w:r>
      <w:r w:rsidRPr="00A272B1">
        <w:rPr>
          <w:rFonts w:hAnsi="Times New Roman" w:cs="Times New Roman"/>
          <w:color w:val="000000"/>
          <w:sz w:val="24"/>
          <w:szCs w:val="24"/>
          <w:lang w:val="ru-RU"/>
        </w:rPr>
        <w:t>течение отчетного периода осуществлялась в</w:t>
      </w:r>
      <w:r>
        <w:rPr>
          <w:rFonts w:hAnsi="Times New Roman" w:cs="Times New Roman"/>
          <w:color w:val="000000"/>
          <w:sz w:val="24"/>
          <w:szCs w:val="24"/>
        </w:rPr>
        <w:t> </w:t>
      </w:r>
      <w:r w:rsidRPr="00A272B1">
        <w:rPr>
          <w:rFonts w:hAnsi="Times New Roman" w:cs="Times New Roman"/>
          <w:color w:val="000000"/>
          <w:sz w:val="24"/>
          <w:szCs w:val="24"/>
          <w:lang w:val="ru-RU"/>
        </w:rPr>
        <w:t>соответствии с</w:t>
      </w:r>
      <w:r>
        <w:rPr>
          <w:rFonts w:hAnsi="Times New Roman" w:cs="Times New Roman"/>
          <w:color w:val="000000"/>
          <w:sz w:val="24"/>
          <w:szCs w:val="24"/>
        </w:rPr>
        <w:t> </w:t>
      </w:r>
      <w:r w:rsidRPr="00A272B1">
        <w:rPr>
          <w:rFonts w:hAnsi="Times New Roman" w:cs="Times New Roman"/>
          <w:color w:val="000000"/>
          <w:sz w:val="24"/>
          <w:szCs w:val="24"/>
          <w:lang w:val="ru-RU"/>
        </w:rPr>
        <w:t>требованиями действующего законодательства</w:t>
      </w:r>
      <w:r w:rsidR="00EC410D">
        <w:rPr>
          <w:rFonts w:hAnsi="Times New Roman" w:cs="Times New Roman"/>
          <w:color w:val="000000"/>
          <w:sz w:val="24"/>
          <w:szCs w:val="24"/>
          <w:lang w:val="ru-RU"/>
        </w:rPr>
        <w:t>.</w:t>
      </w:r>
    </w:p>
    <w:p w:rsidR="00B83D27" w:rsidRPr="00A272B1" w:rsidRDefault="00A272B1">
      <w:pPr>
        <w:jc w:val="center"/>
        <w:rPr>
          <w:rFonts w:hAnsi="Times New Roman" w:cs="Times New Roman"/>
          <w:color w:val="000000"/>
          <w:sz w:val="24"/>
          <w:szCs w:val="24"/>
          <w:lang w:val="ru-RU"/>
        </w:rPr>
      </w:pPr>
      <w:r>
        <w:rPr>
          <w:rFonts w:hAnsi="Times New Roman" w:cs="Times New Roman"/>
          <w:b/>
          <w:bCs/>
          <w:color w:val="000000"/>
          <w:sz w:val="24"/>
          <w:szCs w:val="24"/>
        </w:rPr>
        <w:t>II</w:t>
      </w:r>
      <w:r w:rsidRPr="00A272B1">
        <w:rPr>
          <w:rFonts w:hAnsi="Times New Roman" w:cs="Times New Roman"/>
          <w:b/>
          <w:bCs/>
          <w:color w:val="000000"/>
          <w:sz w:val="24"/>
          <w:szCs w:val="24"/>
          <w:lang w:val="ru-RU"/>
        </w:rPr>
        <w:t>. Оценка системы управления организации</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Управление Детским садом осуществляется в</w:t>
      </w:r>
      <w:r>
        <w:rPr>
          <w:rFonts w:hAnsi="Times New Roman" w:cs="Times New Roman"/>
          <w:color w:val="000000"/>
          <w:sz w:val="24"/>
          <w:szCs w:val="24"/>
        </w:rPr>
        <w:t> </w:t>
      </w:r>
      <w:r w:rsidRPr="00A272B1">
        <w:rPr>
          <w:rFonts w:hAnsi="Times New Roman" w:cs="Times New Roman"/>
          <w:color w:val="000000"/>
          <w:sz w:val="24"/>
          <w:szCs w:val="24"/>
          <w:lang w:val="ru-RU"/>
        </w:rPr>
        <w:t>соответствии с</w:t>
      </w:r>
      <w:r>
        <w:rPr>
          <w:rFonts w:hAnsi="Times New Roman" w:cs="Times New Roman"/>
          <w:color w:val="000000"/>
          <w:sz w:val="24"/>
          <w:szCs w:val="24"/>
        </w:rPr>
        <w:t> </w:t>
      </w:r>
      <w:r w:rsidRPr="00A272B1">
        <w:rPr>
          <w:rFonts w:hAnsi="Times New Roman" w:cs="Times New Roman"/>
          <w:color w:val="000000"/>
          <w:sz w:val="24"/>
          <w:szCs w:val="24"/>
          <w:lang w:val="ru-RU"/>
        </w:rPr>
        <w:t>действующим законодательством и</w:t>
      </w:r>
      <w:r>
        <w:rPr>
          <w:rFonts w:hAnsi="Times New Roman" w:cs="Times New Roman"/>
          <w:color w:val="000000"/>
          <w:sz w:val="24"/>
          <w:szCs w:val="24"/>
        </w:rPr>
        <w:t> </w:t>
      </w:r>
      <w:r w:rsidRPr="00A272B1">
        <w:rPr>
          <w:rFonts w:hAnsi="Times New Roman" w:cs="Times New Roman"/>
          <w:color w:val="000000"/>
          <w:sz w:val="24"/>
          <w:szCs w:val="24"/>
          <w:lang w:val="ru-RU"/>
        </w:rPr>
        <w:t>уставом Детского сада.</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Управление Детским садом строится на</w:t>
      </w:r>
      <w:r>
        <w:rPr>
          <w:rFonts w:hAnsi="Times New Roman" w:cs="Times New Roman"/>
          <w:color w:val="000000"/>
          <w:sz w:val="24"/>
          <w:szCs w:val="24"/>
        </w:rPr>
        <w:t> </w:t>
      </w:r>
      <w:r w:rsidRPr="00A272B1">
        <w:rPr>
          <w:rFonts w:hAnsi="Times New Roman" w:cs="Times New Roman"/>
          <w:color w:val="000000"/>
          <w:sz w:val="24"/>
          <w:szCs w:val="24"/>
          <w:lang w:val="ru-RU"/>
        </w:rPr>
        <w:t>принципах единоначалия и</w:t>
      </w:r>
      <w:r>
        <w:rPr>
          <w:rFonts w:hAnsi="Times New Roman" w:cs="Times New Roman"/>
          <w:color w:val="000000"/>
          <w:sz w:val="24"/>
          <w:szCs w:val="24"/>
        </w:rPr>
        <w:t> </w:t>
      </w:r>
      <w:r w:rsidRPr="00A272B1">
        <w:rPr>
          <w:rFonts w:hAnsi="Times New Roman" w:cs="Times New Roman"/>
          <w:color w:val="000000"/>
          <w:sz w:val="24"/>
          <w:szCs w:val="24"/>
          <w:lang w:val="ru-RU"/>
        </w:rPr>
        <w:t>коллегиальности. Коллегиальными органами управления являются</w:t>
      </w:r>
      <w:r>
        <w:rPr>
          <w:rFonts w:hAnsi="Times New Roman" w:cs="Times New Roman"/>
          <w:color w:val="000000"/>
          <w:sz w:val="24"/>
          <w:szCs w:val="24"/>
        </w:rPr>
        <w:t> </w:t>
      </w:r>
      <w:r w:rsidRPr="00A272B1">
        <w:rPr>
          <w:rFonts w:hAnsi="Times New Roman" w:cs="Times New Roman"/>
          <w:color w:val="000000"/>
          <w:sz w:val="24"/>
          <w:szCs w:val="24"/>
          <w:lang w:val="ru-RU"/>
        </w:rPr>
        <w:t>управляющий совет, педагогический совет, общее собрание работников. Единоличным исполнительным органом является руководитель</w:t>
      </w:r>
      <w:r>
        <w:rPr>
          <w:rFonts w:hAnsi="Times New Roman" w:cs="Times New Roman"/>
          <w:color w:val="000000"/>
          <w:sz w:val="24"/>
          <w:szCs w:val="24"/>
        </w:rPr>
        <w:t> </w:t>
      </w:r>
      <w:r w:rsidRPr="00A272B1">
        <w:rPr>
          <w:rFonts w:hAnsi="Times New Roman" w:cs="Times New Roman"/>
          <w:color w:val="000000"/>
          <w:sz w:val="24"/>
          <w:szCs w:val="24"/>
          <w:lang w:val="ru-RU"/>
        </w:rPr>
        <w:t>– заведующий.</w:t>
      </w:r>
    </w:p>
    <w:p w:rsidR="00B83D27" w:rsidRPr="00A272B1" w:rsidRDefault="00A272B1">
      <w:pPr>
        <w:jc w:val="center"/>
        <w:rPr>
          <w:rFonts w:hAnsi="Times New Roman" w:cs="Times New Roman"/>
          <w:color w:val="000000"/>
          <w:sz w:val="24"/>
          <w:szCs w:val="24"/>
          <w:lang w:val="ru-RU"/>
        </w:rPr>
      </w:pPr>
      <w:r w:rsidRPr="00A272B1">
        <w:rPr>
          <w:rFonts w:hAnsi="Times New Roman" w:cs="Times New Roman"/>
          <w:b/>
          <w:bCs/>
          <w:color w:val="000000"/>
          <w:sz w:val="24"/>
          <w:szCs w:val="24"/>
          <w:lang w:val="ru-RU"/>
        </w:rPr>
        <w:t>Органы управления, действующие в</w:t>
      </w:r>
      <w:r>
        <w:rPr>
          <w:rFonts w:hAnsi="Times New Roman" w:cs="Times New Roman"/>
          <w:b/>
          <w:bCs/>
          <w:color w:val="000000"/>
          <w:sz w:val="24"/>
          <w:szCs w:val="24"/>
        </w:rPr>
        <w:t> </w:t>
      </w:r>
      <w:r w:rsidRPr="00A272B1">
        <w:rPr>
          <w:rFonts w:hAnsi="Times New Roman" w:cs="Times New Roman"/>
          <w:b/>
          <w:bCs/>
          <w:color w:val="000000"/>
          <w:sz w:val="24"/>
          <w:szCs w:val="24"/>
          <w:lang w:val="ru-RU"/>
        </w:rPr>
        <w:t>Детском саду</w:t>
      </w:r>
    </w:p>
    <w:tbl>
      <w:tblPr>
        <w:tblW w:w="5000" w:type="pct"/>
        <w:tblCellMar>
          <w:top w:w="15" w:type="dxa"/>
          <w:left w:w="15" w:type="dxa"/>
          <w:bottom w:w="15" w:type="dxa"/>
          <w:right w:w="15" w:type="dxa"/>
        </w:tblCellMar>
        <w:tblLook w:val="0600"/>
      </w:tblPr>
      <w:tblGrid>
        <w:gridCol w:w="2036"/>
        <w:gridCol w:w="7141"/>
      </w:tblGrid>
      <w:tr w:rsidR="00B83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b/>
                <w:bCs/>
                <w:color w:val="000000"/>
                <w:sz w:val="24"/>
                <w:szCs w:val="24"/>
              </w:rPr>
              <w:t>Функции</w:t>
            </w:r>
          </w:p>
        </w:tc>
      </w:tr>
      <w:tr w:rsidR="00B83D27" w:rsidRPr="003E74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Контролирует работу и</w:t>
            </w:r>
            <w:r>
              <w:rPr>
                <w:rFonts w:hAnsi="Times New Roman" w:cs="Times New Roman"/>
                <w:color w:val="000000"/>
                <w:sz w:val="24"/>
                <w:szCs w:val="24"/>
              </w:rPr>
              <w:t> </w:t>
            </w:r>
            <w:r w:rsidRPr="00A272B1">
              <w:rPr>
                <w:rFonts w:hAnsi="Times New Roman" w:cs="Times New Roman"/>
                <w:color w:val="000000"/>
                <w:sz w:val="24"/>
                <w:szCs w:val="24"/>
                <w:lang w:val="ru-RU"/>
              </w:rPr>
              <w:t>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B83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roofErr w:type="spellStart"/>
            <w:r>
              <w:rPr>
                <w:rFonts w:hAnsi="Times New Roman" w:cs="Times New Roman"/>
                <w:color w:val="000000"/>
                <w:sz w:val="24"/>
                <w:szCs w:val="24"/>
              </w:rPr>
              <w:lastRenderedPageBreak/>
              <w:t>Управляющий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r>
              <w:rPr>
                <w:rFonts w:hAnsi="Times New Roman" w:cs="Times New Roman"/>
                <w:color w:val="000000"/>
                <w:sz w:val="24"/>
                <w:szCs w:val="24"/>
              </w:rPr>
              <w:t>Рассматривает вопросы:</w:t>
            </w:r>
          </w:p>
          <w:p w:rsidR="00B83D27" w:rsidRDefault="00A272B1">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образовательной организации;</w:t>
            </w:r>
          </w:p>
          <w:p w:rsidR="00B83D27" w:rsidRDefault="00A272B1">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финансово-хозяйственной деятельности;</w:t>
            </w:r>
          </w:p>
          <w:p w:rsidR="00B83D27" w:rsidRDefault="00A272B1">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материально-технического обеспечения</w:t>
            </w:r>
          </w:p>
        </w:tc>
      </w:tr>
      <w:tr w:rsidR="00B83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rFonts w:hAnsi="Times New Roman" w:cs="Times New Roman"/>
                <w:color w:val="000000"/>
                <w:sz w:val="24"/>
                <w:szCs w:val="24"/>
                <w:lang w:val="ru-RU"/>
              </w:rPr>
            </w:pPr>
            <w:r w:rsidRPr="00A272B1">
              <w:rPr>
                <w:rFonts w:hAnsi="Times New Roman" w:cs="Times New Roman"/>
                <w:color w:val="000000"/>
                <w:sz w:val="24"/>
                <w:szCs w:val="24"/>
                <w:lang w:val="ru-RU"/>
              </w:rPr>
              <w:t>Осуществляет текущее руководство образовательной</w:t>
            </w:r>
            <w:r w:rsidRPr="00A272B1">
              <w:rPr>
                <w:lang w:val="ru-RU"/>
              </w:rPr>
              <w:br/>
            </w:r>
            <w:r w:rsidRPr="00A272B1">
              <w:rPr>
                <w:rFonts w:hAnsi="Times New Roman" w:cs="Times New Roman"/>
                <w:color w:val="000000"/>
                <w:sz w:val="24"/>
                <w:szCs w:val="24"/>
                <w:lang w:val="ru-RU"/>
              </w:rPr>
              <w:t>деятельностью Детского сада, в</w:t>
            </w:r>
            <w:r>
              <w:rPr>
                <w:rFonts w:hAnsi="Times New Roman" w:cs="Times New Roman"/>
                <w:color w:val="000000"/>
                <w:sz w:val="24"/>
                <w:szCs w:val="24"/>
              </w:rPr>
              <w:t> </w:t>
            </w:r>
            <w:r w:rsidRPr="00A272B1">
              <w:rPr>
                <w:rFonts w:hAnsi="Times New Roman" w:cs="Times New Roman"/>
                <w:color w:val="000000"/>
                <w:sz w:val="24"/>
                <w:szCs w:val="24"/>
                <w:lang w:val="ru-RU"/>
              </w:rPr>
              <w:t>том числе рассматривает вопросы:</w:t>
            </w:r>
          </w:p>
          <w:p w:rsidR="00B83D27" w:rsidRDefault="00A272B1">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rsidR="00B83D27" w:rsidRDefault="00A272B1">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rsidR="00B83D27" w:rsidRDefault="00A272B1">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rsidR="00B83D27" w:rsidRPr="00A272B1" w:rsidRDefault="00A272B1">
            <w:pPr>
              <w:numPr>
                <w:ilvl w:val="0"/>
                <w:numId w:val="3"/>
              </w:numPr>
              <w:ind w:left="780" w:right="180"/>
              <w:contextualSpacing/>
              <w:rPr>
                <w:rFonts w:hAnsi="Times New Roman" w:cs="Times New Roman"/>
                <w:color w:val="000000"/>
                <w:sz w:val="24"/>
                <w:szCs w:val="24"/>
                <w:lang w:val="ru-RU"/>
              </w:rPr>
            </w:pPr>
            <w:r w:rsidRPr="00A272B1">
              <w:rPr>
                <w:rFonts w:hAnsi="Times New Roman" w:cs="Times New Roman"/>
                <w:color w:val="000000"/>
                <w:sz w:val="24"/>
                <w:szCs w:val="24"/>
                <w:lang w:val="ru-RU"/>
              </w:rPr>
              <w:t xml:space="preserve">выбора учебников, учебных пособий, средств обучения </w:t>
            </w:r>
            <w:proofErr w:type="spellStart"/>
            <w:r w:rsidRPr="00A272B1">
              <w:rPr>
                <w:rFonts w:hAnsi="Times New Roman" w:cs="Times New Roman"/>
                <w:color w:val="000000"/>
                <w:sz w:val="24"/>
                <w:szCs w:val="24"/>
                <w:lang w:val="ru-RU"/>
              </w:rPr>
              <w:t>ивоспитания</w:t>
            </w:r>
            <w:proofErr w:type="spellEnd"/>
            <w:r w:rsidRPr="00A272B1">
              <w:rPr>
                <w:rFonts w:hAnsi="Times New Roman" w:cs="Times New Roman"/>
                <w:color w:val="000000"/>
                <w:sz w:val="24"/>
                <w:szCs w:val="24"/>
                <w:lang w:val="ru-RU"/>
              </w:rPr>
              <w:t>;</w:t>
            </w:r>
          </w:p>
          <w:p w:rsidR="00B83D27" w:rsidRPr="00A272B1" w:rsidRDefault="00A272B1">
            <w:pPr>
              <w:numPr>
                <w:ilvl w:val="0"/>
                <w:numId w:val="3"/>
              </w:numPr>
              <w:ind w:left="780" w:right="180"/>
              <w:contextualSpacing/>
              <w:rPr>
                <w:rFonts w:hAnsi="Times New Roman" w:cs="Times New Roman"/>
                <w:color w:val="000000"/>
                <w:sz w:val="24"/>
                <w:szCs w:val="24"/>
                <w:lang w:val="ru-RU"/>
              </w:rPr>
            </w:pPr>
            <w:r w:rsidRPr="00A272B1">
              <w:rPr>
                <w:rFonts w:hAnsi="Times New Roman" w:cs="Times New Roman"/>
                <w:color w:val="000000"/>
                <w:sz w:val="24"/>
                <w:szCs w:val="24"/>
                <w:lang w:val="ru-RU"/>
              </w:rPr>
              <w:t>материально-технического обеспечения образовательного</w:t>
            </w:r>
            <w:r>
              <w:rPr>
                <w:rFonts w:hAnsi="Times New Roman" w:cs="Times New Roman"/>
                <w:color w:val="000000"/>
                <w:sz w:val="24"/>
                <w:szCs w:val="24"/>
              </w:rPr>
              <w:t> </w:t>
            </w:r>
            <w:r w:rsidRPr="00A272B1">
              <w:rPr>
                <w:rFonts w:hAnsi="Times New Roman" w:cs="Times New Roman"/>
                <w:color w:val="000000"/>
                <w:sz w:val="24"/>
                <w:szCs w:val="24"/>
                <w:lang w:val="ru-RU"/>
              </w:rPr>
              <w:t>процесса;</w:t>
            </w:r>
          </w:p>
          <w:p w:rsidR="00B83D27" w:rsidRPr="00A272B1" w:rsidRDefault="00A272B1">
            <w:pPr>
              <w:numPr>
                <w:ilvl w:val="0"/>
                <w:numId w:val="3"/>
              </w:numPr>
              <w:ind w:left="780" w:right="180"/>
              <w:contextualSpacing/>
              <w:rPr>
                <w:rFonts w:hAnsi="Times New Roman" w:cs="Times New Roman"/>
                <w:color w:val="000000"/>
                <w:sz w:val="24"/>
                <w:szCs w:val="24"/>
                <w:lang w:val="ru-RU"/>
              </w:rPr>
            </w:pPr>
            <w:r w:rsidRPr="00A272B1">
              <w:rPr>
                <w:rFonts w:hAnsi="Times New Roman" w:cs="Times New Roman"/>
                <w:color w:val="000000"/>
                <w:sz w:val="24"/>
                <w:szCs w:val="24"/>
                <w:lang w:val="ru-RU"/>
              </w:rPr>
              <w:t>аттестации, повышения квалификации педагогических работников;</w:t>
            </w:r>
          </w:p>
          <w:p w:rsidR="00B83D27" w:rsidRDefault="00A272B1">
            <w:pPr>
              <w:numPr>
                <w:ilvl w:val="0"/>
                <w:numId w:val="3"/>
              </w:numPr>
              <w:ind w:left="780" w:right="180"/>
              <w:rPr>
                <w:rFonts w:hAnsi="Times New Roman" w:cs="Times New Roman"/>
                <w:color w:val="000000"/>
                <w:sz w:val="24"/>
                <w:szCs w:val="24"/>
              </w:rPr>
            </w:pPr>
            <w:proofErr w:type="spellStart"/>
            <w:r>
              <w:rPr>
                <w:rFonts w:hAnsi="Times New Roman" w:cs="Times New Roman"/>
                <w:color w:val="000000"/>
                <w:sz w:val="24"/>
                <w:szCs w:val="24"/>
              </w:rPr>
              <w:t>координации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B83D27" w:rsidRPr="003E74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rFonts w:hAnsi="Times New Roman" w:cs="Times New Roman"/>
                <w:color w:val="000000"/>
                <w:sz w:val="24"/>
                <w:szCs w:val="24"/>
                <w:lang w:val="ru-RU"/>
              </w:rPr>
            </w:pPr>
            <w:r w:rsidRPr="00A272B1">
              <w:rPr>
                <w:rFonts w:hAnsi="Times New Roman" w:cs="Times New Roman"/>
                <w:color w:val="000000"/>
                <w:sz w:val="24"/>
                <w:szCs w:val="24"/>
                <w:lang w:val="ru-RU"/>
              </w:rPr>
              <w:t>Реализует право работников участвовать в</w:t>
            </w:r>
            <w:r>
              <w:rPr>
                <w:rFonts w:hAnsi="Times New Roman" w:cs="Times New Roman"/>
                <w:color w:val="000000"/>
                <w:sz w:val="24"/>
                <w:szCs w:val="24"/>
              </w:rPr>
              <w:t> </w:t>
            </w:r>
            <w:r w:rsidRPr="00A272B1">
              <w:rPr>
                <w:rFonts w:hAnsi="Times New Roman" w:cs="Times New Roman"/>
                <w:color w:val="000000"/>
                <w:sz w:val="24"/>
                <w:szCs w:val="24"/>
                <w:lang w:val="ru-RU"/>
              </w:rPr>
              <w:t>управлении</w:t>
            </w:r>
            <w:r w:rsidRPr="00A272B1">
              <w:rPr>
                <w:lang w:val="ru-RU"/>
              </w:rPr>
              <w:br/>
            </w:r>
            <w:r w:rsidRPr="00A272B1">
              <w:rPr>
                <w:rFonts w:hAnsi="Times New Roman" w:cs="Times New Roman"/>
                <w:color w:val="000000"/>
                <w:sz w:val="24"/>
                <w:szCs w:val="24"/>
                <w:lang w:val="ru-RU"/>
              </w:rPr>
              <w:t>образовательной организацией, в</w:t>
            </w:r>
            <w:r>
              <w:rPr>
                <w:rFonts w:hAnsi="Times New Roman" w:cs="Times New Roman"/>
                <w:color w:val="000000"/>
                <w:sz w:val="24"/>
                <w:szCs w:val="24"/>
              </w:rPr>
              <w:t> </w:t>
            </w:r>
            <w:r w:rsidRPr="00A272B1">
              <w:rPr>
                <w:rFonts w:hAnsi="Times New Roman" w:cs="Times New Roman"/>
                <w:color w:val="000000"/>
                <w:sz w:val="24"/>
                <w:szCs w:val="24"/>
                <w:lang w:val="ru-RU"/>
              </w:rPr>
              <w:t>том числе:</w:t>
            </w:r>
          </w:p>
          <w:p w:rsidR="00B83D27" w:rsidRPr="00A272B1" w:rsidRDefault="00A272B1">
            <w:pPr>
              <w:numPr>
                <w:ilvl w:val="0"/>
                <w:numId w:val="4"/>
              </w:numPr>
              <w:ind w:left="780" w:right="180"/>
              <w:contextualSpacing/>
              <w:rPr>
                <w:rFonts w:hAnsi="Times New Roman" w:cs="Times New Roman"/>
                <w:color w:val="000000"/>
                <w:sz w:val="24"/>
                <w:szCs w:val="24"/>
                <w:lang w:val="ru-RU"/>
              </w:rPr>
            </w:pPr>
            <w:r w:rsidRPr="00A272B1">
              <w:rPr>
                <w:rFonts w:hAnsi="Times New Roman" w:cs="Times New Roman"/>
                <w:color w:val="000000"/>
                <w:sz w:val="24"/>
                <w:szCs w:val="24"/>
                <w:lang w:val="ru-RU"/>
              </w:rPr>
              <w:t>участвовать в</w:t>
            </w:r>
            <w:r>
              <w:rPr>
                <w:rFonts w:hAnsi="Times New Roman" w:cs="Times New Roman"/>
                <w:color w:val="000000"/>
                <w:sz w:val="24"/>
                <w:szCs w:val="24"/>
              </w:rPr>
              <w:t> </w:t>
            </w:r>
            <w:r w:rsidRPr="00A272B1">
              <w:rPr>
                <w:rFonts w:hAnsi="Times New Roman" w:cs="Times New Roman"/>
                <w:color w:val="000000"/>
                <w:sz w:val="24"/>
                <w:szCs w:val="24"/>
                <w:lang w:val="ru-RU"/>
              </w:rPr>
              <w:t>разработке и</w:t>
            </w:r>
            <w:r>
              <w:rPr>
                <w:rFonts w:hAnsi="Times New Roman" w:cs="Times New Roman"/>
                <w:color w:val="000000"/>
                <w:sz w:val="24"/>
                <w:szCs w:val="24"/>
              </w:rPr>
              <w:t> </w:t>
            </w:r>
            <w:r w:rsidRPr="00A272B1">
              <w:rPr>
                <w:rFonts w:hAnsi="Times New Roman" w:cs="Times New Roman"/>
                <w:color w:val="000000"/>
                <w:sz w:val="24"/>
                <w:szCs w:val="24"/>
                <w:lang w:val="ru-RU"/>
              </w:rPr>
              <w:t>принятии коллективного договора, Правил трудового распорядка, изменений и</w:t>
            </w:r>
            <w:r>
              <w:rPr>
                <w:rFonts w:hAnsi="Times New Roman" w:cs="Times New Roman"/>
                <w:color w:val="000000"/>
                <w:sz w:val="24"/>
                <w:szCs w:val="24"/>
              </w:rPr>
              <w:t> </w:t>
            </w:r>
            <w:r w:rsidRPr="00A272B1">
              <w:rPr>
                <w:rFonts w:hAnsi="Times New Roman" w:cs="Times New Roman"/>
                <w:color w:val="000000"/>
                <w:sz w:val="24"/>
                <w:szCs w:val="24"/>
                <w:lang w:val="ru-RU"/>
              </w:rPr>
              <w:t>дополнений к</w:t>
            </w:r>
            <w:r>
              <w:rPr>
                <w:rFonts w:hAnsi="Times New Roman" w:cs="Times New Roman"/>
                <w:color w:val="000000"/>
                <w:sz w:val="24"/>
                <w:szCs w:val="24"/>
              </w:rPr>
              <w:t> </w:t>
            </w:r>
            <w:r w:rsidRPr="00A272B1">
              <w:rPr>
                <w:rFonts w:hAnsi="Times New Roman" w:cs="Times New Roman"/>
                <w:color w:val="000000"/>
                <w:sz w:val="24"/>
                <w:szCs w:val="24"/>
                <w:lang w:val="ru-RU"/>
              </w:rPr>
              <w:t>ним;</w:t>
            </w:r>
          </w:p>
          <w:p w:rsidR="00B83D27" w:rsidRPr="00A272B1" w:rsidRDefault="00A272B1">
            <w:pPr>
              <w:numPr>
                <w:ilvl w:val="0"/>
                <w:numId w:val="4"/>
              </w:numPr>
              <w:ind w:left="780" w:right="180"/>
              <w:contextualSpacing/>
              <w:rPr>
                <w:rFonts w:hAnsi="Times New Roman" w:cs="Times New Roman"/>
                <w:color w:val="000000"/>
                <w:sz w:val="24"/>
                <w:szCs w:val="24"/>
                <w:lang w:val="ru-RU"/>
              </w:rPr>
            </w:pPr>
            <w:r w:rsidRPr="00A272B1">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w:t>
            </w:r>
            <w:r>
              <w:rPr>
                <w:rFonts w:hAnsi="Times New Roman" w:cs="Times New Roman"/>
                <w:color w:val="000000"/>
                <w:sz w:val="24"/>
                <w:szCs w:val="24"/>
              </w:rPr>
              <w:t> </w:t>
            </w:r>
            <w:r w:rsidRPr="00A272B1">
              <w:rPr>
                <w:rFonts w:hAnsi="Times New Roman" w:cs="Times New Roman"/>
                <w:color w:val="000000"/>
                <w:sz w:val="24"/>
                <w:szCs w:val="24"/>
                <w:lang w:val="ru-RU"/>
              </w:rPr>
              <w:t>связаны с</w:t>
            </w:r>
            <w:r>
              <w:rPr>
                <w:rFonts w:hAnsi="Times New Roman" w:cs="Times New Roman"/>
                <w:color w:val="000000"/>
                <w:sz w:val="24"/>
                <w:szCs w:val="24"/>
              </w:rPr>
              <w:t> </w:t>
            </w:r>
            <w:r w:rsidRPr="00A272B1">
              <w:rPr>
                <w:rFonts w:hAnsi="Times New Roman" w:cs="Times New Roman"/>
                <w:color w:val="000000"/>
                <w:sz w:val="24"/>
                <w:szCs w:val="24"/>
                <w:lang w:val="ru-RU"/>
              </w:rPr>
              <w:t>правами и</w:t>
            </w:r>
            <w:r>
              <w:rPr>
                <w:rFonts w:hAnsi="Times New Roman" w:cs="Times New Roman"/>
                <w:color w:val="000000"/>
                <w:sz w:val="24"/>
                <w:szCs w:val="24"/>
              </w:rPr>
              <w:t> </w:t>
            </w:r>
            <w:r w:rsidRPr="00A272B1">
              <w:rPr>
                <w:rFonts w:hAnsi="Times New Roman" w:cs="Times New Roman"/>
                <w:color w:val="000000"/>
                <w:sz w:val="24"/>
                <w:szCs w:val="24"/>
                <w:lang w:val="ru-RU"/>
              </w:rPr>
              <w:t>обязанностями работников;</w:t>
            </w:r>
          </w:p>
          <w:p w:rsidR="00B83D27" w:rsidRPr="00A272B1" w:rsidRDefault="00A272B1">
            <w:pPr>
              <w:numPr>
                <w:ilvl w:val="0"/>
                <w:numId w:val="4"/>
              </w:numPr>
              <w:ind w:left="780" w:right="180"/>
              <w:contextualSpacing/>
              <w:rPr>
                <w:rFonts w:hAnsi="Times New Roman" w:cs="Times New Roman"/>
                <w:color w:val="000000"/>
                <w:sz w:val="24"/>
                <w:szCs w:val="24"/>
                <w:lang w:val="ru-RU"/>
              </w:rPr>
            </w:pPr>
            <w:r w:rsidRPr="00A272B1">
              <w:rPr>
                <w:rFonts w:hAnsi="Times New Roman" w:cs="Times New Roman"/>
                <w:color w:val="000000"/>
                <w:sz w:val="24"/>
                <w:szCs w:val="24"/>
                <w:lang w:val="ru-RU"/>
              </w:rPr>
              <w:t>разрешать конфликтные ситуации между работниками и</w:t>
            </w:r>
            <w:r>
              <w:rPr>
                <w:rFonts w:hAnsi="Times New Roman" w:cs="Times New Roman"/>
                <w:color w:val="000000"/>
                <w:sz w:val="24"/>
                <w:szCs w:val="24"/>
              </w:rPr>
              <w:t> </w:t>
            </w:r>
            <w:r w:rsidRPr="00A272B1">
              <w:rPr>
                <w:rFonts w:hAnsi="Times New Roman" w:cs="Times New Roman"/>
                <w:color w:val="000000"/>
                <w:sz w:val="24"/>
                <w:szCs w:val="24"/>
                <w:lang w:val="ru-RU"/>
              </w:rPr>
              <w:t>администрацией образовательной организации;</w:t>
            </w:r>
          </w:p>
          <w:p w:rsidR="00B83D27" w:rsidRPr="00A272B1" w:rsidRDefault="00A272B1">
            <w:pPr>
              <w:numPr>
                <w:ilvl w:val="0"/>
                <w:numId w:val="4"/>
              </w:numPr>
              <w:ind w:left="780" w:right="180"/>
              <w:rPr>
                <w:rFonts w:hAnsi="Times New Roman" w:cs="Times New Roman"/>
                <w:color w:val="000000"/>
                <w:sz w:val="24"/>
                <w:szCs w:val="24"/>
                <w:lang w:val="ru-RU"/>
              </w:rPr>
            </w:pPr>
            <w:r w:rsidRPr="00A272B1">
              <w:rPr>
                <w:rFonts w:hAnsi="Times New Roman" w:cs="Times New Roman"/>
                <w:color w:val="000000"/>
                <w:sz w:val="24"/>
                <w:szCs w:val="24"/>
                <w:lang w:val="ru-RU"/>
              </w:rPr>
              <w:t>вносить предложения по</w:t>
            </w:r>
            <w:r>
              <w:rPr>
                <w:rFonts w:hAnsi="Times New Roman" w:cs="Times New Roman"/>
                <w:color w:val="000000"/>
                <w:sz w:val="24"/>
                <w:szCs w:val="24"/>
              </w:rPr>
              <w:t> </w:t>
            </w:r>
            <w:r w:rsidRPr="00A272B1">
              <w:rPr>
                <w:rFonts w:hAnsi="Times New Roman" w:cs="Times New Roman"/>
                <w:color w:val="000000"/>
                <w:sz w:val="24"/>
                <w:szCs w:val="24"/>
                <w:lang w:val="ru-RU"/>
              </w:rPr>
              <w:t>корректировке плана мероприятий организации, совершенствованию ее</w:t>
            </w:r>
            <w:r>
              <w:rPr>
                <w:rFonts w:hAnsi="Times New Roman" w:cs="Times New Roman"/>
                <w:color w:val="000000"/>
                <w:sz w:val="24"/>
                <w:szCs w:val="24"/>
              </w:rPr>
              <w:t> </w:t>
            </w:r>
            <w:r w:rsidRPr="00A272B1">
              <w:rPr>
                <w:rFonts w:hAnsi="Times New Roman" w:cs="Times New Roman"/>
                <w:color w:val="000000"/>
                <w:sz w:val="24"/>
                <w:szCs w:val="24"/>
                <w:lang w:val="ru-RU"/>
              </w:rPr>
              <w:t>работы и</w:t>
            </w:r>
            <w:r>
              <w:rPr>
                <w:rFonts w:hAnsi="Times New Roman" w:cs="Times New Roman"/>
                <w:color w:val="000000"/>
                <w:sz w:val="24"/>
                <w:szCs w:val="24"/>
              </w:rPr>
              <w:t> </w:t>
            </w:r>
            <w:r w:rsidRPr="00A272B1">
              <w:rPr>
                <w:rFonts w:hAnsi="Times New Roman" w:cs="Times New Roman"/>
                <w:color w:val="000000"/>
                <w:sz w:val="24"/>
                <w:szCs w:val="24"/>
                <w:lang w:val="ru-RU"/>
              </w:rPr>
              <w:t>развитию материальной базы</w:t>
            </w:r>
          </w:p>
        </w:tc>
      </w:tr>
    </w:tbl>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Структура и</w:t>
      </w:r>
      <w:r>
        <w:rPr>
          <w:rFonts w:hAnsi="Times New Roman" w:cs="Times New Roman"/>
          <w:color w:val="000000"/>
          <w:sz w:val="24"/>
          <w:szCs w:val="24"/>
        </w:rPr>
        <w:t> </w:t>
      </w:r>
      <w:r w:rsidRPr="00A272B1">
        <w:rPr>
          <w:rFonts w:hAnsi="Times New Roman" w:cs="Times New Roman"/>
          <w:color w:val="000000"/>
          <w:sz w:val="24"/>
          <w:szCs w:val="24"/>
          <w:lang w:val="ru-RU"/>
        </w:rPr>
        <w:t>система управления соответствуют специфике деятельности Детского сада.</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В ДОО функционирует Совет родителей, представители которого избираются на групповых родительских собраниях. Из членов Совета родителей избирается председатель. Совет родителей имеет право обсуждать вопросы педагогической и хозяйственной деятельности ДОО и принимать решения для исполнения всеми родителями</w:t>
      </w:r>
      <w:r>
        <w:rPr>
          <w:rFonts w:hAnsi="Times New Roman" w:cs="Times New Roman"/>
          <w:color w:val="000000"/>
          <w:sz w:val="24"/>
          <w:szCs w:val="24"/>
        </w:rPr>
        <w:t> </w:t>
      </w:r>
      <w:r w:rsidRPr="00A272B1">
        <w:rPr>
          <w:rFonts w:hAnsi="Times New Roman" w:cs="Times New Roman"/>
          <w:color w:val="000000"/>
          <w:sz w:val="24"/>
          <w:szCs w:val="24"/>
          <w:lang w:val="ru-RU"/>
        </w:rPr>
        <w:t>в соответствии с Уставом. Взаимодействие ДОО с семьями воспитанников носит систематический плановый характер. Самые активные формы работы – родительские собрания</w:t>
      </w:r>
      <w:r>
        <w:rPr>
          <w:rFonts w:hAnsi="Times New Roman" w:cs="Times New Roman"/>
          <w:color w:val="000000"/>
          <w:sz w:val="24"/>
          <w:szCs w:val="24"/>
        </w:rPr>
        <w:t> c</w:t>
      </w:r>
      <w:r w:rsidRPr="00A272B1">
        <w:rPr>
          <w:rFonts w:hAnsi="Times New Roman" w:cs="Times New Roman"/>
          <w:color w:val="000000"/>
          <w:sz w:val="24"/>
          <w:szCs w:val="24"/>
          <w:lang w:val="ru-RU"/>
        </w:rPr>
        <w:t xml:space="preserve"> использованием современного </w:t>
      </w:r>
      <w:proofErr w:type="spellStart"/>
      <w:r w:rsidRPr="00A272B1">
        <w:rPr>
          <w:rFonts w:hAnsi="Times New Roman" w:cs="Times New Roman"/>
          <w:color w:val="000000"/>
          <w:sz w:val="24"/>
          <w:szCs w:val="24"/>
          <w:lang w:val="ru-RU"/>
        </w:rPr>
        <w:t>мультимедийного</w:t>
      </w:r>
      <w:proofErr w:type="spellEnd"/>
      <w:r w:rsidRPr="00A272B1">
        <w:rPr>
          <w:rFonts w:hAnsi="Times New Roman" w:cs="Times New Roman"/>
          <w:color w:val="000000"/>
          <w:sz w:val="24"/>
          <w:szCs w:val="24"/>
          <w:lang w:val="ru-RU"/>
        </w:rPr>
        <w:t xml:space="preserve"> и интерактивного оборудования, где родители являются не пассивными слушателями, а активными участниками разговора.</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lastRenderedPageBreak/>
        <w:t>Для повышения эффективности работы в ДОО регулярно проводится изучение мнения родителей.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 их удовлетворение качеством образовательных услуг. В 2024 году педагогами были организованы разнообразные формы работы с родителями: анкетирование, опросы, консультирование, общие и групповые родительские собрания, акции, наглядное информирование, открытые показы образовательной деятельности, праздники, развлечения, спортивные соревнования.</w:t>
      </w:r>
    </w:p>
    <w:p w:rsidR="00B83D27" w:rsidRPr="00A272B1" w:rsidRDefault="00A272B1" w:rsidP="00F47737">
      <w:pPr>
        <w:jc w:val="both"/>
        <w:rPr>
          <w:rFonts w:hAnsi="Times New Roman" w:cs="Times New Roman"/>
          <w:color w:val="000000"/>
          <w:sz w:val="24"/>
          <w:szCs w:val="24"/>
          <w:lang w:val="ru-RU"/>
        </w:rPr>
      </w:pPr>
      <w:proofErr w:type="gramStart"/>
      <w:r w:rsidRPr="00A272B1">
        <w:rPr>
          <w:rFonts w:hAnsi="Times New Roman" w:cs="Times New Roman"/>
          <w:color w:val="000000"/>
          <w:sz w:val="24"/>
          <w:szCs w:val="24"/>
          <w:lang w:val="ru-RU"/>
        </w:rPr>
        <w:t xml:space="preserve">С 2024 года Детский сад ведет государственные </w:t>
      </w:r>
      <w:proofErr w:type="spellStart"/>
      <w:r w:rsidRPr="00A272B1">
        <w:rPr>
          <w:rFonts w:hAnsi="Times New Roman" w:cs="Times New Roman"/>
          <w:color w:val="000000"/>
          <w:sz w:val="24"/>
          <w:szCs w:val="24"/>
          <w:lang w:val="ru-RU"/>
        </w:rPr>
        <w:t>паблики</w:t>
      </w:r>
      <w:proofErr w:type="spellEnd"/>
      <w:r w:rsidRPr="00A272B1">
        <w:rPr>
          <w:rFonts w:hAnsi="Times New Roman" w:cs="Times New Roman"/>
          <w:color w:val="000000"/>
          <w:sz w:val="24"/>
          <w:szCs w:val="24"/>
          <w:lang w:val="ru-RU"/>
        </w:rPr>
        <w:t xml:space="preserve"> – официальные сообщества, где пользователи получают актуальную достоверную информацию о работе органов власти, деятельности ДОО, ежедневно получают новостную информацию, объявления, у каждого имеется возможность выйти на обратную связь, оставить обращение в комментариях к постам, в сообщениях группы, воспользоваться </w:t>
      </w:r>
      <w:proofErr w:type="spellStart"/>
      <w:r w:rsidRPr="00A272B1">
        <w:rPr>
          <w:rFonts w:hAnsi="Times New Roman" w:cs="Times New Roman"/>
          <w:color w:val="000000"/>
          <w:sz w:val="24"/>
          <w:szCs w:val="24"/>
          <w:lang w:val="ru-RU"/>
        </w:rPr>
        <w:t>виджетами</w:t>
      </w:r>
      <w:proofErr w:type="spellEnd"/>
      <w:r w:rsidRPr="00A272B1">
        <w:rPr>
          <w:rFonts w:hAnsi="Times New Roman" w:cs="Times New Roman"/>
          <w:color w:val="000000"/>
          <w:sz w:val="24"/>
          <w:szCs w:val="24"/>
          <w:lang w:val="ru-RU"/>
        </w:rPr>
        <w:t xml:space="preserve"> «Сообщить о проблеме» или «Высказать мнение»</w:t>
      </w:r>
      <w:r w:rsidR="00EC410D">
        <w:rPr>
          <w:rFonts w:hAnsi="Times New Roman" w:cs="Times New Roman"/>
          <w:color w:val="000000"/>
          <w:sz w:val="24"/>
          <w:szCs w:val="24"/>
          <w:lang w:val="ru-RU"/>
        </w:rPr>
        <w:t>.</w:t>
      </w:r>
      <w:proofErr w:type="gramEnd"/>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По</w:t>
      </w:r>
      <w:r>
        <w:rPr>
          <w:rFonts w:hAnsi="Times New Roman" w:cs="Times New Roman"/>
          <w:color w:val="000000"/>
          <w:sz w:val="24"/>
          <w:szCs w:val="24"/>
        </w:rPr>
        <w:t> </w:t>
      </w:r>
      <w:r w:rsidRPr="00A272B1">
        <w:rPr>
          <w:rFonts w:hAnsi="Times New Roman" w:cs="Times New Roman"/>
          <w:color w:val="000000"/>
          <w:sz w:val="24"/>
          <w:szCs w:val="24"/>
          <w:lang w:val="ru-RU"/>
        </w:rPr>
        <w:t>итогам 2024 года система управления Детского сада оценивается как эффективная, позволяющая учесть мнение работников и</w:t>
      </w:r>
      <w:r>
        <w:rPr>
          <w:rFonts w:hAnsi="Times New Roman" w:cs="Times New Roman"/>
          <w:color w:val="000000"/>
          <w:sz w:val="24"/>
          <w:szCs w:val="24"/>
        </w:rPr>
        <w:t> </w:t>
      </w:r>
      <w:r w:rsidRPr="00A272B1">
        <w:rPr>
          <w:rFonts w:hAnsi="Times New Roman" w:cs="Times New Roman"/>
          <w:color w:val="000000"/>
          <w:sz w:val="24"/>
          <w:szCs w:val="24"/>
          <w:lang w:val="ru-RU"/>
        </w:rPr>
        <w:t>всех участников образовательных отношений. В</w:t>
      </w:r>
      <w:r>
        <w:rPr>
          <w:rFonts w:hAnsi="Times New Roman" w:cs="Times New Roman"/>
          <w:color w:val="000000"/>
          <w:sz w:val="24"/>
          <w:szCs w:val="24"/>
        </w:rPr>
        <w:t> </w:t>
      </w:r>
      <w:r w:rsidRPr="00A272B1">
        <w:rPr>
          <w:rFonts w:hAnsi="Times New Roman" w:cs="Times New Roman"/>
          <w:color w:val="000000"/>
          <w:sz w:val="24"/>
          <w:szCs w:val="24"/>
          <w:lang w:val="ru-RU"/>
        </w:rPr>
        <w:t>следующем году изменение системы управления не</w:t>
      </w:r>
      <w:r>
        <w:rPr>
          <w:rFonts w:hAnsi="Times New Roman" w:cs="Times New Roman"/>
          <w:color w:val="000000"/>
          <w:sz w:val="24"/>
          <w:szCs w:val="24"/>
        </w:rPr>
        <w:t> </w:t>
      </w:r>
      <w:r w:rsidRPr="00A272B1">
        <w:rPr>
          <w:rFonts w:hAnsi="Times New Roman" w:cs="Times New Roman"/>
          <w:color w:val="000000"/>
          <w:sz w:val="24"/>
          <w:szCs w:val="24"/>
          <w:lang w:val="ru-RU"/>
        </w:rPr>
        <w:t>планируется.</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 xml:space="preserve">Вывод: </w:t>
      </w:r>
      <w:r w:rsidR="00EC410D">
        <w:rPr>
          <w:rFonts w:hAnsi="Times New Roman" w:cs="Times New Roman"/>
          <w:color w:val="000000"/>
          <w:sz w:val="24"/>
          <w:szCs w:val="24"/>
          <w:lang w:val="ru-RU"/>
        </w:rPr>
        <w:t>М</w:t>
      </w:r>
      <w:r w:rsidRPr="00A272B1">
        <w:rPr>
          <w:rFonts w:hAnsi="Times New Roman" w:cs="Times New Roman"/>
          <w:color w:val="000000"/>
          <w:sz w:val="24"/>
          <w:szCs w:val="24"/>
          <w:lang w:val="ru-RU"/>
        </w:rPr>
        <w:t>ДОУ №</w:t>
      </w:r>
      <w:r>
        <w:rPr>
          <w:rFonts w:hAnsi="Times New Roman" w:cs="Times New Roman"/>
          <w:color w:val="000000"/>
          <w:sz w:val="24"/>
          <w:szCs w:val="24"/>
        </w:rPr>
        <w:t> </w:t>
      </w:r>
      <w:r w:rsidR="00EC410D">
        <w:rPr>
          <w:rFonts w:hAnsi="Times New Roman" w:cs="Times New Roman"/>
          <w:color w:val="000000"/>
          <w:sz w:val="24"/>
          <w:szCs w:val="24"/>
          <w:lang w:val="ru-RU"/>
        </w:rPr>
        <w:t>57</w:t>
      </w:r>
      <w:r>
        <w:rPr>
          <w:rFonts w:hAnsi="Times New Roman" w:cs="Times New Roman"/>
          <w:color w:val="000000"/>
          <w:sz w:val="24"/>
          <w:szCs w:val="24"/>
        </w:rPr>
        <w:t> </w:t>
      </w:r>
      <w:r w:rsidRPr="00A272B1">
        <w:rPr>
          <w:rFonts w:hAnsi="Times New Roman" w:cs="Times New Roman"/>
          <w:color w:val="000000"/>
          <w:sz w:val="24"/>
          <w:szCs w:val="24"/>
          <w:lang w:val="ru-RU"/>
        </w:rPr>
        <w:t>зарегистрировано и</w:t>
      </w:r>
      <w:r>
        <w:rPr>
          <w:rFonts w:hAnsi="Times New Roman" w:cs="Times New Roman"/>
          <w:color w:val="000000"/>
          <w:sz w:val="24"/>
          <w:szCs w:val="24"/>
        </w:rPr>
        <w:t> </w:t>
      </w:r>
      <w:r w:rsidRPr="00A272B1">
        <w:rPr>
          <w:rFonts w:hAnsi="Times New Roman" w:cs="Times New Roman"/>
          <w:color w:val="000000"/>
          <w:sz w:val="24"/>
          <w:szCs w:val="24"/>
          <w:lang w:val="ru-RU"/>
        </w:rPr>
        <w:t>функционирует в</w:t>
      </w:r>
      <w:r>
        <w:rPr>
          <w:rFonts w:hAnsi="Times New Roman" w:cs="Times New Roman"/>
          <w:color w:val="000000"/>
          <w:sz w:val="24"/>
          <w:szCs w:val="24"/>
        </w:rPr>
        <w:t> </w:t>
      </w:r>
      <w:r w:rsidRPr="00A272B1">
        <w:rPr>
          <w:rFonts w:hAnsi="Times New Roman" w:cs="Times New Roman"/>
          <w:color w:val="000000"/>
          <w:sz w:val="24"/>
          <w:szCs w:val="24"/>
          <w:lang w:val="ru-RU"/>
        </w:rPr>
        <w:t>соответствии с</w:t>
      </w:r>
      <w:r>
        <w:rPr>
          <w:rFonts w:hAnsi="Times New Roman" w:cs="Times New Roman"/>
          <w:color w:val="000000"/>
          <w:sz w:val="24"/>
          <w:szCs w:val="24"/>
        </w:rPr>
        <w:t> </w:t>
      </w:r>
      <w:r w:rsidRPr="00A272B1">
        <w:rPr>
          <w:rFonts w:hAnsi="Times New Roman" w:cs="Times New Roman"/>
          <w:color w:val="000000"/>
          <w:sz w:val="24"/>
          <w:szCs w:val="24"/>
          <w:lang w:val="ru-RU"/>
        </w:rPr>
        <w:t>нормативными документами в</w:t>
      </w:r>
      <w:r>
        <w:rPr>
          <w:rFonts w:hAnsi="Times New Roman" w:cs="Times New Roman"/>
          <w:color w:val="000000"/>
          <w:sz w:val="24"/>
          <w:szCs w:val="24"/>
        </w:rPr>
        <w:t> </w:t>
      </w:r>
      <w:r w:rsidRPr="00A272B1">
        <w:rPr>
          <w:rFonts w:hAnsi="Times New Roman" w:cs="Times New Roman"/>
          <w:color w:val="000000"/>
          <w:sz w:val="24"/>
          <w:szCs w:val="24"/>
          <w:lang w:val="ru-RU"/>
        </w:rPr>
        <w:t>сфере образования. Структура и</w:t>
      </w:r>
      <w:r>
        <w:rPr>
          <w:rFonts w:hAnsi="Times New Roman" w:cs="Times New Roman"/>
          <w:color w:val="000000"/>
          <w:sz w:val="24"/>
          <w:szCs w:val="24"/>
        </w:rPr>
        <w:t> </w:t>
      </w:r>
      <w:r w:rsidRPr="00A272B1">
        <w:rPr>
          <w:rFonts w:hAnsi="Times New Roman" w:cs="Times New Roman"/>
          <w:color w:val="000000"/>
          <w:sz w:val="24"/>
          <w:szCs w:val="24"/>
          <w:lang w:val="ru-RU"/>
        </w:rPr>
        <w:t>механизм управления дошкольным учреждением определяют его стабильное функционирование. Управление Детским садом осуществляется на</w:t>
      </w:r>
      <w:r>
        <w:rPr>
          <w:rFonts w:hAnsi="Times New Roman" w:cs="Times New Roman"/>
          <w:color w:val="000000"/>
          <w:sz w:val="24"/>
          <w:szCs w:val="24"/>
        </w:rPr>
        <w:t> </w:t>
      </w:r>
      <w:r w:rsidRPr="00A272B1">
        <w:rPr>
          <w:rFonts w:hAnsi="Times New Roman" w:cs="Times New Roman"/>
          <w:color w:val="000000"/>
          <w:sz w:val="24"/>
          <w:szCs w:val="24"/>
          <w:lang w:val="ru-RU"/>
        </w:rPr>
        <w:t>основе сочетания принципов единоначалия и</w:t>
      </w:r>
      <w:r>
        <w:rPr>
          <w:rFonts w:hAnsi="Times New Roman" w:cs="Times New Roman"/>
          <w:color w:val="000000"/>
          <w:sz w:val="24"/>
          <w:szCs w:val="24"/>
        </w:rPr>
        <w:t> </w:t>
      </w:r>
      <w:r w:rsidRPr="00A272B1">
        <w:rPr>
          <w:rFonts w:hAnsi="Times New Roman" w:cs="Times New Roman"/>
          <w:color w:val="000000"/>
          <w:sz w:val="24"/>
          <w:szCs w:val="24"/>
          <w:lang w:val="ru-RU"/>
        </w:rPr>
        <w:t>коллегиальности на</w:t>
      </w:r>
      <w:r>
        <w:rPr>
          <w:rFonts w:hAnsi="Times New Roman" w:cs="Times New Roman"/>
          <w:color w:val="000000"/>
          <w:sz w:val="24"/>
          <w:szCs w:val="24"/>
        </w:rPr>
        <w:t> </w:t>
      </w:r>
      <w:r w:rsidRPr="00A272B1">
        <w:rPr>
          <w:rFonts w:hAnsi="Times New Roman" w:cs="Times New Roman"/>
          <w:color w:val="000000"/>
          <w:sz w:val="24"/>
          <w:szCs w:val="24"/>
          <w:lang w:val="ru-RU"/>
        </w:rPr>
        <w:t>аналитическом уровне.</w:t>
      </w:r>
    </w:p>
    <w:p w:rsidR="00B83D27" w:rsidRPr="00A272B1" w:rsidRDefault="00A272B1" w:rsidP="00F47737">
      <w:pPr>
        <w:jc w:val="both"/>
        <w:rPr>
          <w:rFonts w:hAnsi="Times New Roman" w:cs="Times New Roman"/>
          <w:color w:val="000000"/>
          <w:sz w:val="24"/>
          <w:szCs w:val="24"/>
          <w:lang w:val="ru-RU"/>
        </w:rPr>
      </w:pPr>
      <w:r>
        <w:rPr>
          <w:rFonts w:hAnsi="Times New Roman" w:cs="Times New Roman"/>
          <w:b/>
          <w:bCs/>
          <w:color w:val="000000"/>
          <w:sz w:val="24"/>
          <w:szCs w:val="24"/>
        </w:rPr>
        <w:t>III</w:t>
      </w:r>
      <w:r w:rsidRPr="00A272B1">
        <w:rPr>
          <w:rFonts w:hAnsi="Times New Roman" w:cs="Times New Roman"/>
          <w:b/>
          <w:bCs/>
          <w:color w:val="000000"/>
          <w:sz w:val="24"/>
          <w:szCs w:val="24"/>
          <w:lang w:val="ru-RU"/>
        </w:rPr>
        <w:t>. Оценка содержания и</w:t>
      </w:r>
      <w:r>
        <w:rPr>
          <w:rFonts w:hAnsi="Times New Roman" w:cs="Times New Roman"/>
          <w:b/>
          <w:bCs/>
          <w:color w:val="000000"/>
          <w:sz w:val="24"/>
          <w:szCs w:val="24"/>
        </w:rPr>
        <w:t> </w:t>
      </w:r>
      <w:r w:rsidRPr="00A272B1">
        <w:rPr>
          <w:rFonts w:hAnsi="Times New Roman" w:cs="Times New Roman"/>
          <w:b/>
          <w:bCs/>
          <w:color w:val="000000"/>
          <w:sz w:val="24"/>
          <w:szCs w:val="24"/>
          <w:lang w:val="ru-RU"/>
        </w:rPr>
        <w:t>качества подготовки обучающихся</w:t>
      </w:r>
    </w:p>
    <w:p w:rsidR="00B83D27" w:rsidRDefault="00A272B1" w:rsidP="00F47737">
      <w:pPr>
        <w:jc w:val="both"/>
        <w:rPr>
          <w:rFonts w:hAnsi="Times New Roman" w:cs="Times New Roman"/>
          <w:color w:val="000000"/>
          <w:sz w:val="24"/>
          <w:szCs w:val="24"/>
        </w:rPr>
      </w:pPr>
      <w:r w:rsidRPr="00A272B1">
        <w:rPr>
          <w:rFonts w:hAnsi="Times New Roman" w:cs="Times New Roman"/>
          <w:color w:val="000000"/>
          <w:sz w:val="24"/>
          <w:szCs w:val="24"/>
          <w:lang w:val="ru-RU"/>
        </w:rPr>
        <w:t>Содержание образовательных программ Детского сада соответствует основным положениям возрастной психологии и</w:t>
      </w:r>
      <w:r>
        <w:rPr>
          <w:rFonts w:hAnsi="Times New Roman" w:cs="Times New Roman"/>
          <w:color w:val="000000"/>
          <w:sz w:val="24"/>
          <w:szCs w:val="24"/>
        </w:rPr>
        <w:t> </w:t>
      </w:r>
      <w:r w:rsidRPr="00A272B1">
        <w:rPr>
          <w:rFonts w:hAnsi="Times New Roman" w:cs="Times New Roman"/>
          <w:color w:val="000000"/>
          <w:sz w:val="24"/>
          <w:szCs w:val="24"/>
          <w:lang w:val="ru-RU"/>
        </w:rPr>
        <w:t xml:space="preserve">дошкольной педагогики. </w:t>
      </w:r>
      <w:proofErr w:type="spellStart"/>
      <w:r>
        <w:rPr>
          <w:rFonts w:hAnsi="Times New Roman" w:cs="Times New Roman"/>
          <w:color w:val="000000"/>
          <w:sz w:val="24"/>
          <w:szCs w:val="24"/>
        </w:rPr>
        <w:t>Формами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процесса</w:t>
      </w:r>
      <w:proofErr w:type="spellEnd"/>
      <w:r>
        <w:rPr>
          <w:rFonts w:hAnsi="Times New Roman" w:cs="Times New Roman"/>
          <w:color w:val="000000"/>
          <w:sz w:val="24"/>
          <w:szCs w:val="24"/>
        </w:rPr>
        <w:t xml:space="preserve"> в МБДОУ являются:</w:t>
      </w:r>
    </w:p>
    <w:p w:rsidR="00B83D27" w:rsidRDefault="00A272B1" w:rsidP="00F47737">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занятие – организованная образовательная деятельность;</w:t>
      </w:r>
    </w:p>
    <w:p w:rsidR="00B83D27" w:rsidRPr="00A272B1" w:rsidRDefault="00A272B1" w:rsidP="00F47737">
      <w:pPr>
        <w:numPr>
          <w:ilvl w:val="0"/>
          <w:numId w:val="5"/>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A272B1">
        <w:rPr>
          <w:rFonts w:hAnsi="Times New Roman" w:cs="Times New Roman"/>
          <w:color w:val="000000"/>
          <w:sz w:val="24"/>
          <w:szCs w:val="24"/>
          <w:lang w:val="ru-RU"/>
        </w:rPr>
        <w:t>режимных моментах;</w:t>
      </w:r>
    </w:p>
    <w:p w:rsidR="00B83D27" w:rsidRDefault="00A272B1" w:rsidP="00F47737">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самостоятельная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w:t>
      </w:r>
    </w:p>
    <w:p w:rsidR="00B83D27" w:rsidRPr="00A272B1" w:rsidRDefault="00A272B1" w:rsidP="00F47737">
      <w:pPr>
        <w:numPr>
          <w:ilvl w:val="0"/>
          <w:numId w:val="5"/>
        </w:numPr>
        <w:ind w:left="780" w:right="180"/>
        <w:jc w:val="both"/>
        <w:rPr>
          <w:rFonts w:hAnsi="Times New Roman" w:cs="Times New Roman"/>
          <w:color w:val="000000"/>
          <w:sz w:val="24"/>
          <w:szCs w:val="24"/>
          <w:lang w:val="ru-RU"/>
        </w:rPr>
      </w:pPr>
      <w:r w:rsidRPr="00A272B1">
        <w:rPr>
          <w:rFonts w:hAnsi="Times New Roman" w:cs="Times New Roman"/>
          <w:color w:val="000000"/>
          <w:sz w:val="24"/>
          <w:szCs w:val="24"/>
          <w:lang w:val="ru-RU"/>
        </w:rPr>
        <w:t>деятельность по</w:t>
      </w:r>
      <w:r>
        <w:rPr>
          <w:rFonts w:hAnsi="Times New Roman" w:cs="Times New Roman"/>
          <w:color w:val="000000"/>
          <w:sz w:val="24"/>
          <w:szCs w:val="24"/>
        </w:rPr>
        <w:t> </w:t>
      </w:r>
      <w:r w:rsidRPr="00A272B1">
        <w:rPr>
          <w:rFonts w:hAnsi="Times New Roman" w:cs="Times New Roman"/>
          <w:color w:val="000000"/>
          <w:sz w:val="24"/>
          <w:szCs w:val="24"/>
          <w:lang w:val="ru-RU"/>
        </w:rPr>
        <w:t>интересам: кружки, студии.</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ОД организуется в</w:t>
      </w:r>
      <w:r>
        <w:rPr>
          <w:rFonts w:hAnsi="Times New Roman" w:cs="Times New Roman"/>
          <w:color w:val="000000"/>
          <w:sz w:val="24"/>
          <w:szCs w:val="24"/>
        </w:rPr>
        <w:t> </w:t>
      </w:r>
      <w:r w:rsidRPr="00A272B1">
        <w:rPr>
          <w:rFonts w:hAnsi="Times New Roman" w:cs="Times New Roman"/>
          <w:color w:val="000000"/>
          <w:sz w:val="24"/>
          <w:szCs w:val="24"/>
          <w:lang w:val="ru-RU"/>
        </w:rPr>
        <w:t>соответствии с</w:t>
      </w:r>
      <w:r>
        <w:rPr>
          <w:rFonts w:hAnsi="Times New Roman" w:cs="Times New Roman"/>
          <w:color w:val="000000"/>
          <w:sz w:val="24"/>
          <w:szCs w:val="24"/>
        </w:rPr>
        <w:t> </w:t>
      </w:r>
      <w:r w:rsidRPr="00A272B1">
        <w:rPr>
          <w:rFonts w:hAnsi="Times New Roman" w:cs="Times New Roman"/>
          <w:color w:val="000000"/>
          <w:sz w:val="24"/>
          <w:szCs w:val="24"/>
          <w:lang w:val="ru-RU"/>
        </w:rPr>
        <w:t>учебным планом и</w:t>
      </w:r>
      <w:r>
        <w:rPr>
          <w:rFonts w:hAnsi="Times New Roman" w:cs="Times New Roman"/>
          <w:color w:val="000000"/>
          <w:sz w:val="24"/>
          <w:szCs w:val="24"/>
        </w:rPr>
        <w:t> </w:t>
      </w:r>
      <w:r w:rsidR="00EC410D">
        <w:rPr>
          <w:rFonts w:hAnsi="Times New Roman" w:cs="Times New Roman"/>
          <w:color w:val="000000"/>
          <w:sz w:val="24"/>
          <w:szCs w:val="24"/>
          <w:lang w:val="ru-RU"/>
        </w:rPr>
        <w:t>расписанием</w:t>
      </w:r>
      <w:r w:rsidRPr="00A272B1">
        <w:rPr>
          <w:rFonts w:hAnsi="Times New Roman" w:cs="Times New Roman"/>
          <w:color w:val="000000"/>
          <w:sz w:val="24"/>
          <w:szCs w:val="24"/>
          <w:lang w:val="ru-RU"/>
        </w:rPr>
        <w:t xml:space="preserve"> занятий. Образовательная деятельность строилась по</w:t>
      </w:r>
      <w:r>
        <w:rPr>
          <w:rFonts w:hAnsi="Times New Roman" w:cs="Times New Roman"/>
          <w:color w:val="000000"/>
          <w:sz w:val="24"/>
          <w:szCs w:val="24"/>
        </w:rPr>
        <w:t> </w:t>
      </w:r>
      <w:r w:rsidRPr="00A272B1">
        <w:rPr>
          <w:rFonts w:hAnsi="Times New Roman" w:cs="Times New Roman"/>
          <w:color w:val="000000"/>
          <w:sz w:val="24"/>
          <w:szCs w:val="24"/>
          <w:lang w:val="ru-RU"/>
        </w:rPr>
        <w:t>комплексно-тематическому принципу на</w:t>
      </w:r>
      <w:r>
        <w:rPr>
          <w:rFonts w:hAnsi="Times New Roman" w:cs="Times New Roman"/>
          <w:color w:val="000000"/>
          <w:sz w:val="24"/>
          <w:szCs w:val="24"/>
        </w:rPr>
        <w:t> </w:t>
      </w:r>
      <w:r w:rsidRPr="00A272B1">
        <w:rPr>
          <w:rFonts w:hAnsi="Times New Roman" w:cs="Times New Roman"/>
          <w:color w:val="000000"/>
          <w:sz w:val="24"/>
          <w:szCs w:val="24"/>
          <w:lang w:val="ru-RU"/>
        </w:rPr>
        <w:t>основе интеграции образовательных областей. Работа над темой велась как на</w:t>
      </w:r>
      <w:r>
        <w:rPr>
          <w:rFonts w:hAnsi="Times New Roman" w:cs="Times New Roman"/>
          <w:color w:val="000000"/>
          <w:sz w:val="24"/>
          <w:szCs w:val="24"/>
        </w:rPr>
        <w:t> </w:t>
      </w:r>
      <w:r w:rsidRPr="00A272B1">
        <w:rPr>
          <w:rFonts w:hAnsi="Times New Roman" w:cs="Times New Roman"/>
          <w:color w:val="000000"/>
          <w:sz w:val="24"/>
          <w:szCs w:val="24"/>
          <w:lang w:val="ru-RU"/>
        </w:rPr>
        <w:t>занятиях, так и</w:t>
      </w:r>
      <w:r>
        <w:rPr>
          <w:rFonts w:hAnsi="Times New Roman" w:cs="Times New Roman"/>
          <w:color w:val="000000"/>
          <w:sz w:val="24"/>
          <w:szCs w:val="24"/>
        </w:rPr>
        <w:t> </w:t>
      </w:r>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процессе режимных моментов и</w:t>
      </w:r>
      <w:r>
        <w:rPr>
          <w:rFonts w:hAnsi="Times New Roman" w:cs="Times New Roman"/>
          <w:color w:val="000000"/>
          <w:sz w:val="24"/>
          <w:szCs w:val="24"/>
        </w:rPr>
        <w:t> </w:t>
      </w:r>
      <w:r w:rsidRPr="00A272B1">
        <w:rPr>
          <w:rFonts w:hAnsi="Times New Roman" w:cs="Times New Roman"/>
          <w:color w:val="000000"/>
          <w:sz w:val="24"/>
          <w:szCs w:val="24"/>
          <w:lang w:val="ru-RU"/>
        </w:rPr>
        <w:t>самостоятельной деятельности детей в</w:t>
      </w:r>
      <w:r>
        <w:rPr>
          <w:rFonts w:hAnsi="Times New Roman" w:cs="Times New Roman"/>
          <w:color w:val="000000"/>
          <w:sz w:val="24"/>
          <w:szCs w:val="24"/>
        </w:rPr>
        <w:t> </w:t>
      </w:r>
      <w:r w:rsidRPr="00A272B1">
        <w:rPr>
          <w:rFonts w:hAnsi="Times New Roman" w:cs="Times New Roman"/>
          <w:color w:val="000000"/>
          <w:sz w:val="24"/>
          <w:szCs w:val="24"/>
          <w:lang w:val="ru-RU"/>
        </w:rPr>
        <w:t>обогащенных по</w:t>
      </w:r>
      <w:r>
        <w:rPr>
          <w:rFonts w:hAnsi="Times New Roman" w:cs="Times New Roman"/>
          <w:color w:val="000000"/>
          <w:sz w:val="24"/>
          <w:szCs w:val="24"/>
        </w:rPr>
        <w:t> </w:t>
      </w:r>
      <w:r w:rsidRPr="00A272B1">
        <w:rPr>
          <w:rFonts w:hAnsi="Times New Roman" w:cs="Times New Roman"/>
          <w:color w:val="000000"/>
          <w:sz w:val="24"/>
          <w:szCs w:val="24"/>
          <w:lang w:val="ru-RU"/>
        </w:rPr>
        <w:t>теме развивающих центрах. Количество ОД и</w:t>
      </w:r>
      <w:r>
        <w:rPr>
          <w:rFonts w:hAnsi="Times New Roman" w:cs="Times New Roman"/>
          <w:color w:val="000000"/>
          <w:sz w:val="24"/>
          <w:szCs w:val="24"/>
        </w:rPr>
        <w:t> </w:t>
      </w:r>
      <w:r w:rsidRPr="00A272B1">
        <w:rPr>
          <w:rFonts w:hAnsi="Times New Roman" w:cs="Times New Roman"/>
          <w:color w:val="000000"/>
          <w:sz w:val="24"/>
          <w:szCs w:val="24"/>
          <w:lang w:val="ru-RU"/>
        </w:rPr>
        <w:t>их</w:t>
      </w:r>
      <w:r>
        <w:rPr>
          <w:rFonts w:hAnsi="Times New Roman" w:cs="Times New Roman"/>
          <w:color w:val="000000"/>
          <w:sz w:val="24"/>
          <w:szCs w:val="24"/>
        </w:rPr>
        <w:t> </w:t>
      </w:r>
      <w:r w:rsidRPr="00A272B1">
        <w:rPr>
          <w:rFonts w:hAnsi="Times New Roman" w:cs="Times New Roman"/>
          <w:color w:val="000000"/>
          <w:sz w:val="24"/>
          <w:szCs w:val="24"/>
          <w:lang w:val="ru-RU"/>
        </w:rPr>
        <w:t xml:space="preserve">длительность определены таблицей 6.6 </w:t>
      </w:r>
      <w:proofErr w:type="spellStart"/>
      <w:r w:rsidRPr="00A272B1">
        <w:rPr>
          <w:rFonts w:hAnsi="Times New Roman" w:cs="Times New Roman"/>
          <w:color w:val="000000"/>
          <w:sz w:val="24"/>
          <w:szCs w:val="24"/>
          <w:lang w:val="ru-RU"/>
        </w:rPr>
        <w:t>СанПиН</w:t>
      </w:r>
      <w:proofErr w:type="spellEnd"/>
      <w:r w:rsidRPr="00A272B1">
        <w:rPr>
          <w:rFonts w:hAnsi="Times New Roman" w:cs="Times New Roman"/>
          <w:color w:val="000000"/>
          <w:sz w:val="24"/>
          <w:szCs w:val="24"/>
          <w:lang w:val="ru-RU"/>
        </w:rPr>
        <w:t xml:space="preserve"> 1.2.3685-21 и</w:t>
      </w:r>
      <w:r>
        <w:rPr>
          <w:rFonts w:hAnsi="Times New Roman" w:cs="Times New Roman"/>
          <w:color w:val="000000"/>
          <w:sz w:val="24"/>
          <w:szCs w:val="24"/>
        </w:rPr>
        <w:t> </w:t>
      </w:r>
      <w:r w:rsidRPr="00A272B1">
        <w:rPr>
          <w:rFonts w:hAnsi="Times New Roman" w:cs="Times New Roman"/>
          <w:color w:val="000000"/>
          <w:sz w:val="24"/>
          <w:szCs w:val="24"/>
          <w:lang w:val="ru-RU"/>
        </w:rPr>
        <w:t>зависят от</w:t>
      </w:r>
      <w:r>
        <w:rPr>
          <w:rFonts w:hAnsi="Times New Roman" w:cs="Times New Roman"/>
          <w:color w:val="000000"/>
          <w:sz w:val="24"/>
          <w:szCs w:val="24"/>
        </w:rPr>
        <w:t> </w:t>
      </w:r>
      <w:r w:rsidRPr="00A272B1">
        <w:rPr>
          <w:rFonts w:hAnsi="Times New Roman" w:cs="Times New Roman"/>
          <w:color w:val="000000"/>
          <w:sz w:val="24"/>
          <w:szCs w:val="24"/>
          <w:lang w:val="ru-RU"/>
        </w:rPr>
        <w:t>возраста ребенка.</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 xml:space="preserve">Реализация </w:t>
      </w:r>
      <w:r w:rsidR="00EC410D">
        <w:rPr>
          <w:rFonts w:hAnsi="Times New Roman" w:cs="Times New Roman"/>
          <w:color w:val="000000"/>
          <w:sz w:val="24"/>
          <w:szCs w:val="24"/>
          <w:lang w:val="ru-RU"/>
        </w:rPr>
        <w:t>Образовательной программы дошкольного образования (ОП ДО)</w:t>
      </w:r>
      <w:r>
        <w:rPr>
          <w:rFonts w:hAnsi="Times New Roman" w:cs="Times New Roman"/>
          <w:color w:val="000000"/>
          <w:sz w:val="24"/>
          <w:szCs w:val="24"/>
        </w:rPr>
        <w:t>  </w:t>
      </w:r>
      <w:r w:rsidRPr="00A272B1">
        <w:rPr>
          <w:rFonts w:hAnsi="Times New Roman" w:cs="Times New Roman"/>
          <w:color w:val="000000"/>
          <w:sz w:val="24"/>
          <w:szCs w:val="24"/>
          <w:lang w:val="ru-RU"/>
        </w:rPr>
        <w:t>строилась в</w:t>
      </w:r>
      <w:r>
        <w:rPr>
          <w:rFonts w:hAnsi="Times New Roman" w:cs="Times New Roman"/>
          <w:color w:val="000000"/>
          <w:sz w:val="24"/>
          <w:szCs w:val="24"/>
        </w:rPr>
        <w:t> </w:t>
      </w:r>
      <w:r w:rsidRPr="00A272B1">
        <w:rPr>
          <w:rFonts w:hAnsi="Times New Roman" w:cs="Times New Roman"/>
          <w:color w:val="000000"/>
          <w:sz w:val="24"/>
          <w:szCs w:val="24"/>
          <w:lang w:val="ru-RU"/>
        </w:rPr>
        <w:t>соответствии с</w:t>
      </w:r>
      <w:r>
        <w:rPr>
          <w:rFonts w:hAnsi="Times New Roman" w:cs="Times New Roman"/>
          <w:color w:val="000000"/>
          <w:sz w:val="24"/>
          <w:szCs w:val="24"/>
        </w:rPr>
        <w:t> </w:t>
      </w:r>
      <w:r w:rsidRPr="00A272B1">
        <w:rPr>
          <w:rFonts w:hAnsi="Times New Roman" w:cs="Times New Roman"/>
          <w:color w:val="000000"/>
          <w:sz w:val="24"/>
          <w:szCs w:val="24"/>
          <w:lang w:val="ru-RU"/>
        </w:rPr>
        <w:t>образовательными областями:</w:t>
      </w:r>
    </w:p>
    <w:p w:rsidR="00B83D27" w:rsidRDefault="00A272B1" w:rsidP="00F47737">
      <w:pPr>
        <w:numPr>
          <w:ilvl w:val="0"/>
          <w:numId w:val="6"/>
        </w:numPr>
        <w:ind w:left="780" w:right="180"/>
        <w:contextualSpacing/>
        <w:jc w:val="both"/>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Физическое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w:t>
      </w:r>
    </w:p>
    <w:p w:rsidR="00B83D27" w:rsidRDefault="00A272B1" w:rsidP="00F47737">
      <w:pPr>
        <w:numPr>
          <w:ilvl w:val="0"/>
          <w:numId w:val="6"/>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«Социально-коммуникативное развитие»;</w:t>
      </w:r>
    </w:p>
    <w:p w:rsidR="00B83D27" w:rsidRDefault="00A272B1" w:rsidP="00F47737">
      <w:pPr>
        <w:numPr>
          <w:ilvl w:val="0"/>
          <w:numId w:val="6"/>
        </w:numPr>
        <w:ind w:left="780" w:right="180"/>
        <w:contextualSpacing/>
        <w:jc w:val="both"/>
        <w:rPr>
          <w:rFonts w:hAnsi="Times New Roman" w:cs="Times New Roman"/>
          <w:color w:val="000000"/>
          <w:sz w:val="24"/>
          <w:szCs w:val="24"/>
        </w:rPr>
      </w:pPr>
      <w:r>
        <w:rPr>
          <w:rFonts w:hAnsi="Times New Roman" w:cs="Times New Roman"/>
          <w:color w:val="000000"/>
          <w:sz w:val="24"/>
          <w:szCs w:val="24"/>
        </w:rPr>
        <w:t>«Познавательное развитие»;</w:t>
      </w:r>
    </w:p>
    <w:p w:rsidR="00B83D27" w:rsidRDefault="00A272B1" w:rsidP="00F47737">
      <w:pPr>
        <w:numPr>
          <w:ilvl w:val="0"/>
          <w:numId w:val="6"/>
        </w:numPr>
        <w:ind w:left="780" w:right="180"/>
        <w:contextualSpacing/>
        <w:jc w:val="both"/>
        <w:rPr>
          <w:rFonts w:hAnsi="Times New Roman" w:cs="Times New Roman"/>
          <w:color w:val="000000"/>
          <w:sz w:val="24"/>
          <w:szCs w:val="24"/>
        </w:rPr>
      </w:pPr>
      <w:r>
        <w:rPr>
          <w:rFonts w:hAnsi="Times New Roman" w:cs="Times New Roman"/>
          <w:color w:val="000000"/>
          <w:sz w:val="24"/>
          <w:szCs w:val="24"/>
        </w:rPr>
        <w:lastRenderedPageBreak/>
        <w:t>«Художественно-эстетическое развитие»;</w:t>
      </w:r>
    </w:p>
    <w:p w:rsidR="00B83D27" w:rsidRDefault="00A272B1" w:rsidP="00F47737">
      <w:pPr>
        <w:numPr>
          <w:ilvl w:val="0"/>
          <w:numId w:val="6"/>
        </w:numPr>
        <w:ind w:left="780" w:right="180"/>
        <w:jc w:val="both"/>
        <w:rPr>
          <w:rFonts w:hAnsi="Times New Roman" w:cs="Times New Roman"/>
          <w:color w:val="000000"/>
          <w:sz w:val="24"/>
          <w:szCs w:val="24"/>
        </w:rPr>
      </w:pPr>
      <w:r>
        <w:rPr>
          <w:rFonts w:hAnsi="Times New Roman" w:cs="Times New Roman"/>
          <w:color w:val="000000"/>
          <w:sz w:val="24"/>
          <w:szCs w:val="24"/>
        </w:rPr>
        <w:t>«Речевое развитие».</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b/>
          <w:bCs/>
          <w:color w:val="000000"/>
          <w:sz w:val="24"/>
          <w:szCs w:val="24"/>
          <w:lang w:val="ru-RU"/>
        </w:rPr>
        <w:t>Педагогическая диагностика.</w:t>
      </w:r>
      <w:r w:rsidRPr="00A272B1">
        <w:rPr>
          <w:rFonts w:hAnsi="Times New Roman" w:cs="Times New Roman"/>
          <w:color w:val="000000"/>
          <w:sz w:val="24"/>
          <w:szCs w:val="24"/>
          <w:lang w:val="ru-RU"/>
        </w:rPr>
        <w:t xml:space="preserve"> Диагностическая работа по</w:t>
      </w:r>
      <w:r>
        <w:rPr>
          <w:rFonts w:hAnsi="Times New Roman" w:cs="Times New Roman"/>
          <w:color w:val="000000"/>
          <w:sz w:val="24"/>
          <w:szCs w:val="24"/>
        </w:rPr>
        <w:t> </w:t>
      </w:r>
      <w:r w:rsidRPr="00A272B1">
        <w:rPr>
          <w:rFonts w:hAnsi="Times New Roman" w:cs="Times New Roman"/>
          <w:color w:val="000000"/>
          <w:sz w:val="24"/>
          <w:szCs w:val="24"/>
          <w:lang w:val="ru-RU"/>
        </w:rPr>
        <w:t>выявлению уровня развития воспитанников проводится в</w:t>
      </w:r>
      <w:r>
        <w:rPr>
          <w:rFonts w:hAnsi="Times New Roman" w:cs="Times New Roman"/>
          <w:color w:val="000000"/>
          <w:sz w:val="24"/>
          <w:szCs w:val="24"/>
        </w:rPr>
        <w:t> </w:t>
      </w:r>
      <w:r w:rsidRPr="00A272B1">
        <w:rPr>
          <w:rFonts w:hAnsi="Times New Roman" w:cs="Times New Roman"/>
          <w:color w:val="000000"/>
          <w:sz w:val="24"/>
          <w:szCs w:val="24"/>
          <w:lang w:val="ru-RU"/>
        </w:rPr>
        <w:t>три этапа: сентябрь</w:t>
      </w:r>
      <w:r>
        <w:rPr>
          <w:rFonts w:hAnsi="Times New Roman" w:cs="Times New Roman"/>
          <w:color w:val="000000"/>
          <w:sz w:val="24"/>
          <w:szCs w:val="24"/>
        </w:rPr>
        <w:t> </w:t>
      </w:r>
      <w:r w:rsidRPr="00A272B1">
        <w:rPr>
          <w:rFonts w:hAnsi="Times New Roman" w:cs="Times New Roman"/>
          <w:color w:val="000000"/>
          <w:sz w:val="24"/>
          <w:szCs w:val="24"/>
          <w:lang w:val="ru-RU"/>
        </w:rPr>
        <w:t xml:space="preserve">– </w:t>
      </w:r>
      <w:r w:rsidR="00EC410D">
        <w:rPr>
          <w:rFonts w:hAnsi="Times New Roman" w:cs="Times New Roman"/>
          <w:color w:val="000000"/>
          <w:sz w:val="24"/>
          <w:szCs w:val="24"/>
          <w:lang w:val="ru-RU"/>
        </w:rPr>
        <w:t>стартовая</w:t>
      </w:r>
      <w:r w:rsidRPr="00A272B1">
        <w:rPr>
          <w:rFonts w:hAnsi="Times New Roman" w:cs="Times New Roman"/>
          <w:color w:val="000000"/>
          <w:sz w:val="24"/>
          <w:szCs w:val="24"/>
          <w:lang w:val="ru-RU"/>
        </w:rPr>
        <w:t xml:space="preserve"> диагностика, май</w:t>
      </w:r>
      <w:r>
        <w:rPr>
          <w:rFonts w:hAnsi="Times New Roman" w:cs="Times New Roman"/>
          <w:color w:val="000000"/>
          <w:sz w:val="24"/>
          <w:szCs w:val="24"/>
        </w:rPr>
        <w:t> </w:t>
      </w:r>
      <w:r w:rsidRPr="00A272B1">
        <w:rPr>
          <w:rFonts w:hAnsi="Times New Roman" w:cs="Times New Roman"/>
          <w:color w:val="000000"/>
          <w:sz w:val="24"/>
          <w:szCs w:val="24"/>
          <w:lang w:val="ru-RU"/>
        </w:rPr>
        <w:t xml:space="preserve">– </w:t>
      </w:r>
      <w:r w:rsidR="00EC410D">
        <w:rPr>
          <w:rFonts w:hAnsi="Times New Roman" w:cs="Times New Roman"/>
          <w:color w:val="000000"/>
          <w:sz w:val="24"/>
          <w:szCs w:val="24"/>
          <w:lang w:val="ru-RU"/>
        </w:rPr>
        <w:t>финальная</w:t>
      </w:r>
      <w:r w:rsidRPr="00A272B1">
        <w:rPr>
          <w:rFonts w:hAnsi="Times New Roman" w:cs="Times New Roman"/>
          <w:color w:val="000000"/>
          <w:sz w:val="24"/>
          <w:szCs w:val="24"/>
          <w:lang w:val="ru-RU"/>
        </w:rPr>
        <w:t xml:space="preserve"> диагностика. Для проведения диагностики педагоги использовали произвольные формы на</w:t>
      </w:r>
      <w:r>
        <w:rPr>
          <w:rFonts w:hAnsi="Times New Roman" w:cs="Times New Roman"/>
          <w:color w:val="000000"/>
          <w:sz w:val="24"/>
          <w:szCs w:val="24"/>
        </w:rPr>
        <w:t> </w:t>
      </w:r>
      <w:r w:rsidRPr="00A272B1">
        <w:rPr>
          <w:rFonts w:hAnsi="Times New Roman" w:cs="Times New Roman"/>
          <w:color w:val="000000"/>
          <w:sz w:val="24"/>
          <w:szCs w:val="24"/>
          <w:lang w:val="ru-RU"/>
        </w:rPr>
        <w:t xml:space="preserve">основе </w:t>
      </w:r>
      <w:proofErr w:type="spellStart"/>
      <w:r w:rsidRPr="00A272B1">
        <w:rPr>
          <w:rFonts w:hAnsi="Times New Roman" w:cs="Times New Roman"/>
          <w:color w:val="000000"/>
          <w:sz w:val="24"/>
          <w:szCs w:val="24"/>
          <w:lang w:val="ru-RU"/>
        </w:rPr>
        <w:t>малоформализованных</w:t>
      </w:r>
      <w:proofErr w:type="spellEnd"/>
      <w:r w:rsidRPr="00A272B1">
        <w:rPr>
          <w:rFonts w:hAnsi="Times New Roman" w:cs="Times New Roman"/>
          <w:color w:val="000000"/>
          <w:sz w:val="24"/>
          <w:szCs w:val="24"/>
          <w:lang w:val="ru-RU"/>
        </w:rPr>
        <w:t xml:space="preserve"> диагностических методов: наблюдение, свободные беседы, анализ продуктов детской деятельности, специальные диагностики ситуации, дополнительные методики по</w:t>
      </w:r>
      <w:r>
        <w:rPr>
          <w:rFonts w:hAnsi="Times New Roman" w:cs="Times New Roman"/>
          <w:color w:val="000000"/>
          <w:sz w:val="24"/>
          <w:szCs w:val="24"/>
        </w:rPr>
        <w:t> </w:t>
      </w:r>
      <w:r w:rsidRPr="00A272B1">
        <w:rPr>
          <w:rFonts w:hAnsi="Times New Roman" w:cs="Times New Roman"/>
          <w:color w:val="000000"/>
          <w:sz w:val="24"/>
          <w:szCs w:val="24"/>
          <w:lang w:val="ru-RU"/>
        </w:rPr>
        <w:t>образовательным областям. Для фиксации результатов диагностики были использованы карты наблюдения и</w:t>
      </w:r>
      <w:r>
        <w:rPr>
          <w:rFonts w:hAnsi="Times New Roman" w:cs="Times New Roman"/>
          <w:color w:val="000000"/>
          <w:sz w:val="24"/>
          <w:szCs w:val="24"/>
        </w:rPr>
        <w:t> </w:t>
      </w:r>
      <w:r w:rsidRPr="00A272B1">
        <w:rPr>
          <w:rFonts w:hAnsi="Times New Roman" w:cs="Times New Roman"/>
          <w:color w:val="000000"/>
          <w:sz w:val="24"/>
          <w:szCs w:val="24"/>
          <w:lang w:val="ru-RU"/>
        </w:rPr>
        <w:t>диагностики.</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 xml:space="preserve">Основная </w:t>
      </w:r>
      <w:r w:rsidR="00EC410D">
        <w:rPr>
          <w:rFonts w:hAnsi="Times New Roman" w:cs="Times New Roman"/>
          <w:color w:val="000000"/>
          <w:sz w:val="24"/>
          <w:szCs w:val="24"/>
          <w:lang w:val="ru-RU"/>
        </w:rPr>
        <w:t>стартовая</w:t>
      </w:r>
      <w:r w:rsidRPr="00A272B1">
        <w:rPr>
          <w:rFonts w:hAnsi="Times New Roman" w:cs="Times New Roman"/>
          <w:color w:val="000000"/>
          <w:sz w:val="24"/>
          <w:szCs w:val="24"/>
          <w:lang w:val="ru-RU"/>
        </w:rPr>
        <w:t xml:space="preserve"> диагностика проводилась с</w:t>
      </w:r>
      <w:r>
        <w:rPr>
          <w:rFonts w:hAnsi="Times New Roman" w:cs="Times New Roman"/>
          <w:color w:val="000000"/>
          <w:sz w:val="24"/>
          <w:szCs w:val="24"/>
        </w:rPr>
        <w:t> </w:t>
      </w:r>
      <w:r w:rsidRPr="00A272B1">
        <w:rPr>
          <w:rFonts w:hAnsi="Times New Roman" w:cs="Times New Roman"/>
          <w:color w:val="000000"/>
          <w:sz w:val="24"/>
          <w:szCs w:val="24"/>
          <w:lang w:val="ru-RU"/>
        </w:rPr>
        <w:t>9</w:t>
      </w:r>
      <w:r>
        <w:rPr>
          <w:rFonts w:hAnsi="Times New Roman" w:cs="Times New Roman"/>
          <w:color w:val="000000"/>
          <w:sz w:val="24"/>
          <w:szCs w:val="24"/>
        </w:rPr>
        <w:t> </w:t>
      </w:r>
      <w:r w:rsidRPr="00A272B1">
        <w:rPr>
          <w:rFonts w:hAnsi="Times New Roman" w:cs="Times New Roman"/>
          <w:color w:val="000000"/>
          <w:sz w:val="24"/>
          <w:szCs w:val="24"/>
          <w:lang w:val="ru-RU"/>
        </w:rPr>
        <w:t>по</w:t>
      </w:r>
      <w:r>
        <w:rPr>
          <w:rFonts w:hAnsi="Times New Roman" w:cs="Times New Roman"/>
          <w:color w:val="000000"/>
          <w:sz w:val="24"/>
          <w:szCs w:val="24"/>
        </w:rPr>
        <w:t> </w:t>
      </w:r>
      <w:r w:rsidRPr="00A272B1">
        <w:rPr>
          <w:rFonts w:hAnsi="Times New Roman" w:cs="Times New Roman"/>
          <w:color w:val="000000"/>
          <w:sz w:val="24"/>
          <w:szCs w:val="24"/>
          <w:lang w:val="ru-RU"/>
        </w:rPr>
        <w:t>20</w:t>
      </w:r>
      <w:r>
        <w:rPr>
          <w:rFonts w:hAnsi="Times New Roman" w:cs="Times New Roman"/>
          <w:color w:val="000000"/>
          <w:sz w:val="24"/>
          <w:szCs w:val="24"/>
        </w:rPr>
        <w:t> </w:t>
      </w:r>
      <w:r w:rsidRPr="00A272B1">
        <w:rPr>
          <w:rFonts w:hAnsi="Times New Roman" w:cs="Times New Roman"/>
          <w:color w:val="000000"/>
          <w:sz w:val="24"/>
          <w:szCs w:val="24"/>
          <w:lang w:val="ru-RU"/>
        </w:rPr>
        <w:t>сентября.</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Цель первичной диагностики: выявить стартовые условия (исходный уровень развития), определить проблемные сферы, сформулировать цели, разработать проект образовательной деятельности на</w:t>
      </w:r>
      <w:r>
        <w:rPr>
          <w:rFonts w:hAnsi="Times New Roman" w:cs="Times New Roman"/>
          <w:color w:val="000000"/>
          <w:sz w:val="24"/>
          <w:szCs w:val="24"/>
        </w:rPr>
        <w:t> </w:t>
      </w:r>
      <w:r w:rsidRPr="00A272B1">
        <w:rPr>
          <w:rFonts w:hAnsi="Times New Roman" w:cs="Times New Roman"/>
          <w:color w:val="000000"/>
          <w:sz w:val="24"/>
          <w:szCs w:val="24"/>
          <w:lang w:val="ru-RU"/>
        </w:rPr>
        <w:t>год.</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 xml:space="preserve">Цель </w:t>
      </w:r>
      <w:r w:rsidR="00EC410D">
        <w:rPr>
          <w:rFonts w:hAnsi="Times New Roman" w:cs="Times New Roman"/>
          <w:color w:val="000000"/>
          <w:sz w:val="24"/>
          <w:szCs w:val="24"/>
          <w:lang w:val="ru-RU"/>
        </w:rPr>
        <w:t>финальной</w:t>
      </w:r>
      <w:r w:rsidRPr="00A272B1">
        <w:rPr>
          <w:rFonts w:hAnsi="Times New Roman" w:cs="Times New Roman"/>
          <w:color w:val="000000"/>
          <w:sz w:val="24"/>
          <w:szCs w:val="24"/>
          <w:lang w:val="ru-RU"/>
        </w:rPr>
        <w:t xml:space="preserve"> диагностики: оценить степень решения поставленных задач и</w:t>
      </w:r>
      <w:r>
        <w:rPr>
          <w:rFonts w:hAnsi="Times New Roman" w:cs="Times New Roman"/>
          <w:color w:val="000000"/>
          <w:sz w:val="24"/>
          <w:szCs w:val="24"/>
        </w:rPr>
        <w:t> </w:t>
      </w:r>
      <w:r w:rsidRPr="00A272B1">
        <w:rPr>
          <w:rFonts w:hAnsi="Times New Roman" w:cs="Times New Roman"/>
          <w:color w:val="000000"/>
          <w:sz w:val="24"/>
          <w:szCs w:val="24"/>
          <w:lang w:val="ru-RU"/>
        </w:rPr>
        <w:t>определить перспективы дальнейшего проектирования образовательной деятельности.</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Так, результаты качества освоения ОП</w:t>
      </w:r>
      <w:r>
        <w:rPr>
          <w:rFonts w:hAnsi="Times New Roman" w:cs="Times New Roman"/>
          <w:color w:val="000000"/>
          <w:sz w:val="24"/>
          <w:szCs w:val="24"/>
        </w:rPr>
        <w:t> </w:t>
      </w:r>
      <w:r w:rsidRPr="00A272B1">
        <w:rPr>
          <w:rFonts w:hAnsi="Times New Roman" w:cs="Times New Roman"/>
          <w:color w:val="000000"/>
          <w:sz w:val="24"/>
          <w:szCs w:val="24"/>
          <w:lang w:val="ru-RU"/>
        </w:rPr>
        <w:t>ДО</w:t>
      </w:r>
      <w:r>
        <w:rPr>
          <w:rFonts w:hAnsi="Times New Roman" w:cs="Times New Roman"/>
          <w:color w:val="000000"/>
          <w:sz w:val="24"/>
          <w:szCs w:val="24"/>
        </w:rPr>
        <w:t> </w:t>
      </w:r>
      <w:r w:rsidRPr="00A272B1">
        <w:rPr>
          <w:rFonts w:hAnsi="Times New Roman" w:cs="Times New Roman"/>
          <w:color w:val="000000"/>
          <w:sz w:val="24"/>
          <w:szCs w:val="24"/>
          <w:lang w:val="ru-RU"/>
        </w:rPr>
        <w:t xml:space="preserve">Детского сада </w:t>
      </w:r>
      <w:proofErr w:type="gramStart"/>
      <w:r w:rsidRPr="00A272B1">
        <w:rPr>
          <w:rFonts w:hAnsi="Times New Roman" w:cs="Times New Roman"/>
          <w:color w:val="000000"/>
          <w:sz w:val="24"/>
          <w:szCs w:val="24"/>
          <w:lang w:val="ru-RU"/>
        </w:rPr>
        <w:t>на</w:t>
      </w:r>
      <w:r>
        <w:rPr>
          <w:rFonts w:hAnsi="Times New Roman" w:cs="Times New Roman"/>
          <w:color w:val="000000"/>
          <w:sz w:val="24"/>
          <w:szCs w:val="24"/>
        </w:rPr>
        <w:t> </w:t>
      </w:r>
      <w:r w:rsidRPr="00A272B1">
        <w:rPr>
          <w:rFonts w:hAnsi="Times New Roman" w:cs="Times New Roman"/>
          <w:color w:val="000000"/>
          <w:sz w:val="24"/>
          <w:szCs w:val="24"/>
          <w:lang w:val="ru-RU"/>
        </w:rPr>
        <w:t>конец</w:t>
      </w:r>
      <w:proofErr w:type="gramEnd"/>
      <w:r w:rsidRPr="00A272B1">
        <w:rPr>
          <w:rFonts w:hAnsi="Times New Roman" w:cs="Times New Roman"/>
          <w:color w:val="000000"/>
          <w:sz w:val="24"/>
          <w:szCs w:val="24"/>
          <w:lang w:val="ru-RU"/>
        </w:rPr>
        <w:t xml:space="preserve"> 2024</w:t>
      </w:r>
      <w:r>
        <w:rPr>
          <w:rFonts w:hAnsi="Times New Roman" w:cs="Times New Roman"/>
          <w:color w:val="000000"/>
          <w:sz w:val="24"/>
          <w:szCs w:val="24"/>
        </w:rPr>
        <w:t> </w:t>
      </w:r>
      <w:r w:rsidRPr="00A272B1">
        <w:rPr>
          <w:rFonts w:hAnsi="Times New Roman" w:cs="Times New Roman"/>
          <w:color w:val="000000"/>
          <w:sz w:val="24"/>
          <w:szCs w:val="24"/>
          <w:lang w:val="ru-RU"/>
        </w:rPr>
        <w:t>года выглядят следующим образом:</w:t>
      </w:r>
    </w:p>
    <w:tbl>
      <w:tblPr>
        <w:tblW w:w="5000" w:type="pct"/>
        <w:tblCellMar>
          <w:top w:w="15" w:type="dxa"/>
          <w:left w:w="15" w:type="dxa"/>
          <w:bottom w:w="15" w:type="dxa"/>
          <w:right w:w="15" w:type="dxa"/>
        </w:tblCellMar>
        <w:tblLook w:val="0600"/>
      </w:tblPr>
      <w:tblGrid>
        <w:gridCol w:w="2160"/>
        <w:gridCol w:w="737"/>
        <w:gridCol w:w="565"/>
        <w:gridCol w:w="803"/>
        <w:gridCol w:w="1353"/>
        <w:gridCol w:w="803"/>
        <w:gridCol w:w="532"/>
        <w:gridCol w:w="737"/>
        <w:gridCol w:w="1367"/>
      </w:tblGrid>
      <w:tr w:rsidR="00B83D27">
        <w:tc>
          <w:tcPr>
            <w:tcW w:w="2256" w:type="dxa"/>
            <w:vMerge w:val="restart"/>
            <w:tcBorders>
              <w:top w:val="single" w:sz="6" w:space="0" w:color="000000"/>
              <w:left w:val="single" w:sz="6" w:space="0" w:color="000000"/>
              <w:bottom w:val="single" w:sz="6" w:space="0" w:color="000000"/>
              <w:right w:val="single" w:sz="6" w:space="0" w:color="000000"/>
            </w:tcBorders>
            <w:vAlign w:val="center"/>
          </w:tcPr>
          <w:p w:rsidR="00B83D27" w:rsidRDefault="00A272B1">
            <w:pPr>
              <w:rPr>
                <w:rFonts w:hAnsi="Times New Roman" w:cs="Times New Roman"/>
                <w:b/>
                <w:bCs/>
                <w:color w:val="000000"/>
                <w:sz w:val="24"/>
                <w:szCs w:val="24"/>
              </w:rPr>
            </w:pPr>
            <w:proofErr w:type="spellStart"/>
            <w:r>
              <w:rPr>
                <w:rFonts w:hAnsi="Times New Roman" w:cs="Times New Roman"/>
                <w:b/>
                <w:bCs/>
                <w:color w:val="000000"/>
                <w:sz w:val="24"/>
                <w:szCs w:val="24"/>
              </w:rPr>
              <w:t>Показатель</w:t>
            </w:r>
            <w:proofErr w:type="spellEnd"/>
          </w:p>
        </w:tc>
        <w:tc>
          <w:tcPr>
            <w:tcW w:w="1083" w:type="dxa"/>
            <w:gridSpan w:val="2"/>
            <w:tcBorders>
              <w:top w:val="single" w:sz="6" w:space="0" w:color="000000"/>
              <w:left w:val="single" w:sz="6" w:space="0" w:color="000000"/>
              <w:bottom w:val="single" w:sz="6" w:space="0" w:color="000000"/>
              <w:right w:val="single" w:sz="6" w:space="0" w:color="000000"/>
            </w:tcBorders>
            <w:vAlign w:val="center"/>
          </w:tcPr>
          <w:p w:rsidR="00B83D27" w:rsidRDefault="00A272B1">
            <w:pPr>
              <w:rPr>
                <w:rFonts w:hAnsi="Times New Roman" w:cs="Times New Roman"/>
                <w:b/>
                <w:bCs/>
                <w:color w:val="000000"/>
                <w:sz w:val="24"/>
                <w:szCs w:val="24"/>
              </w:rPr>
            </w:pPr>
            <w:r>
              <w:rPr>
                <w:rFonts w:hAnsi="Times New Roman" w:cs="Times New Roman"/>
                <w:b/>
                <w:bCs/>
                <w:color w:val="000000"/>
                <w:sz w:val="24"/>
                <w:szCs w:val="24"/>
              </w:rPr>
              <w:t>Выше нормы</w:t>
            </w:r>
          </w:p>
        </w:tc>
        <w:tc>
          <w:tcPr>
            <w:tcW w:w="2617" w:type="dxa"/>
            <w:gridSpan w:val="2"/>
            <w:tcBorders>
              <w:top w:val="single" w:sz="6" w:space="0" w:color="000000"/>
              <w:left w:val="single" w:sz="6" w:space="0" w:color="000000"/>
              <w:bottom w:val="single" w:sz="6" w:space="0" w:color="000000"/>
              <w:right w:val="single" w:sz="6" w:space="0" w:color="000000"/>
            </w:tcBorders>
            <w:vAlign w:val="center"/>
          </w:tcPr>
          <w:p w:rsidR="00B83D27" w:rsidRDefault="00A272B1">
            <w:pPr>
              <w:rPr>
                <w:rFonts w:hAnsi="Times New Roman" w:cs="Times New Roman"/>
                <w:b/>
                <w:bCs/>
                <w:color w:val="000000"/>
                <w:sz w:val="24"/>
                <w:szCs w:val="24"/>
              </w:rPr>
            </w:pPr>
            <w:r>
              <w:rPr>
                <w:rFonts w:hAnsi="Times New Roman" w:cs="Times New Roman"/>
                <w:b/>
                <w:bCs/>
                <w:color w:val="000000"/>
                <w:sz w:val="24"/>
                <w:szCs w:val="24"/>
              </w:rPr>
              <w:t>Норма</w:t>
            </w:r>
          </w:p>
        </w:tc>
        <w:tc>
          <w:tcPr>
            <w:tcW w:w="902" w:type="dxa"/>
            <w:gridSpan w:val="2"/>
            <w:tcBorders>
              <w:top w:val="single" w:sz="6" w:space="0" w:color="000000"/>
              <w:left w:val="single" w:sz="6" w:space="0" w:color="000000"/>
              <w:bottom w:val="single" w:sz="6" w:space="0" w:color="000000"/>
              <w:right w:val="single" w:sz="6" w:space="0" w:color="000000"/>
            </w:tcBorders>
            <w:vAlign w:val="center"/>
          </w:tcPr>
          <w:p w:rsidR="00B83D27" w:rsidRDefault="00A272B1">
            <w:pPr>
              <w:rPr>
                <w:rFonts w:hAnsi="Times New Roman" w:cs="Times New Roman"/>
                <w:b/>
                <w:bCs/>
                <w:color w:val="000000"/>
                <w:sz w:val="24"/>
                <w:szCs w:val="24"/>
              </w:rPr>
            </w:pPr>
            <w:r>
              <w:rPr>
                <w:rFonts w:hAnsi="Times New Roman" w:cs="Times New Roman"/>
                <w:b/>
                <w:bCs/>
                <w:color w:val="000000"/>
                <w:sz w:val="24"/>
                <w:szCs w:val="24"/>
              </w:rPr>
              <w:t xml:space="preserve">Ниже нормы </w:t>
            </w:r>
          </w:p>
        </w:tc>
        <w:tc>
          <w:tcPr>
            <w:tcW w:w="812" w:type="dxa"/>
            <w:gridSpan w:val="2"/>
            <w:tcBorders>
              <w:top w:val="single" w:sz="6" w:space="0" w:color="000000"/>
              <w:left w:val="single" w:sz="6" w:space="0" w:color="000000"/>
              <w:bottom w:val="single" w:sz="6" w:space="0" w:color="000000"/>
              <w:right w:val="single" w:sz="6" w:space="0" w:color="000000"/>
            </w:tcBorders>
            <w:vAlign w:val="center"/>
          </w:tcPr>
          <w:p w:rsidR="00B83D27" w:rsidRDefault="00A272B1">
            <w:pPr>
              <w:rPr>
                <w:rFonts w:hAnsi="Times New Roman" w:cs="Times New Roman"/>
                <w:b/>
                <w:bCs/>
                <w:color w:val="000000"/>
                <w:sz w:val="24"/>
                <w:szCs w:val="24"/>
              </w:rPr>
            </w:pPr>
            <w:r>
              <w:rPr>
                <w:rFonts w:hAnsi="Times New Roman" w:cs="Times New Roman"/>
                <w:b/>
                <w:bCs/>
                <w:color w:val="000000"/>
                <w:sz w:val="24"/>
                <w:szCs w:val="24"/>
              </w:rPr>
              <w:t>Итого</w:t>
            </w:r>
          </w:p>
        </w:tc>
      </w:tr>
      <w:tr w:rsidR="00B83D27">
        <w:tc>
          <w:tcPr>
            <w:tcW w:w="22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812" w:type="dxa"/>
            <w:tcBorders>
              <w:top w:val="single" w:sz="6" w:space="0" w:color="000000"/>
              <w:left w:val="single" w:sz="6" w:space="0" w:color="000000"/>
              <w:bottom w:val="single" w:sz="6" w:space="0" w:color="000000"/>
              <w:right w:val="single" w:sz="6" w:space="0" w:color="000000"/>
            </w:tcBorders>
            <w:vAlign w:val="center"/>
          </w:tcPr>
          <w:p w:rsidR="00B83D27" w:rsidRDefault="00A272B1">
            <w:pPr>
              <w:rPr>
                <w:rFonts w:hAnsi="Times New Roman" w:cs="Times New Roman"/>
                <w:b/>
                <w:bCs/>
                <w:color w:val="000000"/>
                <w:sz w:val="24"/>
                <w:szCs w:val="24"/>
              </w:rPr>
            </w:pPr>
            <w:r>
              <w:rPr>
                <w:rFonts w:hAnsi="Times New Roman" w:cs="Times New Roman"/>
                <w:b/>
                <w:bCs/>
                <w:color w:val="000000"/>
                <w:sz w:val="24"/>
                <w:szCs w:val="24"/>
              </w:rPr>
              <w:t>Кол-во</w:t>
            </w:r>
          </w:p>
        </w:tc>
        <w:tc>
          <w:tcPr>
            <w:tcW w:w="631" w:type="dxa"/>
            <w:tcBorders>
              <w:top w:val="single" w:sz="6" w:space="0" w:color="000000"/>
              <w:left w:val="single" w:sz="6" w:space="0" w:color="000000"/>
              <w:bottom w:val="single" w:sz="6" w:space="0" w:color="000000"/>
              <w:right w:val="single" w:sz="6" w:space="0" w:color="000000"/>
            </w:tcBorders>
            <w:vAlign w:val="center"/>
          </w:tcPr>
          <w:p w:rsidR="00B83D27" w:rsidRDefault="00A272B1">
            <w:pPr>
              <w:rPr>
                <w:rFonts w:hAnsi="Times New Roman" w:cs="Times New Roman"/>
                <w:b/>
                <w:bCs/>
                <w:color w:val="000000"/>
                <w:sz w:val="24"/>
                <w:szCs w:val="24"/>
              </w:rPr>
            </w:pPr>
            <w:r>
              <w:rPr>
                <w:rFonts w:hAnsi="Times New Roman" w:cs="Times New Roman"/>
                <w:b/>
                <w:bCs/>
                <w:color w:val="000000"/>
                <w:sz w:val="24"/>
                <w:szCs w:val="24"/>
              </w:rPr>
              <w:t>%</w:t>
            </w:r>
          </w:p>
        </w:tc>
        <w:tc>
          <w:tcPr>
            <w:tcW w:w="902" w:type="dxa"/>
            <w:tcBorders>
              <w:top w:val="single" w:sz="6" w:space="0" w:color="000000"/>
              <w:left w:val="single" w:sz="6" w:space="0" w:color="000000"/>
              <w:bottom w:val="single" w:sz="6" w:space="0" w:color="000000"/>
              <w:right w:val="single" w:sz="6" w:space="0" w:color="000000"/>
            </w:tcBorders>
            <w:vAlign w:val="center"/>
          </w:tcPr>
          <w:p w:rsidR="00B83D27" w:rsidRDefault="00A272B1">
            <w:pPr>
              <w:rPr>
                <w:rFonts w:hAnsi="Times New Roman" w:cs="Times New Roman"/>
                <w:b/>
                <w:bCs/>
                <w:color w:val="000000"/>
                <w:sz w:val="24"/>
                <w:szCs w:val="24"/>
              </w:rPr>
            </w:pPr>
            <w:r>
              <w:rPr>
                <w:rFonts w:hAnsi="Times New Roman" w:cs="Times New Roman"/>
                <w:b/>
                <w:bCs/>
                <w:color w:val="000000"/>
                <w:sz w:val="24"/>
                <w:szCs w:val="24"/>
              </w:rPr>
              <w:t>Кол-во</w:t>
            </w:r>
          </w:p>
        </w:tc>
        <w:tc>
          <w:tcPr>
            <w:tcW w:w="631" w:type="dxa"/>
            <w:tcBorders>
              <w:top w:val="single" w:sz="6" w:space="0" w:color="000000"/>
              <w:left w:val="single" w:sz="6" w:space="0" w:color="000000"/>
              <w:bottom w:val="single" w:sz="6" w:space="0" w:color="000000"/>
              <w:right w:val="single" w:sz="6" w:space="0" w:color="000000"/>
            </w:tcBorders>
            <w:vAlign w:val="center"/>
          </w:tcPr>
          <w:p w:rsidR="00B83D27" w:rsidRDefault="00A272B1">
            <w:pPr>
              <w:rPr>
                <w:rFonts w:hAnsi="Times New Roman" w:cs="Times New Roman"/>
                <w:b/>
                <w:bCs/>
                <w:color w:val="000000"/>
                <w:sz w:val="24"/>
                <w:szCs w:val="24"/>
              </w:rPr>
            </w:pPr>
            <w:r>
              <w:rPr>
                <w:rFonts w:hAnsi="Times New Roman" w:cs="Times New Roman"/>
                <w:b/>
                <w:bCs/>
                <w:color w:val="000000"/>
                <w:sz w:val="24"/>
                <w:szCs w:val="24"/>
              </w:rPr>
              <w:t>%</w:t>
            </w:r>
          </w:p>
        </w:tc>
        <w:tc>
          <w:tcPr>
            <w:tcW w:w="902" w:type="dxa"/>
            <w:tcBorders>
              <w:top w:val="single" w:sz="6" w:space="0" w:color="000000"/>
              <w:left w:val="single" w:sz="6" w:space="0" w:color="000000"/>
              <w:bottom w:val="single" w:sz="6" w:space="0" w:color="000000"/>
              <w:right w:val="single" w:sz="6" w:space="0" w:color="000000"/>
            </w:tcBorders>
            <w:vAlign w:val="center"/>
          </w:tcPr>
          <w:p w:rsidR="00B83D27" w:rsidRDefault="00A272B1">
            <w:pPr>
              <w:rPr>
                <w:rFonts w:hAnsi="Times New Roman" w:cs="Times New Roman"/>
                <w:b/>
                <w:bCs/>
                <w:color w:val="000000"/>
                <w:sz w:val="24"/>
                <w:szCs w:val="24"/>
              </w:rPr>
            </w:pPr>
            <w:r>
              <w:rPr>
                <w:rFonts w:hAnsi="Times New Roman" w:cs="Times New Roman"/>
                <w:b/>
                <w:bCs/>
                <w:color w:val="000000"/>
                <w:sz w:val="24"/>
                <w:szCs w:val="24"/>
              </w:rPr>
              <w:t>Кол-во</w:t>
            </w:r>
          </w:p>
        </w:tc>
        <w:tc>
          <w:tcPr>
            <w:tcW w:w="631" w:type="dxa"/>
            <w:tcBorders>
              <w:top w:val="single" w:sz="6" w:space="0" w:color="000000"/>
              <w:left w:val="single" w:sz="6" w:space="0" w:color="000000"/>
              <w:bottom w:val="single" w:sz="6" w:space="0" w:color="000000"/>
              <w:right w:val="single" w:sz="6" w:space="0" w:color="000000"/>
            </w:tcBorders>
            <w:vAlign w:val="center"/>
          </w:tcPr>
          <w:p w:rsidR="00B83D27" w:rsidRDefault="00A272B1">
            <w:pPr>
              <w:rPr>
                <w:rFonts w:hAnsi="Times New Roman" w:cs="Times New Roman"/>
                <w:b/>
                <w:bCs/>
                <w:color w:val="000000"/>
                <w:sz w:val="24"/>
                <w:szCs w:val="24"/>
              </w:rPr>
            </w:pPr>
            <w:r>
              <w:rPr>
                <w:rFonts w:hAnsi="Times New Roman" w:cs="Times New Roman"/>
                <w:b/>
                <w:bCs/>
                <w:color w:val="000000"/>
                <w:sz w:val="24"/>
                <w:szCs w:val="24"/>
              </w:rPr>
              <w:t>%</w:t>
            </w:r>
          </w:p>
        </w:tc>
        <w:tc>
          <w:tcPr>
            <w:tcW w:w="812" w:type="dxa"/>
            <w:tcBorders>
              <w:top w:val="single" w:sz="6" w:space="0" w:color="000000"/>
              <w:left w:val="single" w:sz="6" w:space="0" w:color="000000"/>
              <w:bottom w:val="single" w:sz="6" w:space="0" w:color="000000"/>
              <w:right w:val="single" w:sz="6" w:space="0" w:color="000000"/>
            </w:tcBorders>
            <w:vAlign w:val="center"/>
          </w:tcPr>
          <w:p w:rsidR="00B83D27" w:rsidRDefault="00A272B1">
            <w:pPr>
              <w:rPr>
                <w:rFonts w:hAnsi="Times New Roman" w:cs="Times New Roman"/>
                <w:b/>
                <w:bCs/>
                <w:color w:val="000000"/>
                <w:sz w:val="24"/>
                <w:szCs w:val="24"/>
              </w:rPr>
            </w:pPr>
            <w:r>
              <w:rPr>
                <w:rFonts w:hAnsi="Times New Roman" w:cs="Times New Roman"/>
                <w:b/>
                <w:bCs/>
                <w:color w:val="000000"/>
                <w:sz w:val="24"/>
                <w:szCs w:val="24"/>
              </w:rPr>
              <w:t>Кол-во</w:t>
            </w:r>
          </w:p>
        </w:tc>
        <w:tc>
          <w:tcPr>
            <w:tcW w:w="1083" w:type="dxa"/>
            <w:tcBorders>
              <w:top w:val="single" w:sz="6" w:space="0" w:color="000000"/>
              <w:left w:val="single" w:sz="6" w:space="0" w:color="000000"/>
              <w:bottom w:val="single" w:sz="6" w:space="0" w:color="000000"/>
              <w:right w:val="single" w:sz="6" w:space="0" w:color="000000"/>
            </w:tcBorders>
            <w:vAlign w:val="center"/>
          </w:tcPr>
          <w:p w:rsidR="00B83D27" w:rsidRDefault="00A272B1">
            <w:pPr>
              <w:rPr>
                <w:rFonts w:hAnsi="Times New Roman" w:cs="Times New Roman"/>
                <w:b/>
                <w:bCs/>
                <w:color w:val="000000"/>
                <w:sz w:val="24"/>
                <w:szCs w:val="24"/>
              </w:rPr>
            </w:pPr>
            <w:r>
              <w:rPr>
                <w:rFonts w:hAnsi="Times New Roman" w:cs="Times New Roman"/>
                <w:b/>
                <w:bCs/>
                <w:color w:val="000000"/>
                <w:sz w:val="24"/>
                <w:szCs w:val="24"/>
              </w:rPr>
              <w:t>% в пределе</w:t>
            </w:r>
          </w:p>
          <w:p w:rsidR="00B83D27" w:rsidRDefault="00A272B1">
            <w:pPr>
              <w:rPr>
                <w:rFonts w:hAnsi="Times New Roman" w:cs="Times New Roman"/>
                <w:b/>
                <w:bCs/>
                <w:color w:val="000000"/>
                <w:sz w:val="24"/>
                <w:szCs w:val="24"/>
              </w:rPr>
            </w:pPr>
            <w:r>
              <w:rPr>
                <w:rFonts w:hAnsi="Times New Roman" w:cs="Times New Roman"/>
                <w:b/>
                <w:bCs/>
                <w:color w:val="000000"/>
                <w:sz w:val="24"/>
                <w:szCs w:val="24"/>
              </w:rPr>
              <w:t>нормы</w:t>
            </w:r>
          </w:p>
        </w:tc>
      </w:tr>
      <w:tr w:rsidR="00B83D27">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Уровень развития воспитанников в</w:t>
            </w:r>
            <w:r>
              <w:rPr>
                <w:rFonts w:hAnsi="Times New Roman" w:cs="Times New Roman"/>
                <w:color w:val="000000"/>
                <w:sz w:val="24"/>
                <w:szCs w:val="24"/>
              </w:rPr>
              <w:t> </w:t>
            </w:r>
            <w:r w:rsidRPr="00A272B1">
              <w:rPr>
                <w:rFonts w:hAnsi="Times New Roman" w:cs="Times New Roman"/>
                <w:color w:val="000000"/>
                <w:sz w:val="24"/>
                <w:szCs w:val="24"/>
                <w:lang w:val="ru-RU"/>
              </w:rPr>
              <w:t>рамках целевых ориентиров</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56</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37</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E5749" w:rsidRDefault="005E5749">
            <w:pPr>
              <w:rPr>
                <w:lang w:val="ru-RU"/>
              </w:rPr>
            </w:pPr>
            <w:r>
              <w:rPr>
                <w:rFonts w:hAnsi="Times New Roman" w:cs="Times New Roman"/>
                <w:color w:val="000000"/>
                <w:sz w:val="24"/>
                <w:szCs w:val="24"/>
                <w:lang w:val="ru-RU"/>
              </w:rPr>
              <w:t>94</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E5749" w:rsidRDefault="005E5749">
            <w:pPr>
              <w:rPr>
                <w:lang w:val="ru-RU"/>
              </w:rPr>
            </w:pPr>
            <w:r>
              <w:rPr>
                <w:rFonts w:hAnsi="Times New Roman" w:cs="Times New Roman"/>
                <w:color w:val="000000"/>
                <w:sz w:val="24"/>
                <w:szCs w:val="24"/>
                <w:lang w:val="ru-RU"/>
              </w:rPr>
              <w:t>63</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E5749" w:rsidRDefault="005E5749">
            <w:pPr>
              <w:rPr>
                <w:lang w:val="ru-RU"/>
              </w:rPr>
            </w:pPr>
            <w:r>
              <w:rPr>
                <w:rFonts w:hAnsi="Times New Roman" w:cs="Times New Roman"/>
                <w:color w:val="000000"/>
                <w:sz w:val="24"/>
                <w:szCs w:val="24"/>
                <w:lang w:val="ru-RU"/>
              </w:rPr>
              <w:t>0</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E5749" w:rsidRDefault="005E5749">
            <w:pPr>
              <w:rPr>
                <w:lang w:val="ru-RU"/>
              </w:rPr>
            </w:pPr>
            <w:r>
              <w:rPr>
                <w:rFonts w:hAnsi="Times New Roman" w:cs="Times New Roman"/>
                <w:color w:val="000000"/>
                <w:sz w:val="24"/>
                <w:szCs w:val="24"/>
                <w:lang w:val="ru-RU"/>
              </w:rPr>
              <w:t>0</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E5749" w:rsidRDefault="00A272B1">
            <w:pPr>
              <w:rPr>
                <w:lang w:val="ru-RU"/>
              </w:rPr>
            </w:pPr>
            <w:r>
              <w:rPr>
                <w:rFonts w:hAnsi="Times New Roman" w:cs="Times New Roman"/>
                <w:color w:val="000000"/>
                <w:sz w:val="24"/>
                <w:szCs w:val="24"/>
              </w:rPr>
              <w:t>1</w:t>
            </w:r>
            <w:r w:rsidR="005E5749">
              <w:rPr>
                <w:rFonts w:hAnsi="Times New Roman" w:cs="Times New Roman"/>
                <w:color w:val="000000"/>
                <w:sz w:val="24"/>
                <w:szCs w:val="24"/>
                <w:lang w:val="ru-RU"/>
              </w:rPr>
              <w:t>50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E5749" w:rsidRDefault="005E5749">
            <w:pPr>
              <w:rPr>
                <w:lang w:val="ru-RU"/>
              </w:rPr>
            </w:pPr>
            <w:r>
              <w:rPr>
                <w:rFonts w:hAnsi="Times New Roman" w:cs="Times New Roman"/>
                <w:color w:val="000000"/>
                <w:sz w:val="24"/>
                <w:szCs w:val="24"/>
                <w:lang w:val="ru-RU"/>
              </w:rPr>
              <w:t>100</w:t>
            </w:r>
          </w:p>
        </w:tc>
      </w:tr>
      <w:tr w:rsidR="00B83D27">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r>
              <w:rPr>
                <w:rFonts w:hAnsi="Times New Roman" w:cs="Times New Roman"/>
                <w:color w:val="000000"/>
                <w:sz w:val="24"/>
                <w:szCs w:val="24"/>
              </w:rPr>
              <w:t>Качество освоения образовательных областей</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60</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E5749" w:rsidRDefault="00A272B1">
            <w:pPr>
              <w:rPr>
                <w:lang w:val="ru-RU"/>
              </w:rPr>
            </w:pPr>
            <w:r>
              <w:rPr>
                <w:rFonts w:hAnsi="Times New Roman" w:cs="Times New Roman"/>
                <w:color w:val="000000"/>
                <w:sz w:val="24"/>
                <w:szCs w:val="24"/>
              </w:rPr>
              <w:t>4</w:t>
            </w:r>
            <w:r w:rsidR="005E5749">
              <w:rPr>
                <w:rFonts w:hAnsi="Times New Roman" w:cs="Times New Roman"/>
                <w:color w:val="000000"/>
                <w:sz w:val="24"/>
                <w:szCs w:val="24"/>
                <w:lang w:val="ru-RU"/>
              </w:rPr>
              <w:t>0</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E5749" w:rsidRDefault="005E5749">
            <w:pPr>
              <w:rPr>
                <w:lang w:val="ru-RU"/>
              </w:rPr>
            </w:pPr>
            <w:r>
              <w:rPr>
                <w:rFonts w:hAnsi="Times New Roman" w:cs="Times New Roman"/>
                <w:color w:val="000000"/>
                <w:sz w:val="24"/>
                <w:szCs w:val="24"/>
                <w:lang w:val="ru-RU"/>
              </w:rPr>
              <w:t>90</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E5749" w:rsidRDefault="005E5749">
            <w:pPr>
              <w:rPr>
                <w:lang w:val="ru-RU"/>
              </w:rPr>
            </w:pPr>
            <w:r>
              <w:rPr>
                <w:rFonts w:hAnsi="Times New Roman" w:cs="Times New Roman"/>
                <w:color w:val="000000"/>
                <w:sz w:val="24"/>
                <w:szCs w:val="24"/>
                <w:lang w:val="ru-RU"/>
              </w:rPr>
              <w:t>60</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E5749" w:rsidRDefault="005E5749">
            <w:pPr>
              <w:rPr>
                <w:lang w:val="ru-RU"/>
              </w:rPr>
            </w:pPr>
            <w:r>
              <w:rPr>
                <w:rFonts w:hAnsi="Times New Roman" w:cs="Times New Roman"/>
                <w:color w:val="000000"/>
                <w:sz w:val="24"/>
                <w:szCs w:val="24"/>
                <w:lang w:val="ru-RU"/>
              </w:rPr>
              <w:t>0</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E5749" w:rsidRDefault="005E5749">
            <w:pPr>
              <w:rPr>
                <w:lang w:val="ru-RU"/>
              </w:rPr>
            </w:pPr>
            <w:r>
              <w:rPr>
                <w:rFonts w:hAnsi="Times New Roman" w:cs="Times New Roman"/>
                <w:color w:val="000000"/>
                <w:sz w:val="24"/>
                <w:szCs w:val="24"/>
                <w:lang w:val="ru-RU"/>
              </w:rPr>
              <w:t>0</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E5749" w:rsidRDefault="00A272B1">
            <w:pPr>
              <w:rPr>
                <w:lang w:val="ru-RU"/>
              </w:rPr>
            </w:pPr>
            <w:r>
              <w:rPr>
                <w:rFonts w:hAnsi="Times New Roman" w:cs="Times New Roman"/>
                <w:color w:val="000000"/>
                <w:sz w:val="24"/>
                <w:szCs w:val="24"/>
              </w:rPr>
              <w:t>1</w:t>
            </w:r>
            <w:r w:rsidR="005E5749">
              <w:rPr>
                <w:rFonts w:hAnsi="Times New Roman" w:cs="Times New Roman"/>
                <w:color w:val="000000"/>
                <w:sz w:val="24"/>
                <w:szCs w:val="24"/>
                <w:lang w:val="ru-RU"/>
              </w:rPr>
              <w:t>50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E5749" w:rsidRDefault="005E5749">
            <w:pPr>
              <w:rPr>
                <w:lang w:val="ru-RU"/>
              </w:rPr>
            </w:pPr>
            <w:r>
              <w:rPr>
                <w:rFonts w:hAnsi="Times New Roman" w:cs="Times New Roman"/>
                <w:color w:val="000000"/>
                <w:sz w:val="24"/>
                <w:szCs w:val="24"/>
                <w:lang w:val="ru-RU"/>
              </w:rPr>
              <w:t>100</w:t>
            </w:r>
          </w:p>
        </w:tc>
      </w:tr>
    </w:tbl>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Результаты педагогического анализа показывают преобладание детей с</w:t>
      </w:r>
      <w:r>
        <w:rPr>
          <w:rFonts w:hAnsi="Times New Roman" w:cs="Times New Roman"/>
          <w:color w:val="000000"/>
          <w:sz w:val="24"/>
          <w:szCs w:val="24"/>
        </w:rPr>
        <w:t> </w:t>
      </w:r>
      <w:r w:rsidRPr="00A272B1">
        <w:rPr>
          <w:rFonts w:hAnsi="Times New Roman" w:cs="Times New Roman"/>
          <w:color w:val="000000"/>
          <w:sz w:val="24"/>
          <w:szCs w:val="24"/>
          <w:lang w:val="ru-RU"/>
        </w:rPr>
        <w:t>высоким и</w:t>
      </w:r>
      <w:r>
        <w:rPr>
          <w:rFonts w:hAnsi="Times New Roman" w:cs="Times New Roman"/>
          <w:color w:val="000000"/>
          <w:sz w:val="24"/>
          <w:szCs w:val="24"/>
        </w:rPr>
        <w:t> </w:t>
      </w:r>
      <w:r w:rsidRPr="00A272B1">
        <w:rPr>
          <w:rFonts w:hAnsi="Times New Roman" w:cs="Times New Roman"/>
          <w:color w:val="000000"/>
          <w:sz w:val="24"/>
          <w:szCs w:val="24"/>
          <w:lang w:val="ru-RU"/>
        </w:rPr>
        <w:t>средним уровнями развития при прогрессирующей динамике на</w:t>
      </w:r>
      <w:r>
        <w:rPr>
          <w:rFonts w:hAnsi="Times New Roman" w:cs="Times New Roman"/>
          <w:color w:val="000000"/>
          <w:sz w:val="24"/>
          <w:szCs w:val="24"/>
        </w:rPr>
        <w:t> </w:t>
      </w:r>
      <w:r w:rsidRPr="00A272B1">
        <w:rPr>
          <w:rFonts w:hAnsi="Times New Roman" w:cs="Times New Roman"/>
          <w:color w:val="000000"/>
          <w:sz w:val="24"/>
          <w:szCs w:val="24"/>
          <w:lang w:val="ru-RU"/>
        </w:rPr>
        <w:t>конец учебного года, что говорит о</w:t>
      </w:r>
      <w:r>
        <w:rPr>
          <w:rFonts w:hAnsi="Times New Roman" w:cs="Times New Roman"/>
          <w:color w:val="000000"/>
          <w:sz w:val="24"/>
          <w:szCs w:val="24"/>
        </w:rPr>
        <w:t> </w:t>
      </w:r>
      <w:r w:rsidRPr="00A272B1">
        <w:rPr>
          <w:rFonts w:hAnsi="Times New Roman" w:cs="Times New Roman"/>
          <w:color w:val="000000"/>
          <w:sz w:val="24"/>
          <w:szCs w:val="24"/>
          <w:lang w:val="ru-RU"/>
        </w:rPr>
        <w:t>результативности образовательной деятельности в</w:t>
      </w:r>
      <w:r>
        <w:rPr>
          <w:rFonts w:hAnsi="Times New Roman" w:cs="Times New Roman"/>
          <w:color w:val="000000"/>
          <w:sz w:val="24"/>
          <w:szCs w:val="24"/>
        </w:rPr>
        <w:t> </w:t>
      </w:r>
      <w:r w:rsidRPr="00A272B1">
        <w:rPr>
          <w:rFonts w:hAnsi="Times New Roman" w:cs="Times New Roman"/>
          <w:color w:val="000000"/>
          <w:sz w:val="24"/>
          <w:szCs w:val="24"/>
          <w:lang w:val="ru-RU"/>
        </w:rPr>
        <w:t>Детском саду.</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Реализация каждой образовательной области предполагает решение специфических задач во</w:t>
      </w:r>
      <w:r>
        <w:rPr>
          <w:rFonts w:hAnsi="Times New Roman" w:cs="Times New Roman"/>
          <w:color w:val="000000"/>
          <w:sz w:val="24"/>
          <w:szCs w:val="24"/>
        </w:rPr>
        <w:t> </w:t>
      </w:r>
      <w:r w:rsidRPr="00A272B1">
        <w:rPr>
          <w:rFonts w:hAnsi="Times New Roman" w:cs="Times New Roman"/>
          <w:color w:val="000000"/>
          <w:sz w:val="24"/>
          <w:szCs w:val="24"/>
          <w:lang w:val="ru-RU"/>
        </w:rPr>
        <w:t>всех видах детской деятельности, имеющих место в</w:t>
      </w:r>
      <w:r>
        <w:rPr>
          <w:rFonts w:hAnsi="Times New Roman" w:cs="Times New Roman"/>
          <w:color w:val="000000"/>
          <w:sz w:val="24"/>
          <w:szCs w:val="24"/>
        </w:rPr>
        <w:t> </w:t>
      </w:r>
      <w:r w:rsidRPr="00A272B1">
        <w:rPr>
          <w:rFonts w:hAnsi="Times New Roman" w:cs="Times New Roman"/>
          <w:color w:val="000000"/>
          <w:sz w:val="24"/>
          <w:szCs w:val="24"/>
          <w:lang w:val="ru-RU"/>
        </w:rPr>
        <w:t>режиме дня Детского сада:</w:t>
      </w:r>
      <w:r>
        <w:rPr>
          <w:rFonts w:hAnsi="Times New Roman" w:cs="Times New Roman"/>
          <w:color w:val="000000"/>
          <w:sz w:val="24"/>
          <w:szCs w:val="24"/>
        </w:rPr>
        <w:t></w:t>
      </w:r>
    </w:p>
    <w:p w:rsidR="00B83D27" w:rsidRDefault="00A272B1" w:rsidP="00F47737">
      <w:pPr>
        <w:numPr>
          <w:ilvl w:val="0"/>
          <w:numId w:val="7"/>
        </w:numPr>
        <w:ind w:left="780" w:right="180"/>
        <w:contextualSpacing/>
        <w:jc w:val="both"/>
        <w:rPr>
          <w:rFonts w:hAnsi="Times New Roman" w:cs="Times New Roman"/>
          <w:color w:val="000000"/>
          <w:sz w:val="24"/>
          <w:szCs w:val="24"/>
        </w:rPr>
      </w:pPr>
      <w:r>
        <w:rPr>
          <w:rFonts w:hAnsi="Times New Roman" w:cs="Times New Roman"/>
          <w:color w:val="000000"/>
          <w:sz w:val="24"/>
          <w:szCs w:val="24"/>
        </w:rPr>
        <w:t>режимные моменты;</w:t>
      </w:r>
    </w:p>
    <w:p w:rsidR="00B83D27" w:rsidRDefault="00A272B1" w:rsidP="00F47737">
      <w:pPr>
        <w:numPr>
          <w:ilvl w:val="0"/>
          <w:numId w:val="7"/>
        </w:numPr>
        <w:ind w:left="780" w:right="180"/>
        <w:contextualSpacing/>
        <w:jc w:val="both"/>
        <w:rPr>
          <w:rFonts w:hAnsi="Times New Roman" w:cs="Times New Roman"/>
          <w:color w:val="000000"/>
          <w:sz w:val="24"/>
          <w:szCs w:val="24"/>
        </w:rPr>
      </w:pPr>
      <w:r>
        <w:rPr>
          <w:rFonts w:hAnsi="Times New Roman" w:cs="Times New Roman"/>
          <w:color w:val="000000"/>
          <w:sz w:val="24"/>
          <w:szCs w:val="24"/>
        </w:rPr>
        <w:t>игровая деятельность;</w:t>
      </w:r>
    </w:p>
    <w:p w:rsidR="00B83D27" w:rsidRPr="00A272B1" w:rsidRDefault="00A272B1" w:rsidP="00F47737">
      <w:pPr>
        <w:numPr>
          <w:ilvl w:val="0"/>
          <w:numId w:val="7"/>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lastRenderedPageBreak/>
        <w:t>специально организованные традиционные и</w:t>
      </w:r>
      <w:r>
        <w:rPr>
          <w:rFonts w:hAnsi="Times New Roman" w:cs="Times New Roman"/>
          <w:color w:val="000000"/>
          <w:sz w:val="24"/>
          <w:szCs w:val="24"/>
        </w:rPr>
        <w:t> </w:t>
      </w:r>
      <w:r w:rsidRPr="00A272B1">
        <w:rPr>
          <w:rFonts w:hAnsi="Times New Roman" w:cs="Times New Roman"/>
          <w:color w:val="000000"/>
          <w:sz w:val="24"/>
          <w:szCs w:val="24"/>
          <w:lang w:val="ru-RU"/>
        </w:rPr>
        <w:t>интегрированные занятия;</w:t>
      </w:r>
    </w:p>
    <w:p w:rsidR="00B83D27" w:rsidRDefault="00A272B1" w:rsidP="00F47737">
      <w:pPr>
        <w:numPr>
          <w:ilvl w:val="0"/>
          <w:numId w:val="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индивидуальная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подгрупповая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w:t>
      </w:r>
    </w:p>
    <w:p w:rsidR="00B83D27" w:rsidRDefault="00A272B1" w:rsidP="00F47737">
      <w:pPr>
        <w:numPr>
          <w:ilvl w:val="0"/>
          <w:numId w:val="7"/>
        </w:numPr>
        <w:ind w:left="780" w:right="180"/>
        <w:contextualSpacing/>
        <w:jc w:val="both"/>
        <w:rPr>
          <w:rFonts w:hAnsi="Times New Roman" w:cs="Times New Roman"/>
          <w:color w:val="000000"/>
          <w:sz w:val="24"/>
          <w:szCs w:val="24"/>
        </w:rPr>
      </w:pPr>
      <w:r>
        <w:rPr>
          <w:rFonts w:hAnsi="Times New Roman" w:cs="Times New Roman"/>
          <w:color w:val="000000"/>
          <w:sz w:val="24"/>
          <w:szCs w:val="24"/>
        </w:rPr>
        <w:t>самостоятельная деятельность;</w:t>
      </w:r>
    </w:p>
    <w:p w:rsidR="00B83D27" w:rsidRDefault="00A272B1">
      <w:pPr>
        <w:numPr>
          <w:ilvl w:val="0"/>
          <w:numId w:val="7"/>
        </w:numPr>
        <w:ind w:left="780" w:right="180"/>
        <w:rPr>
          <w:rFonts w:hAnsi="Times New Roman" w:cs="Times New Roman"/>
          <w:color w:val="000000"/>
          <w:sz w:val="24"/>
          <w:szCs w:val="24"/>
        </w:rPr>
      </w:pPr>
      <w:r>
        <w:rPr>
          <w:rFonts w:hAnsi="Times New Roman" w:cs="Times New Roman"/>
          <w:color w:val="000000"/>
          <w:sz w:val="24"/>
          <w:szCs w:val="24"/>
        </w:rPr>
        <w:t>опыты и экспериментирование.</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Воспитательная работа в</w:t>
      </w:r>
      <w:r>
        <w:rPr>
          <w:rFonts w:hAnsi="Times New Roman" w:cs="Times New Roman"/>
          <w:color w:val="000000"/>
          <w:sz w:val="24"/>
          <w:szCs w:val="24"/>
        </w:rPr>
        <w:t> </w:t>
      </w:r>
      <w:r w:rsidRPr="00A272B1">
        <w:rPr>
          <w:rFonts w:hAnsi="Times New Roman" w:cs="Times New Roman"/>
          <w:color w:val="000000"/>
          <w:sz w:val="24"/>
          <w:szCs w:val="24"/>
          <w:lang w:val="ru-RU"/>
        </w:rPr>
        <w:t>2024</w:t>
      </w:r>
      <w:r>
        <w:rPr>
          <w:rFonts w:hAnsi="Times New Roman" w:cs="Times New Roman"/>
          <w:color w:val="000000"/>
          <w:sz w:val="24"/>
          <w:szCs w:val="24"/>
        </w:rPr>
        <w:t> </w:t>
      </w:r>
      <w:r w:rsidRPr="00A272B1">
        <w:rPr>
          <w:rFonts w:hAnsi="Times New Roman" w:cs="Times New Roman"/>
          <w:color w:val="000000"/>
          <w:sz w:val="24"/>
          <w:szCs w:val="24"/>
          <w:lang w:val="ru-RU"/>
        </w:rPr>
        <w:t>году осуществлялась в</w:t>
      </w:r>
      <w:r>
        <w:rPr>
          <w:rFonts w:hAnsi="Times New Roman" w:cs="Times New Roman"/>
          <w:color w:val="000000"/>
          <w:sz w:val="24"/>
          <w:szCs w:val="24"/>
        </w:rPr>
        <w:t> </w:t>
      </w:r>
      <w:r w:rsidRPr="00A272B1">
        <w:rPr>
          <w:rFonts w:hAnsi="Times New Roman" w:cs="Times New Roman"/>
          <w:color w:val="000000"/>
          <w:sz w:val="24"/>
          <w:szCs w:val="24"/>
          <w:lang w:val="ru-RU"/>
        </w:rPr>
        <w:t>соответствии с</w:t>
      </w:r>
      <w:r>
        <w:rPr>
          <w:rFonts w:hAnsi="Times New Roman" w:cs="Times New Roman"/>
          <w:color w:val="000000"/>
          <w:sz w:val="24"/>
          <w:szCs w:val="24"/>
        </w:rPr>
        <w:t> </w:t>
      </w:r>
      <w:r w:rsidRPr="00A272B1">
        <w:rPr>
          <w:rFonts w:hAnsi="Times New Roman" w:cs="Times New Roman"/>
          <w:color w:val="000000"/>
          <w:sz w:val="24"/>
          <w:szCs w:val="24"/>
          <w:lang w:val="ru-RU"/>
        </w:rPr>
        <w:t>рабочей программой воспитания и</w:t>
      </w:r>
      <w:r>
        <w:rPr>
          <w:rFonts w:hAnsi="Times New Roman" w:cs="Times New Roman"/>
          <w:color w:val="000000"/>
          <w:sz w:val="24"/>
          <w:szCs w:val="24"/>
        </w:rPr>
        <w:t> </w:t>
      </w:r>
      <w:r w:rsidRPr="00A272B1">
        <w:rPr>
          <w:rFonts w:hAnsi="Times New Roman" w:cs="Times New Roman"/>
          <w:color w:val="000000"/>
          <w:sz w:val="24"/>
          <w:szCs w:val="24"/>
          <w:lang w:val="ru-RU"/>
        </w:rPr>
        <w:t>календарным планом воспитательной работы. Всего было проведено 42</w:t>
      </w:r>
      <w:r>
        <w:rPr>
          <w:rFonts w:hAnsi="Times New Roman" w:cs="Times New Roman"/>
          <w:color w:val="000000"/>
          <w:sz w:val="24"/>
          <w:szCs w:val="24"/>
        </w:rPr>
        <w:t> </w:t>
      </w:r>
      <w:r w:rsidRPr="00A272B1">
        <w:rPr>
          <w:rFonts w:hAnsi="Times New Roman" w:cs="Times New Roman"/>
          <w:color w:val="000000"/>
          <w:sz w:val="24"/>
          <w:szCs w:val="24"/>
          <w:lang w:val="ru-RU"/>
        </w:rPr>
        <w:t>мероприятия. Виды и</w:t>
      </w:r>
      <w:r>
        <w:rPr>
          <w:rFonts w:hAnsi="Times New Roman" w:cs="Times New Roman"/>
          <w:color w:val="000000"/>
          <w:sz w:val="24"/>
          <w:szCs w:val="24"/>
        </w:rPr>
        <w:t> </w:t>
      </w:r>
      <w:r w:rsidRPr="00A272B1">
        <w:rPr>
          <w:rFonts w:hAnsi="Times New Roman" w:cs="Times New Roman"/>
          <w:color w:val="000000"/>
          <w:sz w:val="24"/>
          <w:szCs w:val="24"/>
          <w:lang w:val="ru-RU"/>
        </w:rPr>
        <w:t>формы организации совместной воспитательной деятельности педагогов, детей и</w:t>
      </w:r>
      <w:r>
        <w:rPr>
          <w:rFonts w:hAnsi="Times New Roman" w:cs="Times New Roman"/>
          <w:color w:val="000000"/>
          <w:sz w:val="24"/>
          <w:szCs w:val="24"/>
        </w:rPr>
        <w:t> </w:t>
      </w:r>
      <w:r w:rsidRPr="00A272B1">
        <w:rPr>
          <w:rFonts w:hAnsi="Times New Roman" w:cs="Times New Roman"/>
          <w:color w:val="000000"/>
          <w:sz w:val="24"/>
          <w:szCs w:val="24"/>
          <w:lang w:val="ru-RU"/>
        </w:rPr>
        <w:t>их</w:t>
      </w:r>
      <w:r>
        <w:rPr>
          <w:rFonts w:hAnsi="Times New Roman" w:cs="Times New Roman"/>
          <w:color w:val="000000"/>
          <w:sz w:val="24"/>
          <w:szCs w:val="24"/>
        </w:rPr>
        <w:t> </w:t>
      </w:r>
      <w:r w:rsidRPr="00A272B1">
        <w:rPr>
          <w:rFonts w:hAnsi="Times New Roman" w:cs="Times New Roman"/>
          <w:color w:val="000000"/>
          <w:sz w:val="24"/>
          <w:szCs w:val="24"/>
          <w:lang w:val="ru-RU"/>
        </w:rPr>
        <w:t>родителей разнообразны:</w:t>
      </w:r>
    </w:p>
    <w:p w:rsidR="00B83D27" w:rsidRDefault="00A272B1" w:rsidP="00F47737">
      <w:pPr>
        <w:numPr>
          <w:ilvl w:val="0"/>
          <w:numId w:val="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коллективные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мероприятия</w:t>
      </w:r>
      <w:proofErr w:type="spellEnd"/>
      <w:r>
        <w:rPr>
          <w:rFonts w:hAnsi="Times New Roman" w:cs="Times New Roman"/>
          <w:color w:val="000000"/>
          <w:sz w:val="24"/>
          <w:szCs w:val="24"/>
        </w:rPr>
        <w:t>;</w:t>
      </w:r>
    </w:p>
    <w:p w:rsidR="00B83D27" w:rsidRDefault="00A272B1" w:rsidP="00F47737">
      <w:pPr>
        <w:numPr>
          <w:ilvl w:val="0"/>
          <w:numId w:val="8"/>
        </w:numPr>
        <w:ind w:left="780" w:right="180"/>
        <w:contextualSpacing/>
        <w:jc w:val="both"/>
        <w:rPr>
          <w:rFonts w:hAnsi="Times New Roman" w:cs="Times New Roman"/>
          <w:color w:val="000000"/>
          <w:sz w:val="24"/>
          <w:szCs w:val="24"/>
        </w:rPr>
      </w:pPr>
      <w:r>
        <w:rPr>
          <w:rFonts w:hAnsi="Times New Roman" w:cs="Times New Roman"/>
          <w:color w:val="000000"/>
          <w:sz w:val="24"/>
          <w:szCs w:val="24"/>
        </w:rPr>
        <w:t>тематические досуги;</w:t>
      </w:r>
    </w:p>
    <w:p w:rsidR="00B83D27" w:rsidRDefault="00A272B1" w:rsidP="00F47737">
      <w:pPr>
        <w:numPr>
          <w:ilvl w:val="0"/>
          <w:numId w:val="8"/>
        </w:numPr>
        <w:ind w:left="780" w:right="180"/>
        <w:contextualSpacing/>
        <w:jc w:val="both"/>
        <w:rPr>
          <w:rFonts w:hAnsi="Times New Roman" w:cs="Times New Roman"/>
          <w:color w:val="000000"/>
          <w:sz w:val="24"/>
          <w:szCs w:val="24"/>
        </w:rPr>
      </w:pPr>
      <w:r>
        <w:rPr>
          <w:rFonts w:hAnsi="Times New Roman" w:cs="Times New Roman"/>
          <w:color w:val="000000"/>
          <w:sz w:val="24"/>
          <w:szCs w:val="24"/>
        </w:rPr>
        <w:t>выставки;</w:t>
      </w:r>
    </w:p>
    <w:p w:rsidR="00B83D27" w:rsidRPr="005E5749" w:rsidRDefault="00A272B1" w:rsidP="00F47737">
      <w:pPr>
        <w:numPr>
          <w:ilvl w:val="0"/>
          <w:numId w:val="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акции</w:t>
      </w:r>
      <w:proofErr w:type="spellEnd"/>
      <w:r>
        <w:rPr>
          <w:rFonts w:hAnsi="Times New Roman" w:cs="Times New Roman"/>
          <w:color w:val="000000"/>
          <w:sz w:val="24"/>
          <w:szCs w:val="24"/>
        </w:rPr>
        <w:t>;</w:t>
      </w:r>
    </w:p>
    <w:p w:rsidR="005E5749" w:rsidRPr="005E5749" w:rsidRDefault="005E5749" w:rsidP="00F47737">
      <w:pPr>
        <w:ind w:left="780" w:right="180"/>
        <w:contextualSpacing/>
        <w:jc w:val="both"/>
        <w:rPr>
          <w:rFonts w:hAnsi="Times New Roman" w:cs="Times New Roman"/>
          <w:color w:val="000000"/>
          <w:sz w:val="24"/>
          <w:szCs w:val="24"/>
        </w:rPr>
      </w:pP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 xml:space="preserve">Деятельность </w:t>
      </w:r>
      <w:r w:rsidR="005E5749">
        <w:rPr>
          <w:rFonts w:hAnsi="Times New Roman" w:cs="Times New Roman"/>
          <w:color w:val="000000"/>
          <w:sz w:val="24"/>
          <w:szCs w:val="24"/>
          <w:lang w:val="ru-RU"/>
        </w:rPr>
        <w:t>д</w:t>
      </w:r>
      <w:r w:rsidRPr="00A272B1">
        <w:rPr>
          <w:rFonts w:hAnsi="Times New Roman" w:cs="Times New Roman"/>
          <w:color w:val="000000"/>
          <w:sz w:val="24"/>
          <w:szCs w:val="24"/>
          <w:lang w:val="ru-RU"/>
        </w:rPr>
        <w:t>етского сада направлена на</w:t>
      </w:r>
      <w:r>
        <w:rPr>
          <w:rFonts w:hAnsi="Times New Roman" w:cs="Times New Roman"/>
          <w:color w:val="000000"/>
          <w:sz w:val="24"/>
          <w:szCs w:val="24"/>
        </w:rPr>
        <w:t> </w:t>
      </w:r>
      <w:r w:rsidRPr="00A272B1">
        <w:rPr>
          <w:rFonts w:hAnsi="Times New Roman" w:cs="Times New Roman"/>
          <w:color w:val="000000"/>
          <w:sz w:val="24"/>
          <w:szCs w:val="24"/>
          <w:lang w:val="ru-RU"/>
        </w:rPr>
        <w:t>обеспечение непрерывного, всестороннего и</w:t>
      </w:r>
      <w:r>
        <w:rPr>
          <w:rFonts w:hAnsi="Times New Roman" w:cs="Times New Roman"/>
          <w:color w:val="000000"/>
          <w:sz w:val="24"/>
          <w:szCs w:val="24"/>
        </w:rPr>
        <w:t> </w:t>
      </w:r>
      <w:r w:rsidRPr="00A272B1">
        <w:rPr>
          <w:rFonts w:hAnsi="Times New Roman" w:cs="Times New Roman"/>
          <w:color w:val="000000"/>
          <w:sz w:val="24"/>
          <w:szCs w:val="24"/>
          <w:lang w:val="ru-RU"/>
        </w:rPr>
        <w:t>своевременного развития ребенка. Организация образовательной деятельности строится на</w:t>
      </w:r>
      <w:r>
        <w:rPr>
          <w:rFonts w:hAnsi="Times New Roman" w:cs="Times New Roman"/>
          <w:color w:val="000000"/>
          <w:sz w:val="24"/>
          <w:szCs w:val="24"/>
        </w:rPr>
        <w:t> </w:t>
      </w:r>
      <w:r w:rsidRPr="00A272B1">
        <w:rPr>
          <w:rFonts w:hAnsi="Times New Roman" w:cs="Times New Roman"/>
          <w:color w:val="000000"/>
          <w:sz w:val="24"/>
          <w:szCs w:val="24"/>
          <w:lang w:val="ru-RU"/>
        </w:rPr>
        <w:t>педагогически обоснованном выборе программ (в</w:t>
      </w:r>
      <w:r>
        <w:rPr>
          <w:rFonts w:hAnsi="Times New Roman" w:cs="Times New Roman"/>
          <w:color w:val="000000"/>
          <w:sz w:val="24"/>
          <w:szCs w:val="24"/>
        </w:rPr>
        <w:t> </w:t>
      </w:r>
      <w:r w:rsidRPr="00A272B1">
        <w:rPr>
          <w:rFonts w:hAnsi="Times New Roman" w:cs="Times New Roman"/>
          <w:color w:val="000000"/>
          <w:sz w:val="24"/>
          <w:szCs w:val="24"/>
          <w:lang w:val="ru-RU"/>
        </w:rPr>
        <w:t>соответствии с</w:t>
      </w:r>
      <w:r>
        <w:rPr>
          <w:rFonts w:hAnsi="Times New Roman" w:cs="Times New Roman"/>
          <w:color w:val="000000"/>
          <w:sz w:val="24"/>
          <w:szCs w:val="24"/>
        </w:rPr>
        <w:t> </w:t>
      </w:r>
      <w:r w:rsidRPr="00A272B1">
        <w:rPr>
          <w:rFonts w:hAnsi="Times New Roman" w:cs="Times New Roman"/>
          <w:color w:val="000000"/>
          <w:sz w:val="24"/>
          <w:szCs w:val="24"/>
          <w:lang w:val="ru-RU"/>
        </w:rPr>
        <w:t>лицензией), обеспечивающих получение образования, соответствующего ФГОС ДО</w:t>
      </w:r>
      <w:r>
        <w:rPr>
          <w:rFonts w:hAnsi="Times New Roman" w:cs="Times New Roman"/>
          <w:color w:val="000000"/>
          <w:sz w:val="24"/>
          <w:szCs w:val="24"/>
        </w:rPr>
        <w:t> </w:t>
      </w:r>
      <w:r w:rsidRPr="00A272B1">
        <w:rPr>
          <w:rFonts w:hAnsi="Times New Roman" w:cs="Times New Roman"/>
          <w:color w:val="000000"/>
          <w:sz w:val="24"/>
          <w:szCs w:val="24"/>
          <w:lang w:val="ru-RU"/>
        </w:rPr>
        <w:t>и</w:t>
      </w:r>
      <w:r>
        <w:rPr>
          <w:rFonts w:hAnsi="Times New Roman" w:cs="Times New Roman"/>
          <w:color w:val="000000"/>
          <w:sz w:val="24"/>
          <w:szCs w:val="24"/>
        </w:rPr>
        <w:t> </w:t>
      </w:r>
      <w:r w:rsidRPr="00A272B1">
        <w:rPr>
          <w:rFonts w:hAnsi="Times New Roman" w:cs="Times New Roman"/>
          <w:color w:val="000000"/>
          <w:sz w:val="24"/>
          <w:szCs w:val="24"/>
          <w:lang w:val="ru-RU"/>
        </w:rPr>
        <w:t>ФОП ДО.</w:t>
      </w:r>
    </w:p>
    <w:p w:rsidR="005E5749" w:rsidRPr="005E5749" w:rsidRDefault="00A272B1" w:rsidP="00F47737">
      <w:pPr>
        <w:jc w:val="both"/>
        <w:rPr>
          <w:rFonts w:hAnsi="Times New Roman" w:cs="Times New Roman"/>
          <w:color w:val="000000"/>
          <w:sz w:val="24"/>
          <w:szCs w:val="24"/>
          <w:lang w:val="ru-RU"/>
        </w:rPr>
      </w:pPr>
      <w:proofErr w:type="gramStart"/>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 xml:space="preserve">основу воспитательно-образовательного процесса </w:t>
      </w:r>
      <w:r w:rsidR="005E5749">
        <w:rPr>
          <w:rFonts w:hAnsi="Times New Roman" w:cs="Times New Roman"/>
          <w:color w:val="000000"/>
          <w:sz w:val="24"/>
          <w:szCs w:val="24"/>
          <w:lang w:val="ru-RU"/>
        </w:rPr>
        <w:t>М</w:t>
      </w:r>
      <w:r w:rsidRPr="00A272B1">
        <w:rPr>
          <w:rFonts w:hAnsi="Times New Roman" w:cs="Times New Roman"/>
          <w:color w:val="000000"/>
          <w:sz w:val="24"/>
          <w:szCs w:val="24"/>
          <w:lang w:val="ru-RU"/>
        </w:rPr>
        <w:t>ДОУ №</w:t>
      </w:r>
      <w:r>
        <w:rPr>
          <w:rFonts w:hAnsi="Times New Roman" w:cs="Times New Roman"/>
          <w:color w:val="000000"/>
          <w:sz w:val="24"/>
          <w:szCs w:val="24"/>
        </w:rPr>
        <w:t> </w:t>
      </w:r>
      <w:r w:rsidR="005E5749">
        <w:rPr>
          <w:rFonts w:hAnsi="Times New Roman" w:cs="Times New Roman"/>
          <w:color w:val="000000"/>
          <w:sz w:val="24"/>
          <w:szCs w:val="24"/>
          <w:lang w:val="ru-RU"/>
        </w:rPr>
        <w:t>57</w:t>
      </w:r>
      <w:r>
        <w:rPr>
          <w:rFonts w:hAnsi="Times New Roman" w:cs="Times New Roman"/>
          <w:color w:val="000000"/>
          <w:sz w:val="24"/>
          <w:szCs w:val="24"/>
        </w:rPr>
        <w:t> </w:t>
      </w:r>
      <w:r w:rsidRPr="00A272B1">
        <w:rPr>
          <w:rFonts w:hAnsi="Times New Roman" w:cs="Times New Roman"/>
          <w:color w:val="000000"/>
          <w:sz w:val="24"/>
          <w:szCs w:val="24"/>
          <w:lang w:val="ru-RU"/>
        </w:rPr>
        <w:t>в 2024 году были положены образовательная программа дошкольного образования, самостоятельно разработанная в</w:t>
      </w:r>
      <w:r>
        <w:rPr>
          <w:rFonts w:hAnsi="Times New Roman" w:cs="Times New Roman"/>
          <w:color w:val="000000"/>
          <w:sz w:val="24"/>
          <w:szCs w:val="24"/>
        </w:rPr>
        <w:t> </w:t>
      </w:r>
      <w:r w:rsidRPr="00A272B1">
        <w:rPr>
          <w:rFonts w:hAnsi="Times New Roman" w:cs="Times New Roman"/>
          <w:color w:val="000000"/>
          <w:sz w:val="24"/>
          <w:szCs w:val="24"/>
          <w:lang w:val="ru-RU"/>
        </w:rPr>
        <w:t>соответствии с</w:t>
      </w:r>
      <w:r>
        <w:rPr>
          <w:rFonts w:hAnsi="Times New Roman" w:cs="Times New Roman"/>
          <w:color w:val="000000"/>
          <w:sz w:val="24"/>
          <w:szCs w:val="24"/>
        </w:rPr>
        <w:t> </w:t>
      </w:r>
      <w:r w:rsidRPr="00A272B1">
        <w:rPr>
          <w:rFonts w:hAnsi="Times New Roman" w:cs="Times New Roman"/>
          <w:color w:val="000000"/>
          <w:sz w:val="24"/>
          <w:szCs w:val="24"/>
          <w:lang w:val="ru-RU"/>
        </w:rPr>
        <w:t>федеральным государственным образовательным стандартом дошкольного образования и</w:t>
      </w:r>
      <w:r>
        <w:rPr>
          <w:rFonts w:hAnsi="Times New Roman" w:cs="Times New Roman"/>
          <w:color w:val="000000"/>
          <w:sz w:val="24"/>
          <w:szCs w:val="24"/>
        </w:rPr>
        <w:t> </w:t>
      </w:r>
      <w:r w:rsidRPr="00A272B1">
        <w:rPr>
          <w:rFonts w:hAnsi="Times New Roman" w:cs="Times New Roman"/>
          <w:color w:val="000000"/>
          <w:sz w:val="24"/>
          <w:szCs w:val="24"/>
          <w:lang w:val="ru-RU"/>
        </w:rPr>
        <w:t>с</w:t>
      </w:r>
      <w:r>
        <w:rPr>
          <w:rFonts w:hAnsi="Times New Roman" w:cs="Times New Roman"/>
          <w:color w:val="000000"/>
          <w:sz w:val="24"/>
          <w:szCs w:val="24"/>
        </w:rPr>
        <w:t> </w:t>
      </w:r>
      <w:r w:rsidRPr="00A272B1">
        <w:rPr>
          <w:rFonts w:hAnsi="Times New Roman" w:cs="Times New Roman"/>
          <w:color w:val="000000"/>
          <w:sz w:val="24"/>
          <w:szCs w:val="24"/>
          <w:lang w:val="ru-RU"/>
        </w:rPr>
        <w:t>учетом федеральной образовательной программы дошкольного образования</w:t>
      </w:r>
      <w:r w:rsidR="005E5749">
        <w:rPr>
          <w:rFonts w:hAnsi="Times New Roman" w:cs="Times New Roman"/>
          <w:color w:val="000000"/>
          <w:sz w:val="24"/>
          <w:szCs w:val="24"/>
          <w:lang w:val="ru-RU"/>
        </w:rPr>
        <w:t>.</w:t>
      </w:r>
      <w:proofErr w:type="gramEnd"/>
      <w:r w:rsidR="005E5749">
        <w:rPr>
          <w:rFonts w:hAnsi="Times New Roman" w:cs="Times New Roman"/>
          <w:color w:val="000000"/>
          <w:sz w:val="24"/>
          <w:szCs w:val="24"/>
          <w:lang w:val="ru-RU"/>
        </w:rPr>
        <w:t xml:space="preserve"> </w:t>
      </w:r>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ходе реализации образовательной 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w:t>
      </w:r>
      <w:r>
        <w:rPr>
          <w:rFonts w:hAnsi="Times New Roman" w:cs="Times New Roman"/>
          <w:color w:val="000000"/>
          <w:sz w:val="24"/>
          <w:szCs w:val="24"/>
        </w:rPr>
        <w:t> </w:t>
      </w:r>
      <w:r w:rsidRPr="00A272B1">
        <w:rPr>
          <w:rFonts w:hAnsi="Times New Roman" w:cs="Times New Roman"/>
          <w:color w:val="000000"/>
          <w:sz w:val="24"/>
          <w:szCs w:val="24"/>
          <w:lang w:val="ru-RU"/>
        </w:rPr>
        <w:t>учетом направленности реализуемой образовательной программы, возрастных и</w:t>
      </w:r>
      <w:r>
        <w:rPr>
          <w:rFonts w:hAnsi="Times New Roman" w:cs="Times New Roman"/>
          <w:color w:val="000000"/>
          <w:sz w:val="24"/>
          <w:szCs w:val="24"/>
        </w:rPr>
        <w:t> </w:t>
      </w:r>
      <w:r w:rsidRPr="00A272B1">
        <w:rPr>
          <w:rFonts w:hAnsi="Times New Roman" w:cs="Times New Roman"/>
          <w:color w:val="000000"/>
          <w:sz w:val="24"/>
          <w:szCs w:val="24"/>
          <w:lang w:val="ru-RU"/>
        </w:rPr>
        <w:t>индивидуальных особенностей воспитанников, которая позволяет обеспечить бесшовный переход воспитанников Детского сада в</w:t>
      </w:r>
      <w:r>
        <w:rPr>
          <w:rFonts w:hAnsi="Times New Roman" w:cs="Times New Roman"/>
          <w:color w:val="000000"/>
          <w:sz w:val="24"/>
          <w:szCs w:val="24"/>
        </w:rPr>
        <w:t> </w:t>
      </w:r>
      <w:r w:rsidRPr="00A272B1">
        <w:rPr>
          <w:rFonts w:hAnsi="Times New Roman" w:cs="Times New Roman"/>
          <w:color w:val="000000"/>
          <w:sz w:val="24"/>
          <w:szCs w:val="24"/>
          <w:lang w:val="ru-RU"/>
        </w:rPr>
        <w:t>школу.</w:t>
      </w:r>
    </w:p>
    <w:p w:rsidR="00B83D27" w:rsidRDefault="00A272B1">
      <w:pPr>
        <w:rPr>
          <w:rFonts w:hAnsi="Times New Roman" w:cs="Times New Roman"/>
          <w:b/>
          <w:bCs/>
          <w:color w:val="000000"/>
          <w:sz w:val="24"/>
          <w:szCs w:val="24"/>
          <w:lang w:val="ru-RU"/>
        </w:rPr>
      </w:pPr>
      <w:r w:rsidRPr="00A272B1">
        <w:rPr>
          <w:rFonts w:hAnsi="Times New Roman" w:cs="Times New Roman"/>
          <w:b/>
          <w:bCs/>
          <w:color w:val="000000"/>
          <w:sz w:val="24"/>
          <w:szCs w:val="24"/>
          <w:lang w:val="ru-RU"/>
        </w:rPr>
        <w:t>Участие воспитанников в</w:t>
      </w:r>
      <w:r>
        <w:rPr>
          <w:rFonts w:hAnsi="Times New Roman" w:cs="Times New Roman"/>
          <w:b/>
          <w:bCs/>
          <w:color w:val="000000"/>
          <w:sz w:val="24"/>
          <w:szCs w:val="24"/>
        </w:rPr>
        <w:t> </w:t>
      </w:r>
      <w:r w:rsidRPr="00A272B1">
        <w:rPr>
          <w:rFonts w:hAnsi="Times New Roman" w:cs="Times New Roman"/>
          <w:b/>
          <w:bCs/>
          <w:color w:val="000000"/>
          <w:sz w:val="24"/>
          <w:szCs w:val="24"/>
          <w:lang w:val="ru-RU"/>
        </w:rPr>
        <w:t>конкурсах различного уровня в</w:t>
      </w:r>
      <w:r>
        <w:rPr>
          <w:rFonts w:hAnsi="Times New Roman" w:cs="Times New Roman"/>
          <w:b/>
          <w:bCs/>
          <w:color w:val="000000"/>
          <w:sz w:val="24"/>
          <w:szCs w:val="24"/>
        </w:rPr>
        <w:t> </w:t>
      </w:r>
      <w:r w:rsidRPr="00A272B1">
        <w:rPr>
          <w:rFonts w:hAnsi="Times New Roman" w:cs="Times New Roman"/>
          <w:b/>
          <w:bCs/>
          <w:color w:val="000000"/>
          <w:sz w:val="24"/>
          <w:szCs w:val="24"/>
          <w:lang w:val="ru-RU"/>
        </w:rPr>
        <w:t>2024 году</w:t>
      </w:r>
    </w:p>
    <w:tbl>
      <w:tblPr>
        <w:tblW w:w="9781" w:type="dxa"/>
        <w:tblInd w:w="108" w:type="dxa"/>
        <w:tblLayout w:type="fixed"/>
        <w:tblLook w:val="0000"/>
      </w:tblPr>
      <w:tblGrid>
        <w:gridCol w:w="451"/>
        <w:gridCol w:w="36"/>
        <w:gridCol w:w="130"/>
        <w:gridCol w:w="3636"/>
        <w:gridCol w:w="1201"/>
        <w:gridCol w:w="38"/>
        <w:gridCol w:w="2262"/>
        <w:gridCol w:w="2027"/>
      </w:tblGrid>
      <w:tr w:rsidR="005E5749" w:rsidRPr="009F0724" w:rsidTr="005E5749">
        <w:trPr>
          <w:trHeight w:val="323"/>
        </w:trPr>
        <w:tc>
          <w:tcPr>
            <w:tcW w:w="451" w:type="dxa"/>
            <w:vMerge w:val="restart"/>
            <w:tcBorders>
              <w:top w:val="single" w:sz="4" w:space="0" w:color="000000"/>
              <w:left w:val="single" w:sz="4" w:space="0" w:color="000000"/>
              <w:bottom w:val="single" w:sz="4" w:space="0" w:color="000000"/>
            </w:tcBorders>
            <w:shd w:val="clear" w:color="auto" w:fill="auto"/>
          </w:tcPr>
          <w:p w:rsidR="005E5749" w:rsidRPr="009F0724" w:rsidRDefault="005E5749" w:rsidP="00EE46EC">
            <w:pPr>
              <w:suppressAutoHyphens/>
              <w:spacing w:after="0"/>
              <w:jc w:val="center"/>
              <w:rPr>
                <w:rFonts w:ascii="Times New Roman" w:eastAsia="Calibri" w:hAnsi="Times New Roman"/>
                <w:b/>
                <w:sz w:val="24"/>
                <w:szCs w:val="24"/>
                <w:lang w:eastAsia="zh-CN"/>
              </w:rPr>
            </w:pPr>
            <w:r w:rsidRPr="009F0724">
              <w:rPr>
                <w:rFonts w:ascii="Times New Roman" w:eastAsia="Calibri" w:hAnsi="Times New Roman"/>
                <w:b/>
                <w:sz w:val="24"/>
                <w:szCs w:val="24"/>
                <w:lang w:eastAsia="zh-CN"/>
              </w:rPr>
              <w:t>№</w:t>
            </w:r>
            <w:r w:rsidRPr="009F0724">
              <w:rPr>
                <w:rFonts w:ascii="Times New Roman" w:eastAsia="Nimbus Roman" w:hAnsi="Times New Roman"/>
                <w:b/>
                <w:sz w:val="24"/>
                <w:szCs w:val="24"/>
                <w:lang w:eastAsia="zh-CN"/>
              </w:rPr>
              <w:t xml:space="preserve"> </w:t>
            </w:r>
            <w:r w:rsidRPr="009F0724">
              <w:rPr>
                <w:rFonts w:ascii="Times New Roman" w:eastAsia="Calibri" w:hAnsi="Times New Roman"/>
                <w:b/>
                <w:sz w:val="24"/>
                <w:szCs w:val="24"/>
                <w:lang w:eastAsia="zh-CN"/>
              </w:rPr>
              <w:t>п/п</w:t>
            </w:r>
          </w:p>
        </w:tc>
        <w:tc>
          <w:tcPr>
            <w:tcW w:w="3802" w:type="dxa"/>
            <w:gridSpan w:val="3"/>
            <w:vMerge w:val="restart"/>
            <w:tcBorders>
              <w:top w:val="single" w:sz="4" w:space="0" w:color="000000"/>
              <w:left w:val="single" w:sz="4" w:space="0" w:color="000000"/>
              <w:bottom w:val="single" w:sz="4" w:space="0" w:color="000000"/>
            </w:tcBorders>
            <w:shd w:val="clear" w:color="auto" w:fill="auto"/>
          </w:tcPr>
          <w:p w:rsidR="005E5749" w:rsidRPr="009F0724" w:rsidRDefault="005E5749" w:rsidP="00EE46EC">
            <w:pPr>
              <w:suppressAutoHyphens/>
              <w:spacing w:after="0"/>
              <w:jc w:val="center"/>
              <w:rPr>
                <w:rFonts w:ascii="Times New Roman" w:eastAsia="Calibri" w:hAnsi="Times New Roman"/>
                <w:b/>
                <w:sz w:val="24"/>
                <w:szCs w:val="24"/>
                <w:lang w:eastAsia="zh-CN"/>
              </w:rPr>
            </w:pPr>
            <w:proofErr w:type="spellStart"/>
            <w:r w:rsidRPr="009F0724">
              <w:rPr>
                <w:rFonts w:ascii="Times New Roman" w:eastAsia="Calibri" w:hAnsi="Times New Roman"/>
                <w:b/>
                <w:sz w:val="24"/>
                <w:szCs w:val="24"/>
                <w:lang w:eastAsia="zh-CN"/>
              </w:rPr>
              <w:t>Мероприятие</w:t>
            </w:r>
            <w:proofErr w:type="spellEnd"/>
            <w:r w:rsidRPr="009F0724">
              <w:rPr>
                <w:rFonts w:ascii="Times New Roman" w:eastAsia="Calibri" w:hAnsi="Times New Roman"/>
                <w:b/>
                <w:sz w:val="24"/>
                <w:szCs w:val="24"/>
                <w:lang w:eastAsia="zh-CN"/>
              </w:rPr>
              <w:t>/</w:t>
            </w:r>
            <w:proofErr w:type="spellStart"/>
            <w:r w:rsidRPr="009F0724">
              <w:rPr>
                <w:rFonts w:ascii="Times New Roman" w:eastAsia="Calibri" w:hAnsi="Times New Roman"/>
                <w:b/>
                <w:sz w:val="24"/>
                <w:szCs w:val="24"/>
                <w:lang w:eastAsia="zh-CN"/>
              </w:rPr>
              <w:t>статус</w:t>
            </w:r>
            <w:proofErr w:type="spellEnd"/>
          </w:p>
          <w:p w:rsidR="005E5749" w:rsidRPr="009F0724" w:rsidRDefault="005E5749" w:rsidP="00EE46EC">
            <w:pPr>
              <w:suppressAutoHyphens/>
              <w:spacing w:after="0"/>
              <w:jc w:val="center"/>
              <w:rPr>
                <w:rFonts w:ascii="Times New Roman" w:eastAsia="Calibri" w:hAnsi="Times New Roman"/>
                <w:b/>
                <w:sz w:val="24"/>
                <w:szCs w:val="24"/>
                <w:lang w:eastAsia="zh-CN"/>
              </w:rPr>
            </w:pPr>
          </w:p>
        </w:tc>
        <w:tc>
          <w:tcPr>
            <w:tcW w:w="3501" w:type="dxa"/>
            <w:gridSpan w:val="3"/>
            <w:tcBorders>
              <w:top w:val="single" w:sz="4" w:space="0" w:color="000000"/>
              <w:left w:val="single" w:sz="4" w:space="0" w:color="000000"/>
              <w:bottom w:val="single" w:sz="4" w:space="0" w:color="000000"/>
            </w:tcBorders>
            <w:shd w:val="clear" w:color="auto" w:fill="auto"/>
          </w:tcPr>
          <w:p w:rsidR="005E5749" w:rsidRPr="009F0724" w:rsidRDefault="005E5749" w:rsidP="00EE46EC">
            <w:pPr>
              <w:suppressAutoHyphens/>
              <w:spacing w:after="0"/>
              <w:jc w:val="center"/>
              <w:rPr>
                <w:rFonts w:ascii="Times New Roman" w:eastAsia="Calibri" w:hAnsi="Times New Roman"/>
                <w:b/>
                <w:sz w:val="24"/>
                <w:szCs w:val="24"/>
                <w:lang w:eastAsia="zh-CN"/>
              </w:rPr>
            </w:pPr>
            <w:proofErr w:type="spellStart"/>
            <w:r w:rsidRPr="009F0724">
              <w:rPr>
                <w:rFonts w:ascii="Times New Roman" w:eastAsia="Calibri" w:hAnsi="Times New Roman"/>
                <w:b/>
                <w:sz w:val="24"/>
                <w:szCs w:val="24"/>
                <w:lang w:eastAsia="zh-CN"/>
              </w:rPr>
              <w:t>Участники</w:t>
            </w:r>
            <w:proofErr w:type="spellEnd"/>
          </w:p>
        </w:tc>
        <w:tc>
          <w:tcPr>
            <w:tcW w:w="20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5749" w:rsidRPr="009F0724" w:rsidRDefault="005E5749" w:rsidP="00EE46EC">
            <w:pPr>
              <w:suppressAutoHyphens/>
              <w:spacing w:after="0"/>
              <w:jc w:val="center"/>
              <w:rPr>
                <w:rFonts w:ascii="Times New Roman" w:eastAsia="Calibri" w:hAnsi="Times New Roman"/>
                <w:b/>
                <w:sz w:val="24"/>
                <w:szCs w:val="24"/>
                <w:lang w:eastAsia="zh-CN"/>
              </w:rPr>
            </w:pPr>
            <w:proofErr w:type="spellStart"/>
            <w:r w:rsidRPr="009F0724">
              <w:rPr>
                <w:rFonts w:ascii="Times New Roman" w:eastAsia="Calibri" w:hAnsi="Times New Roman"/>
                <w:b/>
                <w:sz w:val="24"/>
                <w:szCs w:val="24"/>
                <w:lang w:eastAsia="zh-CN"/>
              </w:rPr>
              <w:t>Результат</w:t>
            </w:r>
            <w:proofErr w:type="spellEnd"/>
          </w:p>
        </w:tc>
      </w:tr>
      <w:tr w:rsidR="005E5749" w:rsidRPr="009F0724" w:rsidTr="005E5749">
        <w:trPr>
          <w:trHeight w:val="497"/>
        </w:trPr>
        <w:tc>
          <w:tcPr>
            <w:tcW w:w="451" w:type="dxa"/>
            <w:vMerge/>
            <w:tcBorders>
              <w:top w:val="single" w:sz="4" w:space="0" w:color="000000"/>
              <w:left w:val="single" w:sz="4" w:space="0" w:color="000000"/>
              <w:bottom w:val="single" w:sz="4" w:space="0" w:color="000000"/>
            </w:tcBorders>
            <w:shd w:val="clear" w:color="auto" w:fill="auto"/>
          </w:tcPr>
          <w:p w:rsidR="005E5749" w:rsidRPr="009F0724" w:rsidRDefault="005E5749" w:rsidP="00EE46EC">
            <w:pPr>
              <w:suppressAutoHyphens/>
              <w:snapToGrid w:val="0"/>
              <w:spacing w:after="0"/>
              <w:jc w:val="both"/>
              <w:rPr>
                <w:rFonts w:ascii="Times New Roman" w:eastAsia="Calibri" w:hAnsi="Times New Roman"/>
                <w:sz w:val="24"/>
                <w:szCs w:val="24"/>
              </w:rPr>
            </w:pPr>
          </w:p>
        </w:tc>
        <w:tc>
          <w:tcPr>
            <w:tcW w:w="3802" w:type="dxa"/>
            <w:gridSpan w:val="3"/>
            <w:vMerge/>
            <w:tcBorders>
              <w:top w:val="single" w:sz="4" w:space="0" w:color="000000"/>
              <w:left w:val="single" w:sz="4" w:space="0" w:color="000000"/>
              <w:bottom w:val="single" w:sz="4" w:space="0" w:color="000000"/>
            </w:tcBorders>
            <w:shd w:val="clear" w:color="auto" w:fill="auto"/>
          </w:tcPr>
          <w:p w:rsidR="005E5749" w:rsidRPr="009F0724" w:rsidRDefault="005E5749" w:rsidP="00EE46EC">
            <w:pPr>
              <w:suppressAutoHyphens/>
              <w:snapToGrid w:val="0"/>
              <w:spacing w:after="0"/>
              <w:jc w:val="both"/>
              <w:rPr>
                <w:rFonts w:ascii="Times New Roman" w:eastAsia="Calibri" w:hAnsi="Times New Roman"/>
                <w:sz w:val="24"/>
                <w:szCs w:val="24"/>
              </w:rPr>
            </w:pPr>
          </w:p>
        </w:tc>
        <w:tc>
          <w:tcPr>
            <w:tcW w:w="1239" w:type="dxa"/>
            <w:gridSpan w:val="2"/>
            <w:tcBorders>
              <w:top w:val="single" w:sz="4" w:space="0" w:color="000000"/>
              <w:left w:val="single" w:sz="4" w:space="0" w:color="000000"/>
              <w:bottom w:val="single" w:sz="4" w:space="0" w:color="000000"/>
            </w:tcBorders>
            <w:shd w:val="clear" w:color="auto" w:fill="auto"/>
          </w:tcPr>
          <w:p w:rsidR="005E5749" w:rsidRPr="005E5749" w:rsidRDefault="005E5749" w:rsidP="00EE46EC">
            <w:pPr>
              <w:suppressAutoHyphens/>
              <w:spacing w:after="0"/>
              <w:jc w:val="center"/>
              <w:rPr>
                <w:rFonts w:ascii="Times New Roman" w:eastAsia="Calibri" w:hAnsi="Times New Roman"/>
                <w:b/>
                <w:sz w:val="24"/>
                <w:szCs w:val="24"/>
                <w:lang w:val="ru-RU" w:eastAsia="zh-CN"/>
              </w:rPr>
            </w:pPr>
            <w:r>
              <w:rPr>
                <w:rFonts w:ascii="Times New Roman" w:eastAsia="Calibri" w:hAnsi="Times New Roman"/>
                <w:b/>
                <w:sz w:val="24"/>
                <w:szCs w:val="24"/>
                <w:lang w:val="ru-RU" w:eastAsia="zh-CN"/>
              </w:rPr>
              <w:t>возраст</w:t>
            </w:r>
          </w:p>
        </w:tc>
        <w:tc>
          <w:tcPr>
            <w:tcW w:w="2262" w:type="dxa"/>
            <w:tcBorders>
              <w:top w:val="single" w:sz="4" w:space="0" w:color="000000"/>
              <w:left w:val="single" w:sz="4" w:space="0" w:color="000000"/>
              <w:bottom w:val="single" w:sz="4" w:space="0" w:color="000000"/>
            </w:tcBorders>
            <w:shd w:val="clear" w:color="auto" w:fill="auto"/>
          </w:tcPr>
          <w:p w:rsidR="005E5749" w:rsidRPr="009F0724" w:rsidRDefault="005E5749" w:rsidP="00EE46EC">
            <w:pPr>
              <w:suppressAutoHyphens/>
              <w:spacing w:after="0"/>
              <w:jc w:val="center"/>
              <w:rPr>
                <w:rFonts w:ascii="Times New Roman" w:eastAsia="Calibri" w:hAnsi="Times New Roman"/>
                <w:b/>
                <w:sz w:val="24"/>
                <w:szCs w:val="24"/>
                <w:lang w:eastAsia="zh-CN"/>
              </w:rPr>
            </w:pPr>
            <w:proofErr w:type="spellStart"/>
            <w:r w:rsidRPr="009F0724">
              <w:rPr>
                <w:rFonts w:ascii="Times New Roman" w:eastAsia="Calibri" w:hAnsi="Times New Roman"/>
                <w:b/>
                <w:sz w:val="24"/>
                <w:szCs w:val="24"/>
                <w:lang w:eastAsia="zh-CN"/>
              </w:rPr>
              <w:t>Количество</w:t>
            </w:r>
            <w:proofErr w:type="spellEnd"/>
          </w:p>
        </w:tc>
        <w:tc>
          <w:tcPr>
            <w:tcW w:w="2027" w:type="dxa"/>
            <w:vMerge/>
            <w:tcBorders>
              <w:top w:val="single" w:sz="4" w:space="0" w:color="000000"/>
              <w:left w:val="single" w:sz="4" w:space="0" w:color="000000"/>
              <w:bottom w:val="single" w:sz="4" w:space="0" w:color="000000"/>
              <w:right w:val="single" w:sz="4" w:space="0" w:color="000000"/>
            </w:tcBorders>
            <w:shd w:val="clear" w:color="auto" w:fill="auto"/>
          </w:tcPr>
          <w:p w:rsidR="005E5749" w:rsidRPr="009F0724" w:rsidRDefault="005E5749" w:rsidP="00EE46EC">
            <w:pPr>
              <w:suppressAutoHyphens/>
              <w:snapToGrid w:val="0"/>
              <w:spacing w:after="0"/>
              <w:jc w:val="both"/>
              <w:rPr>
                <w:rFonts w:ascii="Times New Roman" w:eastAsia="Calibri" w:hAnsi="Times New Roman"/>
                <w:sz w:val="24"/>
                <w:szCs w:val="24"/>
                <w:lang w:eastAsia="zh-CN"/>
              </w:rPr>
            </w:pPr>
          </w:p>
        </w:tc>
      </w:tr>
      <w:tr w:rsidR="005E5749" w:rsidRPr="009F0724" w:rsidTr="005E5749">
        <w:trPr>
          <w:trHeight w:val="497"/>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b/>
                <w:sz w:val="24"/>
                <w:szCs w:val="24"/>
                <w:lang w:eastAsia="zh-CN"/>
              </w:rPr>
            </w:pPr>
            <w:r w:rsidRPr="009F0724">
              <w:rPr>
                <w:rFonts w:ascii="Times New Roman" w:eastAsia="Calibri" w:hAnsi="Times New Roman"/>
                <w:b/>
                <w:sz w:val="24"/>
                <w:szCs w:val="24"/>
                <w:lang w:eastAsia="zh-CN"/>
              </w:rPr>
              <w:t xml:space="preserve">I </w:t>
            </w:r>
            <w:proofErr w:type="spellStart"/>
            <w:r w:rsidRPr="009F0724">
              <w:rPr>
                <w:rFonts w:ascii="Times New Roman" w:eastAsia="Calibri" w:hAnsi="Times New Roman"/>
                <w:b/>
                <w:sz w:val="24"/>
                <w:szCs w:val="24"/>
                <w:lang w:eastAsia="zh-CN"/>
              </w:rPr>
              <w:t>полугодие</w:t>
            </w:r>
            <w:proofErr w:type="spellEnd"/>
          </w:p>
        </w:tc>
      </w:tr>
      <w:tr w:rsidR="005E5749" w:rsidRPr="009F0724" w:rsidTr="005E5749">
        <w:trPr>
          <w:trHeight w:val="497"/>
        </w:trPr>
        <w:tc>
          <w:tcPr>
            <w:tcW w:w="487" w:type="dxa"/>
            <w:gridSpan w:val="2"/>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sidRPr="009F0724">
              <w:rPr>
                <w:rFonts w:ascii="Times New Roman" w:eastAsia="Calibri" w:hAnsi="Times New Roman"/>
                <w:sz w:val="24"/>
                <w:szCs w:val="24"/>
                <w:lang w:eastAsia="zh-CN"/>
              </w:rPr>
              <w:t>1.</w:t>
            </w:r>
          </w:p>
        </w:tc>
        <w:tc>
          <w:tcPr>
            <w:tcW w:w="3766" w:type="dxa"/>
            <w:gridSpan w:val="2"/>
            <w:tcBorders>
              <w:top w:val="single" w:sz="4" w:space="0" w:color="000000"/>
              <w:left w:val="single" w:sz="4" w:space="0" w:color="000000"/>
              <w:bottom w:val="single" w:sz="4" w:space="0" w:color="000000"/>
            </w:tcBorders>
            <w:shd w:val="clear" w:color="auto" w:fill="auto"/>
          </w:tcPr>
          <w:p w:rsidR="005E5749" w:rsidRPr="005E5749" w:rsidRDefault="005E5749" w:rsidP="00EE46EC">
            <w:pPr>
              <w:spacing w:after="0"/>
              <w:rPr>
                <w:rFonts w:ascii="Times New Roman" w:hAnsi="Times New Roman"/>
                <w:sz w:val="24"/>
                <w:szCs w:val="24"/>
                <w:lang w:val="ru-RU"/>
              </w:rPr>
            </w:pPr>
            <w:r w:rsidRPr="005E5749">
              <w:rPr>
                <w:rFonts w:ascii="Times New Roman" w:hAnsi="Times New Roman"/>
                <w:sz w:val="24"/>
                <w:szCs w:val="24"/>
                <w:lang w:val="ru-RU"/>
              </w:rPr>
              <w:t>Городской смотр-конкурс</w:t>
            </w:r>
          </w:p>
          <w:p w:rsidR="005E5749" w:rsidRPr="005E5749" w:rsidRDefault="005E5749" w:rsidP="00EE46EC">
            <w:pPr>
              <w:shd w:val="clear" w:color="auto" w:fill="FFFFFF"/>
              <w:spacing w:after="0"/>
              <w:outlineLvl w:val="0"/>
              <w:rPr>
                <w:rFonts w:ascii="Times New Roman" w:hAnsi="Times New Roman"/>
                <w:bCs/>
                <w:i/>
                <w:sz w:val="24"/>
                <w:szCs w:val="24"/>
                <w:lang w:val="ru-RU"/>
              </w:rPr>
            </w:pPr>
            <w:r w:rsidRPr="005E5749">
              <w:rPr>
                <w:rFonts w:ascii="Times New Roman" w:hAnsi="Times New Roman"/>
                <w:sz w:val="24"/>
                <w:szCs w:val="24"/>
                <w:lang w:val="ru-RU"/>
              </w:rPr>
              <w:t xml:space="preserve">«Строя и патриотической песни» среди </w:t>
            </w:r>
            <w:r w:rsidRPr="005E5749">
              <w:rPr>
                <w:rFonts w:ascii="Times New Roman" w:eastAsia="Calibri" w:hAnsi="Times New Roman"/>
                <w:sz w:val="24"/>
                <w:szCs w:val="24"/>
                <w:lang w:val="ru-RU"/>
              </w:rPr>
              <w:t>воспитанников ДОУ</w:t>
            </w:r>
          </w:p>
        </w:tc>
        <w:tc>
          <w:tcPr>
            <w:tcW w:w="1201" w:type="dxa"/>
            <w:tcBorders>
              <w:top w:val="single" w:sz="4" w:space="0" w:color="000000"/>
              <w:left w:val="single" w:sz="4" w:space="0" w:color="000000"/>
              <w:bottom w:val="single" w:sz="4" w:space="0" w:color="000000"/>
            </w:tcBorders>
            <w:shd w:val="clear" w:color="auto" w:fill="auto"/>
          </w:tcPr>
          <w:p w:rsidR="005E5749" w:rsidRDefault="005E5749" w:rsidP="00EE46EC">
            <w:pPr>
              <w:suppressAutoHyphens/>
              <w:spacing w:after="0"/>
              <w:jc w:val="both"/>
              <w:rPr>
                <w:rFonts w:ascii="Times New Roman" w:eastAsia="Calibri" w:hAnsi="Times New Roman"/>
                <w:lang w:eastAsia="zh-CN"/>
              </w:rPr>
            </w:pPr>
            <w:proofErr w:type="spellStart"/>
            <w:r w:rsidRPr="009F0724">
              <w:rPr>
                <w:rFonts w:ascii="Times New Roman" w:eastAsia="Calibri" w:hAnsi="Times New Roman"/>
                <w:lang w:eastAsia="zh-CN"/>
              </w:rPr>
              <w:t>Подготовительняа</w:t>
            </w:r>
            <w:proofErr w:type="spellEnd"/>
            <w:r w:rsidRPr="009F0724">
              <w:rPr>
                <w:rFonts w:ascii="Times New Roman" w:eastAsia="Calibri" w:hAnsi="Times New Roman"/>
                <w:lang w:eastAsia="zh-CN"/>
              </w:rPr>
              <w:t xml:space="preserve"> </w:t>
            </w:r>
            <w:proofErr w:type="spellStart"/>
            <w:r w:rsidRPr="009F0724">
              <w:rPr>
                <w:rFonts w:ascii="Times New Roman" w:eastAsia="Calibri" w:hAnsi="Times New Roman"/>
                <w:lang w:eastAsia="zh-CN"/>
              </w:rPr>
              <w:t>группа</w:t>
            </w:r>
            <w:proofErr w:type="spellEnd"/>
            <w:r w:rsidRPr="009F0724">
              <w:rPr>
                <w:rFonts w:ascii="Times New Roman" w:eastAsia="Calibri" w:hAnsi="Times New Roman"/>
                <w:lang w:eastAsia="zh-CN"/>
              </w:rPr>
              <w:t xml:space="preserve"> </w:t>
            </w:r>
          </w:p>
          <w:p w:rsidR="005E5749" w:rsidRPr="009F0724" w:rsidRDefault="005E5749" w:rsidP="00EE46EC">
            <w:pPr>
              <w:suppressAutoHyphens/>
              <w:spacing w:after="0"/>
              <w:jc w:val="both"/>
              <w:rPr>
                <w:rFonts w:ascii="Times New Roman" w:eastAsia="Calibri" w:hAnsi="Times New Roman"/>
                <w:lang w:eastAsia="zh-CN"/>
              </w:rPr>
            </w:pPr>
            <w:r w:rsidRPr="009F0724">
              <w:rPr>
                <w:rFonts w:ascii="Times New Roman" w:eastAsia="Calibri" w:hAnsi="Times New Roman"/>
                <w:lang w:eastAsia="zh-CN"/>
              </w:rPr>
              <w:t xml:space="preserve">6-7 </w:t>
            </w:r>
            <w:proofErr w:type="spellStart"/>
            <w:r w:rsidRPr="009F0724">
              <w:rPr>
                <w:rFonts w:ascii="Times New Roman" w:eastAsia="Calibri" w:hAnsi="Times New Roman"/>
                <w:lang w:eastAsia="zh-CN"/>
              </w:rPr>
              <w:t>лет</w:t>
            </w:r>
            <w:proofErr w:type="spellEnd"/>
          </w:p>
        </w:tc>
        <w:tc>
          <w:tcPr>
            <w:tcW w:w="2300" w:type="dxa"/>
            <w:gridSpan w:val="2"/>
            <w:tcBorders>
              <w:top w:val="single" w:sz="4" w:space="0" w:color="000000"/>
              <w:left w:val="single" w:sz="4" w:space="0" w:color="000000"/>
              <w:bottom w:val="single" w:sz="4" w:space="0" w:color="000000"/>
            </w:tcBorders>
            <w:shd w:val="clear" w:color="auto" w:fill="auto"/>
          </w:tcPr>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11 </w:t>
            </w:r>
            <w:proofErr w:type="spellStart"/>
            <w:r w:rsidRPr="009F0724">
              <w:rPr>
                <w:rFonts w:ascii="Times New Roman" w:eastAsia="Calibri" w:hAnsi="Times New Roman"/>
                <w:sz w:val="24"/>
                <w:szCs w:val="24"/>
                <w:lang w:eastAsia="zh-CN"/>
              </w:rPr>
              <w:t>чел</w:t>
            </w:r>
            <w:proofErr w:type="spellEnd"/>
            <w:r w:rsidRPr="009F0724">
              <w:rPr>
                <w:rFonts w:ascii="Times New Roman" w:eastAsia="Calibri" w:hAnsi="Times New Roman"/>
                <w:sz w:val="24"/>
                <w:szCs w:val="24"/>
                <w:lang w:eastAsia="zh-CN"/>
              </w:rPr>
              <w:t>.</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2 </w:t>
            </w:r>
            <w:proofErr w:type="spellStart"/>
            <w:r w:rsidRPr="009F0724">
              <w:rPr>
                <w:rFonts w:ascii="Times New Roman" w:eastAsia="Calibri" w:hAnsi="Times New Roman"/>
                <w:sz w:val="24"/>
                <w:szCs w:val="24"/>
                <w:lang w:eastAsia="zh-CN"/>
              </w:rPr>
              <w:t>место</w:t>
            </w:r>
            <w:proofErr w:type="spellEnd"/>
          </w:p>
        </w:tc>
      </w:tr>
      <w:tr w:rsidR="005E5749" w:rsidRPr="009F0724" w:rsidTr="005E5749">
        <w:trPr>
          <w:trHeight w:val="497"/>
        </w:trPr>
        <w:tc>
          <w:tcPr>
            <w:tcW w:w="487" w:type="dxa"/>
            <w:gridSpan w:val="2"/>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2.</w:t>
            </w:r>
          </w:p>
        </w:tc>
        <w:tc>
          <w:tcPr>
            <w:tcW w:w="3766" w:type="dxa"/>
            <w:gridSpan w:val="2"/>
            <w:tcBorders>
              <w:top w:val="single" w:sz="4" w:space="0" w:color="000000"/>
              <w:left w:val="single" w:sz="4" w:space="0" w:color="000000"/>
              <w:bottom w:val="single" w:sz="4" w:space="0" w:color="000000"/>
            </w:tcBorders>
            <w:shd w:val="clear" w:color="auto" w:fill="auto"/>
          </w:tcPr>
          <w:p w:rsidR="005E5749" w:rsidRPr="005E5749" w:rsidRDefault="005E5749" w:rsidP="00EE46EC">
            <w:pPr>
              <w:spacing w:after="0"/>
              <w:rPr>
                <w:rFonts w:ascii="Times New Roman" w:hAnsi="Times New Roman"/>
                <w:bCs/>
                <w:sz w:val="24"/>
                <w:szCs w:val="24"/>
                <w:lang w:val="ru-RU"/>
              </w:rPr>
            </w:pPr>
            <w:r w:rsidRPr="005E5749">
              <w:rPr>
                <w:rFonts w:ascii="Times New Roman" w:hAnsi="Times New Roman"/>
                <w:bCs/>
                <w:sz w:val="24"/>
                <w:szCs w:val="24"/>
                <w:lang w:val="ru-RU"/>
              </w:rPr>
              <w:t>Общегородской конкурс творческих работ</w:t>
            </w:r>
          </w:p>
          <w:p w:rsidR="005E5749" w:rsidRPr="005E5749" w:rsidRDefault="005E5749" w:rsidP="00EE46EC">
            <w:pPr>
              <w:spacing w:after="0"/>
              <w:rPr>
                <w:rFonts w:ascii="Times New Roman" w:hAnsi="Times New Roman"/>
                <w:bCs/>
                <w:sz w:val="24"/>
                <w:szCs w:val="24"/>
                <w:lang w:val="ru-RU"/>
              </w:rPr>
            </w:pPr>
            <w:r w:rsidRPr="005E5749">
              <w:rPr>
                <w:rFonts w:ascii="Times New Roman" w:hAnsi="Times New Roman"/>
                <w:bCs/>
                <w:sz w:val="24"/>
                <w:szCs w:val="24"/>
                <w:lang w:val="ru-RU"/>
              </w:rPr>
              <w:t xml:space="preserve">воспитанников дошкольных </w:t>
            </w:r>
            <w:r w:rsidRPr="005E5749">
              <w:rPr>
                <w:rFonts w:ascii="Times New Roman" w:hAnsi="Times New Roman"/>
                <w:bCs/>
                <w:sz w:val="24"/>
                <w:szCs w:val="24"/>
                <w:lang w:val="ru-RU"/>
              </w:rPr>
              <w:lastRenderedPageBreak/>
              <w:t>учреждений</w:t>
            </w:r>
          </w:p>
          <w:p w:rsidR="005E5749" w:rsidRPr="005E5749" w:rsidRDefault="005E5749" w:rsidP="00EE46EC">
            <w:pPr>
              <w:spacing w:after="0"/>
              <w:rPr>
                <w:rFonts w:ascii="Times New Roman" w:hAnsi="Times New Roman"/>
                <w:sz w:val="24"/>
                <w:szCs w:val="24"/>
                <w:lang w:val="ru-RU"/>
              </w:rPr>
            </w:pPr>
            <w:r w:rsidRPr="005E5749">
              <w:rPr>
                <w:rFonts w:ascii="Times New Roman" w:hAnsi="Times New Roman"/>
                <w:bCs/>
                <w:sz w:val="24"/>
                <w:szCs w:val="24"/>
                <w:lang w:val="ru-RU"/>
              </w:rPr>
              <w:t>«Я рисую!»</w:t>
            </w:r>
          </w:p>
          <w:p w:rsidR="005E5749" w:rsidRPr="005E5749" w:rsidRDefault="005E5749" w:rsidP="00EE46EC">
            <w:pPr>
              <w:spacing w:after="0"/>
              <w:rPr>
                <w:rFonts w:ascii="Times New Roman" w:hAnsi="Times New Roman"/>
                <w:sz w:val="24"/>
                <w:szCs w:val="24"/>
                <w:lang w:val="ru-RU"/>
              </w:rPr>
            </w:pPr>
            <w:r w:rsidRPr="005E5749">
              <w:rPr>
                <w:rFonts w:ascii="Times New Roman" w:hAnsi="Times New Roman"/>
                <w:sz w:val="24"/>
                <w:szCs w:val="24"/>
                <w:lang w:val="ru-RU"/>
              </w:rPr>
              <w:t>Тема выставки: «У лукоморья…».</w:t>
            </w:r>
          </w:p>
          <w:p w:rsidR="005E5749" w:rsidRPr="005E5749" w:rsidRDefault="005E5749" w:rsidP="00EE46EC">
            <w:pPr>
              <w:spacing w:after="0"/>
              <w:rPr>
                <w:rFonts w:ascii="Times New Roman" w:hAnsi="Times New Roman"/>
                <w:sz w:val="24"/>
                <w:szCs w:val="24"/>
                <w:lang w:val="ru-RU"/>
              </w:rPr>
            </w:pPr>
          </w:p>
        </w:tc>
        <w:tc>
          <w:tcPr>
            <w:tcW w:w="1201" w:type="dxa"/>
            <w:tcBorders>
              <w:top w:val="single" w:sz="4" w:space="0" w:color="000000"/>
              <w:left w:val="single" w:sz="4" w:space="0" w:color="000000"/>
              <w:bottom w:val="single" w:sz="4" w:space="0" w:color="000000"/>
            </w:tcBorders>
            <w:shd w:val="clear" w:color="auto" w:fill="auto"/>
          </w:tcPr>
          <w:p w:rsidR="005E5749" w:rsidRDefault="005E5749" w:rsidP="00EE46EC">
            <w:pPr>
              <w:suppressAutoHyphens/>
              <w:spacing w:after="0"/>
              <w:jc w:val="both"/>
              <w:rPr>
                <w:rFonts w:ascii="Times New Roman" w:eastAsia="Calibri" w:hAnsi="Times New Roman"/>
                <w:lang w:eastAsia="zh-CN"/>
              </w:rPr>
            </w:pPr>
            <w:proofErr w:type="spellStart"/>
            <w:r w:rsidRPr="009F0724">
              <w:rPr>
                <w:rFonts w:ascii="Times New Roman" w:eastAsia="Calibri" w:hAnsi="Times New Roman"/>
                <w:lang w:eastAsia="zh-CN"/>
              </w:rPr>
              <w:lastRenderedPageBreak/>
              <w:t>Средняя</w:t>
            </w:r>
            <w:proofErr w:type="spellEnd"/>
            <w:r w:rsidRPr="009F0724">
              <w:rPr>
                <w:rFonts w:ascii="Times New Roman" w:eastAsia="Calibri" w:hAnsi="Times New Roman"/>
                <w:lang w:eastAsia="zh-CN"/>
              </w:rPr>
              <w:t xml:space="preserve">, </w:t>
            </w:r>
            <w:proofErr w:type="spellStart"/>
            <w:r w:rsidRPr="009F0724">
              <w:rPr>
                <w:rFonts w:ascii="Times New Roman" w:eastAsia="Calibri" w:hAnsi="Times New Roman"/>
                <w:lang w:eastAsia="zh-CN"/>
              </w:rPr>
              <w:t>старшая</w:t>
            </w:r>
            <w:proofErr w:type="spellEnd"/>
            <w:r w:rsidRPr="009F0724">
              <w:rPr>
                <w:rFonts w:ascii="Times New Roman" w:eastAsia="Calibri" w:hAnsi="Times New Roman"/>
                <w:lang w:eastAsia="zh-CN"/>
              </w:rPr>
              <w:t xml:space="preserve"> </w:t>
            </w:r>
            <w:proofErr w:type="spellStart"/>
            <w:r w:rsidRPr="009F0724">
              <w:rPr>
                <w:rFonts w:ascii="Times New Roman" w:eastAsia="Calibri" w:hAnsi="Times New Roman"/>
                <w:lang w:eastAsia="zh-CN"/>
              </w:rPr>
              <w:t>группы</w:t>
            </w:r>
            <w:proofErr w:type="spellEnd"/>
          </w:p>
          <w:p w:rsidR="005E5749" w:rsidRPr="009F0724" w:rsidRDefault="005E5749" w:rsidP="00EE46EC">
            <w:pPr>
              <w:suppressAutoHyphens/>
              <w:spacing w:after="0"/>
              <w:jc w:val="both"/>
              <w:rPr>
                <w:rFonts w:ascii="Times New Roman" w:eastAsia="Calibri" w:hAnsi="Times New Roman"/>
                <w:lang w:eastAsia="zh-CN"/>
              </w:rPr>
            </w:pPr>
            <w:r w:rsidRPr="009F0724">
              <w:rPr>
                <w:rFonts w:ascii="Times New Roman" w:eastAsia="Calibri" w:hAnsi="Times New Roman"/>
                <w:lang w:eastAsia="zh-CN"/>
              </w:rPr>
              <w:t xml:space="preserve"> (4 -5 </w:t>
            </w:r>
            <w:proofErr w:type="spellStart"/>
            <w:r w:rsidRPr="009F0724">
              <w:rPr>
                <w:rFonts w:ascii="Times New Roman" w:eastAsia="Calibri" w:hAnsi="Times New Roman"/>
                <w:lang w:eastAsia="zh-CN"/>
              </w:rPr>
              <w:t>лет</w:t>
            </w:r>
            <w:proofErr w:type="spellEnd"/>
            <w:r w:rsidRPr="009F0724">
              <w:rPr>
                <w:rFonts w:ascii="Times New Roman" w:eastAsia="Calibri" w:hAnsi="Times New Roman"/>
                <w:lang w:eastAsia="zh-CN"/>
              </w:rPr>
              <w:t>)</w:t>
            </w:r>
          </w:p>
        </w:tc>
        <w:tc>
          <w:tcPr>
            <w:tcW w:w="2300" w:type="dxa"/>
            <w:gridSpan w:val="2"/>
            <w:tcBorders>
              <w:top w:val="single" w:sz="4" w:space="0" w:color="000000"/>
              <w:left w:val="single" w:sz="4" w:space="0" w:color="000000"/>
              <w:bottom w:val="single" w:sz="4" w:space="0" w:color="000000"/>
            </w:tcBorders>
            <w:shd w:val="clear" w:color="auto" w:fill="auto"/>
          </w:tcPr>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3 </w:t>
            </w:r>
            <w:proofErr w:type="spellStart"/>
            <w:r w:rsidRPr="009F0724">
              <w:rPr>
                <w:rFonts w:ascii="Times New Roman" w:eastAsia="Calibri" w:hAnsi="Times New Roman"/>
                <w:sz w:val="24"/>
                <w:szCs w:val="24"/>
                <w:lang w:eastAsia="zh-CN"/>
              </w:rPr>
              <w:t>чел</w:t>
            </w:r>
            <w:proofErr w:type="spellEnd"/>
            <w:r w:rsidRPr="009F0724">
              <w:rPr>
                <w:rFonts w:ascii="Times New Roman" w:eastAsia="Calibri" w:hAnsi="Times New Roman"/>
                <w:sz w:val="24"/>
                <w:szCs w:val="24"/>
                <w:lang w:eastAsia="zh-CN"/>
              </w:rPr>
              <w:t>.</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участники</w:t>
            </w:r>
            <w:proofErr w:type="spellEnd"/>
          </w:p>
        </w:tc>
      </w:tr>
      <w:tr w:rsidR="005E5749" w:rsidRPr="009F0724" w:rsidTr="005E5749">
        <w:trPr>
          <w:trHeight w:val="497"/>
        </w:trPr>
        <w:tc>
          <w:tcPr>
            <w:tcW w:w="487" w:type="dxa"/>
            <w:gridSpan w:val="2"/>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lastRenderedPageBreak/>
              <w:t>3.</w:t>
            </w:r>
          </w:p>
        </w:tc>
        <w:tc>
          <w:tcPr>
            <w:tcW w:w="3766" w:type="dxa"/>
            <w:gridSpan w:val="2"/>
            <w:tcBorders>
              <w:top w:val="single" w:sz="4" w:space="0" w:color="000000"/>
              <w:left w:val="single" w:sz="4" w:space="0" w:color="000000"/>
              <w:bottom w:val="single" w:sz="4" w:space="0" w:color="000000"/>
            </w:tcBorders>
            <w:shd w:val="clear" w:color="auto" w:fill="auto"/>
          </w:tcPr>
          <w:p w:rsidR="005E5749" w:rsidRPr="005E5749" w:rsidRDefault="005E5749" w:rsidP="00EE46EC">
            <w:pPr>
              <w:rPr>
                <w:rFonts w:ascii="Times New Roman" w:hAnsi="Times New Roman"/>
                <w:bCs/>
                <w:sz w:val="24"/>
                <w:szCs w:val="24"/>
                <w:lang w:val="ru-RU"/>
              </w:rPr>
            </w:pPr>
            <w:r w:rsidRPr="005E5749">
              <w:rPr>
                <w:rFonts w:ascii="Times New Roman" w:hAnsi="Times New Roman"/>
                <w:bCs/>
                <w:sz w:val="24"/>
                <w:szCs w:val="24"/>
                <w:lang w:val="ru-RU"/>
              </w:rPr>
              <w:t>МОУ ЦДО «</w:t>
            </w:r>
            <w:proofErr w:type="spellStart"/>
            <w:r w:rsidRPr="005E5749">
              <w:rPr>
                <w:rFonts w:ascii="Times New Roman" w:hAnsi="Times New Roman"/>
                <w:bCs/>
                <w:sz w:val="24"/>
                <w:szCs w:val="24"/>
                <w:lang w:val="ru-RU"/>
              </w:rPr>
              <w:t>Дземги</w:t>
            </w:r>
            <w:proofErr w:type="spellEnd"/>
            <w:r w:rsidRPr="005E5749">
              <w:rPr>
                <w:rFonts w:ascii="Times New Roman" w:hAnsi="Times New Roman"/>
                <w:bCs/>
                <w:sz w:val="24"/>
                <w:szCs w:val="24"/>
                <w:lang w:val="ru-RU"/>
              </w:rPr>
              <w:t xml:space="preserve">» г. Комсомольск-на-Амуре </w:t>
            </w:r>
            <w:proofErr w:type="gramStart"/>
            <w:r w:rsidRPr="005E5749">
              <w:rPr>
                <w:rFonts w:ascii="Times New Roman" w:hAnsi="Times New Roman"/>
                <w:bCs/>
                <w:sz w:val="24"/>
                <w:szCs w:val="24"/>
                <w:lang w:val="ru-RU"/>
              </w:rPr>
              <w:t>городской</w:t>
            </w:r>
            <w:proofErr w:type="gramEnd"/>
            <w:r w:rsidRPr="005E5749">
              <w:rPr>
                <w:rFonts w:ascii="Times New Roman" w:hAnsi="Times New Roman"/>
                <w:bCs/>
                <w:sz w:val="24"/>
                <w:szCs w:val="24"/>
                <w:lang w:val="ru-RU"/>
              </w:rPr>
              <w:t xml:space="preserve"> </w:t>
            </w:r>
            <w:proofErr w:type="spellStart"/>
            <w:r w:rsidRPr="005E5749">
              <w:rPr>
                <w:rFonts w:ascii="Times New Roman" w:hAnsi="Times New Roman"/>
                <w:bCs/>
                <w:sz w:val="24"/>
                <w:szCs w:val="24"/>
                <w:lang w:val="ru-RU"/>
              </w:rPr>
              <w:t>онлайн-марафон</w:t>
            </w:r>
            <w:proofErr w:type="spellEnd"/>
            <w:r w:rsidRPr="005E5749">
              <w:rPr>
                <w:rFonts w:ascii="Times New Roman" w:hAnsi="Times New Roman"/>
                <w:bCs/>
                <w:sz w:val="24"/>
                <w:szCs w:val="24"/>
                <w:lang w:val="ru-RU"/>
              </w:rPr>
              <w:t xml:space="preserve"> </w:t>
            </w:r>
            <w:proofErr w:type="spellStart"/>
            <w:r w:rsidRPr="005E5749">
              <w:rPr>
                <w:rFonts w:ascii="Times New Roman" w:hAnsi="Times New Roman"/>
                <w:bCs/>
                <w:sz w:val="24"/>
                <w:szCs w:val="24"/>
                <w:lang w:val="ru-RU"/>
              </w:rPr>
              <w:t>видеообращений</w:t>
            </w:r>
            <w:proofErr w:type="spellEnd"/>
            <w:r w:rsidRPr="005E5749">
              <w:rPr>
                <w:rFonts w:ascii="Times New Roman" w:hAnsi="Times New Roman"/>
                <w:bCs/>
                <w:sz w:val="24"/>
                <w:szCs w:val="24"/>
                <w:lang w:val="ru-RU"/>
              </w:rPr>
              <w:t xml:space="preserve"> «Мы говорим СПАСИБО»</w:t>
            </w:r>
          </w:p>
        </w:tc>
        <w:tc>
          <w:tcPr>
            <w:tcW w:w="1201" w:type="dxa"/>
            <w:tcBorders>
              <w:top w:val="single" w:sz="4" w:space="0" w:color="000000"/>
              <w:left w:val="single" w:sz="4" w:space="0" w:color="000000"/>
              <w:bottom w:val="single" w:sz="4" w:space="0" w:color="000000"/>
            </w:tcBorders>
            <w:shd w:val="clear" w:color="auto" w:fill="auto"/>
          </w:tcPr>
          <w:p w:rsidR="005E5749" w:rsidRPr="005E5749" w:rsidRDefault="005E5749" w:rsidP="00EE46EC">
            <w:pPr>
              <w:suppressAutoHyphens/>
              <w:spacing w:after="0"/>
              <w:jc w:val="both"/>
              <w:rPr>
                <w:rFonts w:ascii="Times New Roman" w:eastAsia="Calibri" w:hAnsi="Times New Roman"/>
                <w:lang w:val="ru-RU" w:eastAsia="zh-CN"/>
              </w:rPr>
            </w:pPr>
            <w:r w:rsidRPr="005E5749">
              <w:rPr>
                <w:rFonts w:ascii="Times New Roman" w:eastAsia="Calibri" w:hAnsi="Times New Roman"/>
                <w:lang w:val="ru-RU" w:eastAsia="zh-CN"/>
              </w:rPr>
              <w:t>Средняя группа</w:t>
            </w:r>
          </w:p>
          <w:p w:rsidR="005E5749" w:rsidRPr="005E5749" w:rsidRDefault="005E5749" w:rsidP="00EE46EC">
            <w:pPr>
              <w:suppressAutoHyphens/>
              <w:spacing w:after="0"/>
              <w:jc w:val="both"/>
              <w:rPr>
                <w:rFonts w:ascii="Times New Roman" w:eastAsia="Calibri" w:hAnsi="Times New Roman"/>
                <w:lang w:val="ru-RU" w:eastAsia="zh-CN"/>
              </w:rPr>
            </w:pPr>
            <w:r w:rsidRPr="005E5749">
              <w:rPr>
                <w:rFonts w:ascii="Times New Roman" w:eastAsia="Calibri" w:hAnsi="Times New Roman"/>
                <w:lang w:val="ru-RU" w:eastAsia="zh-CN"/>
              </w:rPr>
              <w:t>4-5 лет, Подготовительная группа</w:t>
            </w:r>
          </w:p>
          <w:p w:rsidR="005E5749" w:rsidRPr="005E5749" w:rsidRDefault="005E5749" w:rsidP="00EE46EC">
            <w:pPr>
              <w:suppressAutoHyphens/>
              <w:spacing w:after="0"/>
              <w:jc w:val="both"/>
              <w:rPr>
                <w:rFonts w:ascii="Times New Roman" w:eastAsia="Calibri" w:hAnsi="Times New Roman"/>
                <w:lang w:val="ru-RU" w:eastAsia="zh-CN"/>
              </w:rPr>
            </w:pPr>
            <w:r w:rsidRPr="005E5749">
              <w:rPr>
                <w:rFonts w:ascii="Times New Roman" w:eastAsia="Calibri" w:hAnsi="Times New Roman"/>
                <w:lang w:val="ru-RU" w:eastAsia="zh-CN"/>
              </w:rPr>
              <w:t xml:space="preserve">6-7 лет  </w:t>
            </w:r>
          </w:p>
        </w:tc>
        <w:tc>
          <w:tcPr>
            <w:tcW w:w="2300" w:type="dxa"/>
            <w:gridSpan w:val="2"/>
            <w:tcBorders>
              <w:top w:val="single" w:sz="4" w:space="0" w:color="000000"/>
              <w:left w:val="single" w:sz="4" w:space="0" w:color="000000"/>
              <w:bottom w:val="single" w:sz="4" w:space="0" w:color="000000"/>
            </w:tcBorders>
            <w:shd w:val="clear" w:color="auto" w:fill="auto"/>
          </w:tcPr>
          <w:p w:rsidR="005E5749" w:rsidRPr="005E5749" w:rsidRDefault="005E5749" w:rsidP="00EE46EC">
            <w:pPr>
              <w:suppressAutoHyphens/>
              <w:snapToGrid w:val="0"/>
              <w:spacing w:after="0"/>
              <w:jc w:val="center"/>
              <w:rPr>
                <w:rFonts w:ascii="Times New Roman" w:eastAsia="Calibri" w:hAnsi="Times New Roman"/>
                <w:sz w:val="24"/>
                <w:szCs w:val="24"/>
                <w:lang w:val="ru-RU" w:eastAsia="zh-CN"/>
              </w:rPr>
            </w:pPr>
          </w:p>
          <w:p w:rsidR="005E5749" w:rsidRPr="005E5749" w:rsidRDefault="005E5749" w:rsidP="00EE46EC">
            <w:pPr>
              <w:suppressAutoHyphens/>
              <w:snapToGrid w:val="0"/>
              <w:spacing w:after="0"/>
              <w:jc w:val="center"/>
              <w:rPr>
                <w:rFonts w:ascii="Times New Roman" w:eastAsia="Calibri" w:hAnsi="Times New Roman"/>
                <w:sz w:val="24"/>
                <w:szCs w:val="24"/>
                <w:lang w:val="ru-RU"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6</w:t>
            </w:r>
            <w:r>
              <w:rPr>
                <w:rFonts w:ascii="Times New Roman" w:eastAsia="Calibri" w:hAnsi="Times New Roman"/>
                <w:sz w:val="24"/>
                <w:szCs w:val="24"/>
                <w:lang w:eastAsia="zh-CN"/>
              </w:rPr>
              <w:t xml:space="preserve"> </w:t>
            </w:r>
            <w:proofErr w:type="spellStart"/>
            <w:r>
              <w:rPr>
                <w:rFonts w:ascii="Times New Roman" w:eastAsia="Calibri" w:hAnsi="Times New Roman"/>
                <w:sz w:val="24"/>
                <w:szCs w:val="24"/>
                <w:lang w:eastAsia="zh-CN"/>
              </w:rPr>
              <w:t>чел</w:t>
            </w:r>
            <w:proofErr w:type="spellEnd"/>
            <w:r>
              <w:rPr>
                <w:rFonts w:ascii="Times New Roman" w:eastAsia="Calibri" w:hAnsi="Times New Roman"/>
                <w:sz w:val="24"/>
                <w:szCs w:val="24"/>
                <w:lang w:eastAsia="zh-CN"/>
              </w:rPr>
              <w:t>.</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hAnsi="Times New Roman"/>
                <w:sz w:val="24"/>
                <w:szCs w:val="24"/>
              </w:rPr>
              <w:t>Сертификат</w:t>
            </w:r>
            <w:proofErr w:type="spellEnd"/>
            <w:r w:rsidRPr="009F0724">
              <w:rPr>
                <w:rFonts w:ascii="Times New Roman" w:hAnsi="Times New Roman"/>
                <w:sz w:val="24"/>
                <w:szCs w:val="24"/>
              </w:rPr>
              <w:t xml:space="preserve"> </w:t>
            </w:r>
            <w:proofErr w:type="spellStart"/>
            <w:r w:rsidRPr="009F0724">
              <w:rPr>
                <w:rFonts w:ascii="Times New Roman" w:hAnsi="Times New Roman"/>
                <w:sz w:val="24"/>
                <w:szCs w:val="24"/>
              </w:rPr>
              <w:t>участника</w:t>
            </w:r>
            <w:proofErr w:type="spellEnd"/>
          </w:p>
        </w:tc>
      </w:tr>
      <w:tr w:rsidR="005E5749" w:rsidRPr="009F0724" w:rsidTr="005E5749">
        <w:trPr>
          <w:trHeight w:val="497"/>
        </w:trPr>
        <w:tc>
          <w:tcPr>
            <w:tcW w:w="487" w:type="dxa"/>
            <w:gridSpan w:val="2"/>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4.</w:t>
            </w:r>
          </w:p>
        </w:tc>
        <w:tc>
          <w:tcPr>
            <w:tcW w:w="3766" w:type="dxa"/>
            <w:gridSpan w:val="2"/>
            <w:tcBorders>
              <w:top w:val="single" w:sz="4" w:space="0" w:color="000000"/>
              <w:left w:val="single" w:sz="4" w:space="0" w:color="000000"/>
              <w:bottom w:val="single" w:sz="4" w:space="0" w:color="000000"/>
            </w:tcBorders>
            <w:shd w:val="clear" w:color="auto" w:fill="auto"/>
          </w:tcPr>
          <w:p w:rsidR="005E5749" w:rsidRPr="005E5749" w:rsidRDefault="005E5749" w:rsidP="00EE46EC">
            <w:pPr>
              <w:rPr>
                <w:rFonts w:ascii="Times New Roman" w:hAnsi="Times New Roman"/>
                <w:bCs/>
                <w:sz w:val="24"/>
                <w:szCs w:val="24"/>
                <w:lang w:val="ru-RU"/>
              </w:rPr>
            </w:pPr>
            <w:r w:rsidRPr="005E5749">
              <w:rPr>
                <w:rFonts w:ascii="Times New Roman" w:hAnsi="Times New Roman"/>
                <w:bCs/>
                <w:sz w:val="24"/>
                <w:szCs w:val="24"/>
                <w:lang w:val="ru-RU"/>
              </w:rPr>
              <w:t>МОУ ЦДО «</w:t>
            </w:r>
            <w:proofErr w:type="spellStart"/>
            <w:r w:rsidRPr="005E5749">
              <w:rPr>
                <w:rFonts w:ascii="Times New Roman" w:hAnsi="Times New Roman"/>
                <w:bCs/>
                <w:sz w:val="24"/>
                <w:szCs w:val="24"/>
                <w:lang w:val="ru-RU"/>
              </w:rPr>
              <w:t>Дземги</w:t>
            </w:r>
            <w:proofErr w:type="spellEnd"/>
            <w:r w:rsidRPr="005E5749">
              <w:rPr>
                <w:rFonts w:ascii="Times New Roman" w:hAnsi="Times New Roman"/>
                <w:bCs/>
                <w:sz w:val="24"/>
                <w:szCs w:val="24"/>
                <w:lang w:val="ru-RU"/>
              </w:rPr>
              <w:t xml:space="preserve">» г. Комсомольск-на-Амуре </w:t>
            </w:r>
            <w:proofErr w:type="gramStart"/>
            <w:r w:rsidRPr="005E5749">
              <w:rPr>
                <w:rFonts w:ascii="Times New Roman" w:hAnsi="Times New Roman"/>
                <w:bCs/>
                <w:sz w:val="24"/>
                <w:szCs w:val="24"/>
                <w:lang w:val="ru-RU"/>
              </w:rPr>
              <w:t>городская</w:t>
            </w:r>
            <w:proofErr w:type="gramEnd"/>
            <w:r w:rsidRPr="005E5749">
              <w:rPr>
                <w:rFonts w:ascii="Times New Roman" w:hAnsi="Times New Roman"/>
                <w:bCs/>
                <w:sz w:val="24"/>
                <w:szCs w:val="24"/>
                <w:lang w:val="ru-RU"/>
              </w:rPr>
              <w:t xml:space="preserve"> </w:t>
            </w:r>
            <w:proofErr w:type="spellStart"/>
            <w:r w:rsidRPr="005E5749">
              <w:rPr>
                <w:rFonts w:ascii="Times New Roman" w:hAnsi="Times New Roman"/>
                <w:bCs/>
                <w:sz w:val="24"/>
                <w:szCs w:val="24"/>
                <w:lang w:val="ru-RU"/>
              </w:rPr>
              <w:t>онлайн-фотогалерея</w:t>
            </w:r>
            <w:proofErr w:type="spellEnd"/>
            <w:r w:rsidRPr="005E5749">
              <w:rPr>
                <w:rFonts w:ascii="Times New Roman" w:hAnsi="Times New Roman"/>
                <w:bCs/>
                <w:sz w:val="24"/>
                <w:szCs w:val="24"/>
                <w:lang w:val="ru-RU"/>
              </w:rPr>
              <w:t xml:space="preserve"> «И все о той войне…»</w:t>
            </w:r>
          </w:p>
        </w:tc>
        <w:tc>
          <w:tcPr>
            <w:tcW w:w="1239" w:type="dxa"/>
            <w:gridSpan w:val="2"/>
            <w:tcBorders>
              <w:top w:val="single" w:sz="4" w:space="0" w:color="000000"/>
              <w:left w:val="single" w:sz="4" w:space="0" w:color="000000"/>
              <w:bottom w:val="single" w:sz="4" w:space="0" w:color="000000"/>
            </w:tcBorders>
            <w:shd w:val="clear" w:color="auto" w:fill="auto"/>
          </w:tcPr>
          <w:p w:rsidR="005E5749" w:rsidRDefault="005E5749" w:rsidP="00EE46EC">
            <w:pPr>
              <w:suppressAutoHyphens/>
              <w:spacing w:after="0"/>
              <w:jc w:val="both"/>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Подготовительная</w:t>
            </w:r>
            <w:proofErr w:type="spellEnd"/>
            <w:r w:rsidRPr="009F0724">
              <w:rPr>
                <w:rFonts w:ascii="Times New Roman" w:eastAsia="Calibri" w:hAnsi="Times New Roman"/>
                <w:sz w:val="24"/>
                <w:szCs w:val="24"/>
                <w:lang w:eastAsia="zh-CN"/>
              </w:rPr>
              <w:t xml:space="preserve"> </w:t>
            </w:r>
            <w:proofErr w:type="spellStart"/>
            <w:r w:rsidRPr="009F0724">
              <w:rPr>
                <w:rFonts w:ascii="Times New Roman" w:eastAsia="Calibri" w:hAnsi="Times New Roman"/>
                <w:sz w:val="24"/>
                <w:szCs w:val="24"/>
                <w:lang w:eastAsia="zh-CN"/>
              </w:rPr>
              <w:t>группа</w:t>
            </w:r>
            <w:proofErr w:type="spellEnd"/>
            <w:r w:rsidRPr="009F0724">
              <w:rPr>
                <w:rFonts w:ascii="Times New Roman" w:eastAsia="Calibri" w:hAnsi="Times New Roman"/>
                <w:sz w:val="24"/>
                <w:szCs w:val="24"/>
                <w:lang w:eastAsia="zh-CN"/>
              </w:rPr>
              <w:t xml:space="preserve"> </w:t>
            </w:r>
          </w:p>
          <w:p w:rsidR="005E5749" w:rsidRPr="009F0724" w:rsidRDefault="005E5749" w:rsidP="00EE46EC">
            <w:pPr>
              <w:suppressAutoHyphens/>
              <w:spacing w:after="0"/>
              <w:jc w:val="both"/>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6-7 </w:t>
            </w:r>
            <w:proofErr w:type="spellStart"/>
            <w:r w:rsidRPr="009F0724">
              <w:rPr>
                <w:rFonts w:ascii="Times New Roman" w:eastAsia="Calibri" w:hAnsi="Times New Roman"/>
                <w:sz w:val="24"/>
                <w:szCs w:val="24"/>
                <w:lang w:eastAsia="zh-CN"/>
              </w:rPr>
              <w:t>лет</w:t>
            </w:r>
            <w:proofErr w:type="spellEnd"/>
          </w:p>
        </w:tc>
        <w:tc>
          <w:tcPr>
            <w:tcW w:w="2262" w:type="dxa"/>
            <w:tcBorders>
              <w:top w:val="single" w:sz="4" w:space="0" w:color="000000"/>
              <w:left w:val="single" w:sz="4" w:space="0" w:color="000000"/>
              <w:bottom w:val="single" w:sz="4" w:space="0" w:color="000000"/>
            </w:tcBorders>
            <w:shd w:val="clear" w:color="auto" w:fill="auto"/>
          </w:tcPr>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4 </w:t>
            </w:r>
            <w:proofErr w:type="spellStart"/>
            <w:r w:rsidRPr="009F0724">
              <w:rPr>
                <w:rFonts w:ascii="Times New Roman" w:eastAsia="Calibri" w:hAnsi="Times New Roman"/>
                <w:sz w:val="24"/>
                <w:szCs w:val="24"/>
                <w:lang w:eastAsia="zh-CN"/>
              </w:rPr>
              <w:t>чел</w:t>
            </w:r>
            <w:proofErr w:type="spellEnd"/>
            <w:r>
              <w:rPr>
                <w:rFonts w:ascii="Times New Roman" w:eastAsia="Calibri" w:hAnsi="Times New Roman"/>
                <w:sz w:val="24"/>
                <w:szCs w:val="24"/>
                <w:lang w:eastAsia="zh-CN"/>
              </w:rPr>
              <w:t>.</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center"/>
              <w:rPr>
                <w:rFonts w:ascii="Times New Roman" w:hAnsi="Times New Roman"/>
                <w:sz w:val="24"/>
                <w:szCs w:val="24"/>
              </w:rPr>
            </w:pPr>
            <w:proofErr w:type="spellStart"/>
            <w:r w:rsidRPr="009F0724">
              <w:rPr>
                <w:rFonts w:ascii="Times New Roman" w:hAnsi="Times New Roman"/>
                <w:sz w:val="24"/>
                <w:szCs w:val="24"/>
              </w:rPr>
              <w:t>Сертификат</w:t>
            </w:r>
            <w:proofErr w:type="spellEnd"/>
            <w:r w:rsidRPr="009F0724">
              <w:rPr>
                <w:rFonts w:ascii="Times New Roman" w:hAnsi="Times New Roman"/>
                <w:sz w:val="24"/>
                <w:szCs w:val="24"/>
              </w:rPr>
              <w:t xml:space="preserve"> </w:t>
            </w:r>
            <w:proofErr w:type="spellStart"/>
            <w:r w:rsidRPr="009F0724">
              <w:rPr>
                <w:rFonts w:ascii="Times New Roman" w:hAnsi="Times New Roman"/>
                <w:sz w:val="24"/>
                <w:szCs w:val="24"/>
              </w:rPr>
              <w:t>участника</w:t>
            </w:r>
            <w:proofErr w:type="spellEnd"/>
          </w:p>
        </w:tc>
      </w:tr>
      <w:tr w:rsidR="005E5749" w:rsidRPr="005E5749" w:rsidTr="005E5749">
        <w:trPr>
          <w:trHeight w:val="497"/>
        </w:trPr>
        <w:tc>
          <w:tcPr>
            <w:tcW w:w="487" w:type="dxa"/>
            <w:gridSpan w:val="2"/>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5.</w:t>
            </w:r>
          </w:p>
        </w:tc>
        <w:tc>
          <w:tcPr>
            <w:tcW w:w="3766" w:type="dxa"/>
            <w:gridSpan w:val="2"/>
            <w:tcBorders>
              <w:top w:val="single" w:sz="4" w:space="0" w:color="000000"/>
              <w:left w:val="single" w:sz="4" w:space="0" w:color="000000"/>
              <w:bottom w:val="single" w:sz="4" w:space="0" w:color="000000"/>
            </w:tcBorders>
            <w:shd w:val="clear" w:color="auto" w:fill="auto"/>
          </w:tcPr>
          <w:p w:rsidR="005E5749" w:rsidRPr="005E5749" w:rsidRDefault="005E5749" w:rsidP="00EE46EC">
            <w:pPr>
              <w:spacing w:after="0"/>
              <w:rPr>
                <w:rFonts w:ascii="Times New Roman" w:eastAsia="Calibri" w:hAnsi="Times New Roman"/>
                <w:sz w:val="24"/>
                <w:szCs w:val="24"/>
                <w:lang w:val="ru-RU"/>
              </w:rPr>
            </w:pPr>
            <w:r w:rsidRPr="005E5749">
              <w:rPr>
                <w:rFonts w:ascii="Times New Roman" w:eastAsia="Calibri" w:hAnsi="Times New Roman"/>
                <w:sz w:val="24"/>
                <w:szCs w:val="24"/>
                <w:lang w:val="ru-RU"/>
              </w:rPr>
              <w:t xml:space="preserve">Городской  фестиваль Всероссийского физкультурно-спортивного комплекса «Готов к труду и  обороне» </w:t>
            </w:r>
            <w:r w:rsidRPr="005E5749">
              <w:rPr>
                <w:rFonts w:ascii="Times New Roman" w:hAnsi="Times New Roman"/>
                <w:sz w:val="24"/>
                <w:szCs w:val="24"/>
                <w:lang w:val="ru-RU"/>
              </w:rPr>
              <w:t>(ГТО)</w:t>
            </w:r>
          </w:p>
          <w:p w:rsidR="005E5749" w:rsidRPr="009F0724" w:rsidRDefault="005E5749" w:rsidP="00EE46EC">
            <w:pPr>
              <w:rPr>
                <w:rFonts w:ascii="Times New Roman" w:hAnsi="Times New Roman"/>
                <w:bCs/>
                <w:sz w:val="24"/>
                <w:szCs w:val="24"/>
              </w:rPr>
            </w:pPr>
            <w:proofErr w:type="spellStart"/>
            <w:r w:rsidRPr="009F0724">
              <w:rPr>
                <w:rFonts w:ascii="Times New Roman" w:eastAsia="Calibri" w:hAnsi="Times New Roman"/>
                <w:sz w:val="24"/>
                <w:szCs w:val="24"/>
              </w:rPr>
              <w:t>среди</w:t>
            </w:r>
            <w:proofErr w:type="spellEnd"/>
            <w:r w:rsidRPr="009F0724">
              <w:rPr>
                <w:rFonts w:ascii="Times New Roman" w:eastAsia="Calibri" w:hAnsi="Times New Roman"/>
                <w:sz w:val="24"/>
                <w:szCs w:val="24"/>
              </w:rPr>
              <w:t xml:space="preserve"> </w:t>
            </w:r>
            <w:proofErr w:type="spellStart"/>
            <w:r w:rsidRPr="009F0724">
              <w:rPr>
                <w:rFonts w:ascii="Times New Roman" w:eastAsia="Calibri" w:hAnsi="Times New Roman"/>
                <w:sz w:val="24"/>
                <w:szCs w:val="24"/>
              </w:rPr>
              <w:t>дошкольных</w:t>
            </w:r>
            <w:proofErr w:type="spellEnd"/>
            <w:r w:rsidRPr="009F0724">
              <w:rPr>
                <w:rFonts w:ascii="Times New Roman" w:eastAsia="Calibri" w:hAnsi="Times New Roman"/>
                <w:sz w:val="24"/>
                <w:szCs w:val="24"/>
              </w:rPr>
              <w:t xml:space="preserve"> </w:t>
            </w:r>
            <w:proofErr w:type="spellStart"/>
            <w:r w:rsidRPr="009F0724">
              <w:rPr>
                <w:rFonts w:ascii="Times New Roman" w:eastAsia="Calibri" w:hAnsi="Times New Roman"/>
                <w:sz w:val="24"/>
                <w:szCs w:val="24"/>
              </w:rPr>
              <w:t>образовательных</w:t>
            </w:r>
            <w:proofErr w:type="spellEnd"/>
            <w:r w:rsidRPr="009F0724">
              <w:rPr>
                <w:rFonts w:ascii="Times New Roman" w:eastAsia="Calibri" w:hAnsi="Times New Roman"/>
                <w:sz w:val="24"/>
                <w:szCs w:val="24"/>
              </w:rPr>
              <w:t xml:space="preserve"> </w:t>
            </w:r>
            <w:proofErr w:type="spellStart"/>
            <w:r w:rsidRPr="009F0724">
              <w:rPr>
                <w:rFonts w:ascii="Times New Roman" w:eastAsia="Calibri" w:hAnsi="Times New Roman"/>
                <w:sz w:val="24"/>
                <w:szCs w:val="24"/>
              </w:rPr>
              <w:t>учреждений</w:t>
            </w:r>
            <w:proofErr w:type="spellEnd"/>
          </w:p>
        </w:tc>
        <w:tc>
          <w:tcPr>
            <w:tcW w:w="1239" w:type="dxa"/>
            <w:gridSpan w:val="2"/>
            <w:tcBorders>
              <w:top w:val="single" w:sz="4" w:space="0" w:color="000000"/>
              <w:left w:val="single" w:sz="4" w:space="0" w:color="000000"/>
              <w:bottom w:val="single" w:sz="4" w:space="0" w:color="000000"/>
            </w:tcBorders>
            <w:shd w:val="clear" w:color="auto" w:fill="auto"/>
          </w:tcPr>
          <w:p w:rsidR="005E5749"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Подготовительная</w:t>
            </w:r>
            <w:proofErr w:type="spellEnd"/>
            <w:r w:rsidRPr="009F0724">
              <w:rPr>
                <w:rFonts w:ascii="Times New Roman" w:eastAsia="Calibri" w:hAnsi="Times New Roman"/>
                <w:sz w:val="24"/>
                <w:szCs w:val="24"/>
                <w:lang w:eastAsia="zh-CN"/>
              </w:rPr>
              <w:t xml:space="preserve"> </w:t>
            </w:r>
            <w:proofErr w:type="spellStart"/>
            <w:r w:rsidRPr="009F0724">
              <w:rPr>
                <w:rFonts w:ascii="Times New Roman" w:eastAsia="Calibri" w:hAnsi="Times New Roman"/>
                <w:sz w:val="24"/>
                <w:szCs w:val="24"/>
                <w:lang w:eastAsia="zh-CN"/>
              </w:rPr>
              <w:t>группа</w:t>
            </w:r>
            <w:proofErr w:type="spellEnd"/>
            <w:r w:rsidRPr="009F0724">
              <w:rPr>
                <w:rFonts w:ascii="Times New Roman" w:eastAsia="Calibri" w:hAnsi="Times New Roman"/>
                <w:sz w:val="24"/>
                <w:szCs w:val="24"/>
                <w:lang w:eastAsia="zh-CN"/>
              </w:rPr>
              <w:t xml:space="preserve"> </w:t>
            </w:r>
          </w:p>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6-7 </w:t>
            </w:r>
            <w:proofErr w:type="spellStart"/>
            <w:r w:rsidRPr="009F0724">
              <w:rPr>
                <w:rFonts w:ascii="Times New Roman" w:eastAsia="Calibri" w:hAnsi="Times New Roman"/>
                <w:sz w:val="24"/>
                <w:szCs w:val="24"/>
                <w:lang w:eastAsia="zh-CN"/>
              </w:rPr>
              <w:t>лет</w:t>
            </w:r>
            <w:proofErr w:type="spellEnd"/>
          </w:p>
        </w:tc>
        <w:tc>
          <w:tcPr>
            <w:tcW w:w="2262" w:type="dxa"/>
            <w:tcBorders>
              <w:top w:val="single" w:sz="4" w:space="0" w:color="000000"/>
              <w:left w:val="single" w:sz="4" w:space="0" w:color="000000"/>
              <w:bottom w:val="single" w:sz="4" w:space="0" w:color="000000"/>
            </w:tcBorders>
            <w:shd w:val="clear" w:color="auto" w:fill="auto"/>
          </w:tcPr>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10 </w:t>
            </w:r>
            <w:proofErr w:type="spellStart"/>
            <w:r w:rsidRPr="009F0724">
              <w:rPr>
                <w:rFonts w:ascii="Times New Roman" w:eastAsia="Calibri" w:hAnsi="Times New Roman"/>
                <w:sz w:val="24"/>
                <w:szCs w:val="24"/>
                <w:lang w:eastAsia="zh-CN"/>
              </w:rPr>
              <w:t>чел</w:t>
            </w:r>
            <w:proofErr w:type="spellEnd"/>
            <w:r w:rsidRPr="009F0724">
              <w:rPr>
                <w:rFonts w:ascii="Times New Roman" w:eastAsia="Calibri" w:hAnsi="Times New Roman"/>
                <w:sz w:val="24"/>
                <w:szCs w:val="24"/>
                <w:lang w:eastAsia="zh-CN"/>
              </w:rPr>
              <w:t>.</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5E5749" w:rsidRDefault="005E5749" w:rsidP="00EE46EC">
            <w:pPr>
              <w:suppressAutoHyphens/>
              <w:spacing w:after="0"/>
              <w:jc w:val="center"/>
              <w:rPr>
                <w:rFonts w:ascii="Times New Roman" w:eastAsia="Calibri" w:hAnsi="Times New Roman"/>
                <w:sz w:val="24"/>
                <w:szCs w:val="24"/>
                <w:lang w:val="ru-RU" w:eastAsia="zh-CN"/>
              </w:rPr>
            </w:pPr>
            <w:r w:rsidRPr="005E5749">
              <w:rPr>
                <w:rFonts w:ascii="Times New Roman" w:eastAsia="Calibri" w:hAnsi="Times New Roman"/>
                <w:sz w:val="24"/>
                <w:szCs w:val="24"/>
                <w:lang w:val="ru-RU" w:eastAsia="zh-CN"/>
              </w:rPr>
              <w:t>Диплом участника</w:t>
            </w:r>
          </w:p>
          <w:p w:rsidR="005E5749" w:rsidRPr="005E5749" w:rsidRDefault="005E5749" w:rsidP="00EE46EC">
            <w:pPr>
              <w:suppressAutoHyphens/>
              <w:spacing w:after="0"/>
              <w:jc w:val="center"/>
              <w:rPr>
                <w:rFonts w:ascii="Times New Roman" w:eastAsia="Calibri" w:hAnsi="Times New Roman"/>
                <w:sz w:val="24"/>
                <w:szCs w:val="24"/>
                <w:lang w:val="ru-RU" w:eastAsia="zh-CN"/>
              </w:rPr>
            </w:pPr>
            <w:proofErr w:type="gramStart"/>
            <w:r w:rsidRPr="005E5749">
              <w:rPr>
                <w:rFonts w:ascii="Times New Roman" w:eastAsia="Calibri" w:hAnsi="Times New Roman"/>
                <w:sz w:val="24"/>
                <w:szCs w:val="24"/>
                <w:lang w:val="ru-RU" w:eastAsia="zh-CN"/>
              </w:rPr>
              <w:t>(4 - серебряных значка</w:t>
            </w:r>
            <w:proofErr w:type="gramEnd"/>
          </w:p>
          <w:p w:rsidR="005E5749" w:rsidRPr="005E5749" w:rsidRDefault="005E5749" w:rsidP="00EE46EC">
            <w:pPr>
              <w:suppressAutoHyphens/>
              <w:spacing w:after="0"/>
              <w:jc w:val="center"/>
              <w:rPr>
                <w:rFonts w:ascii="Times New Roman" w:eastAsia="Calibri" w:hAnsi="Times New Roman"/>
                <w:sz w:val="24"/>
                <w:szCs w:val="24"/>
                <w:lang w:val="ru-RU" w:eastAsia="zh-CN"/>
              </w:rPr>
            </w:pPr>
            <w:proofErr w:type="gramStart"/>
            <w:r w:rsidRPr="005E5749">
              <w:rPr>
                <w:rFonts w:ascii="Times New Roman" w:eastAsia="Calibri" w:hAnsi="Times New Roman"/>
                <w:sz w:val="24"/>
                <w:szCs w:val="24"/>
                <w:lang w:val="ru-RU" w:eastAsia="zh-CN"/>
              </w:rPr>
              <w:t>3 - бронзовых)</w:t>
            </w:r>
            <w:proofErr w:type="gramEnd"/>
          </w:p>
        </w:tc>
      </w:tr>
      <w:tr w:rsidR="005E5749" w:rsidRPr="009F0724" w:rsidTr="005E5749">
        <w:trPr>
          <w:trHeight w:val="497"/>
        </w:trPr>
        <w:tc>
          <w:tcPr>
            <w:tcW w:w="487" w:type="dxa"/>
            <w:gridSpan w:val="2"/>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6.</w:t>
            </w:r>
          </w:p>
        </w:tc>
        <w:tc>
          <w:tcPr>
            <w:tcW w:w="3766" w:type="dxa"/>
            <w:gridSpan w:val="2"/>
            <w:tcBorders>
              <w:top w:val="single" w:sz="4" w:space="0" w:color="000000"/>
              <w:left w:val="single" w:sz="4" w:space="0" w:color="000000"/>
              <w:bottom w:val="single" w:sz="4" w:space="0" w:color="000000"/>
            </w:tcBorders>
            <w:shd w:val="clear" w:color="auto" w:fill="auto"/>
          </w:tcPr>
          <w:p w:rsidR="005E5749" w:rsidRPr="005E5749" w:rsidRDefault="005E5749" w:rsidP="00EE46EC">
            <w:pPr>
              <w:spacing w:after="0"/>
              <w:rPr>
                <w:rFonts w:ascii="Times New Roman" w:eastAsia="Calibri" w:hAnsi="Times New Roman"/>
                <w:sz w:val="24"/>
                <w:szCs w:val="24"/>
                <w:lang w:val="ru-RU"/>
              </w:rPr>
            </w:pPr>
            <w:r w:rsidRPr="005E5749">
              <w:rPr>
                <w:rFonts w:ascii="Times New Roman" w:hAnsi="Times New Roman"/>
                <w:bCs/>
                <w:sz w:val="24"/>
                <w:szCs w:val="24"/>
                <w:lang w:val="ru-RU"/>
              </w:rPr>
              <w:t xml:space="preserve">Городской фестиваль-конкурс </w:t>
            </w:r>
            <w:r w:rsidRPr="005E5749">
              <w:rPr>
                <w:rFonts w:ascii="Times New Roman" w:hAnsi="Times New Roman"/>
                <w:sz w:val="24"/>
                <w:szCs w:val="24"/>
                <w:lang w:val="ru-RU"/>
              </w:rPr>
              <w:t>самодеятельного творчества</w:t>
            </w:r>
            <w:r w:rsidRPr="005E5749">
              <w:rPr>
                <w:rFonts w:ascii="Times New Roman" w:hAnsi="Times New Roman"/>
                <w:bCs/>
                <w:sz w:val="24"/>
                <w:szCs w:val="24"/>
                <w:lang w:val="ru-RU"/>
              </w:rPr>
              <w:t xml:space="preserve"> детских коллективов ОУ</w:t>
            </w:r>
          </w:p>
        </w:tc>
        <w:tc>
          <w:tcPr>
            <w:tcW w:w="1239" w:type="dxa"/>
            <w:gridSpan w:val="2"/>
            <w:tcBorders>
              <w:top w:val="single" w:sz="4" w:space="0" w:color="000000"/>
              <w:left w:val="single" w:sz="4" w:space="0" w:color="000000"/>
              <w:bottom w:val="single" w:sz="4" w:space="0" w:color="000000"/>
            </w:tcBorders>
            <w:shd w:val="clear" w:color="auto" w:fill="auto"/>
          </w:tcPr>
          <w:p w:rsidR="005E5749"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Подготовительная</w:t>
            </w:r>
            <w:proofErr w:type="spellEnd"/>
            <w:r w:rsidRPr="009F0724">
              <w:rPr>
                <w:rFonts w:ascii="Times New Roman" w:eastAsia="Calibri" w:hAnsi="Times New Roman"/>
                <w:sz w:val="24"/>
                <w:szCs w:val="24"/>
                <w:lang w:eastAsia="zh-CN"/>
              </w:rPr>
              <w:t xml:space="preserve"> </w:t>
            </w:r>
            <w:proofErr w:type="spellStart"/>
            <w:r w:rsidRPr="009F0724">
              <w:rPr>
                <w:rFonts w:ascii="Times New Roman" w:eastAsia="Calibri" w:hAnsi="Times New Roman"/>
                <w:sz w:val="24"/>
                <w:szCs w:val="24"/>
                <w:lang w:eastAsia="zh-CN"/>
              </w:rPr>
              <w:t>группа</w:t>
            </w:r>
            <w:proofErr w:type="spellEnd"/>
            <w:r w:rsidRPr="009F0724">
              <w:rPr>
                <w:rFonts w:ascii="Times New Roman" w:eastAsia="Calibri" w:hAnsi="Times New Roman"/>
                <w:sz w:val="24"/>
                <w:szCs w:val="24"/>
                <w:lang w:eastAsia="zh-CN"/>
              </w:rPr>
              <w:t xml:space="preserve"> </w:t>
            </w:r>
          </w:p>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6-7 </w:t>
            </w:r>
            <w:proofErr w:type="spellStart"/>
            <w:r w:rsidRPr="009F0724">
              <w:rPr>
                <w:rFonts w:ascii="Times New Roman" w:eastAsia="Calibri" w:hAnsi="Times New Roman"/>
                <w:sz w:val="24"/>
                <w:szCs w:val="24"/>
                <w:lang w:eastAsia="zh-CN"/>
              </w:rPr>
              <w:t>лет</w:t>
            </w:r>
            <w:proofErr w:type="spellEnd"/>
          </w:p>
        </w:tc>
        <w:tc>
          <w:tcPr>
            <w:tcW w:w="2262" w:type="dxa"/>
            <w:tcBorders>
              <w:top w:val="single" w:sz="4" w:space="0" w:color="000000"/>
              <w:left w:val="single" w:sz="4" w:space="0" w:color="000000"/>
              <w:bottom w:val="single" w:sz="4" w:space="0" w:color="000000"/>
            </w:tcBorders>
            <w:shd w:val="clear" w:color="auto" w:fill="auto"/>
          </w:tcPr>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1 </w:t>
            </w:r>
            <w:proofErr w:type="spellStart"/>
            <w:r w:rsidRPr="009F0724">
              <w:rPr>
                <w:rFonts w:ascii="Times New Roman" w:eastAsia="Calibri" w:hAnsi="Times New Roman"/>
                <w:sz w:val="24"/>
                <w:szCs w:val="24"/>
                <w:lang w:eastAsia="zh-CN"/>
              </w:rPr>
              <w:t>чел</w:t>
            </w:r>
            <w:proofErr w:type="spellEnd"/>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Диплом</w:t>
            </w:r>
            <w:proofErr w:type="spellEnd"/>
            <w:r w:rsidRPr="009F0724">
              <w:rPr>
                <w:rFonts w:ascii="Times New Roman" w:eastAsia="Calibri" w:hAnsi="Times New Roman"/>
                <w:sz w:val="24"/>
                <w:szCs w:val="24"/>
                <w:lang w:eastAsia="zh-CN"/>
              </w:rPr>
              <w:t xml:space="preserve"> </w:t>
            </w:r>
            <w:proofErr w:type="spellStart"/>
            <w:r w:rsidRPr="009F0724">
              <w:rPr>
                <w:rFonts w:ascii="Times New Roman" w:eastAsia="Calibri" w:hAnsi="Times New Roman"/>
                <w:sz w:val="24"/>
                <w:szCs w:val="24"/>
                <w:lang w:eastAsia="zh-CN"/>
              </w:rPr>
              <w:t>участника</w:t>
            </w:r>
            <w:proofErr w:type="spellEnd"/>
          </w:p>
          <w:p w:rsidR="005E5749" w:rsidRPr="009F0724" w:rsidRDefault="005E5749" w:rsidP="00EE46EC">
            <w:pPr>
              <w:suppressAutoHyphens/>
              <w:spacing w:after="0"/>
              <w:jc w:val="center"/>
              <w:rPr>
                <w:rFonts w:ascii="Times New Roman" w:eastAsia="Calibri" w:hAnsi="Times New Roman"/>
                <w:sz w:val="24"/>
                <w:szCs w:val="24"/>
                <w:lang w:eastAsia="zh-CN"/>
              </w:rPr>
            </w:pPr>
          </w:p>
        </w:tc>
      </w:tr>
      <w:tr w:rsidR="005E5749" w:rsidRPr="009F0724" w:rsidTr="005E5749">
        <w:trPr>
          <w:trHeight w:val="497"/>
        </w:trPr>
        <w:tc>
          <w:tcPr>
            <w:tcW w:w="487" w:type="dxa"/>
            <w:gridSpan w:val="2"/>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7.</w:t>
            </w:r>
          </w:p>
        </w:tc>
        <w:tc>
          <w:tcPr>
            <w:tcW w:w="3766" w:type="dxa"/>
            <w:gridSpan w:val="2"/>
            <w:tcBorders>
              <w:top w:val="single" w:sz="4" w:space="0" w:color="000000"/>
              <w:left w:val="single" w:sz="4" w:space="0" w:color="000000"/>
              <w:bottom w:val="single" w:sz="4" w:space="0" w:color="000000"/>
            </w:tcBorders>
            <w:shd w:val="clear" w:color="auto" w:fill="auto"/>
          </w:tcPr>
          <w:p w:rsidR="005E5749" w:rsidRPr="005E5749" w:rsidRDefault="005E5749" w:rsidP="00EE46EC">
            <w:pPr>
              <w:spacing w:after="0"/>
              <w:rPr>
                <w:rFonts w:ascii="Times New Roman" w:eastAsia="Calibri" w:hAnsi="Times New Roman"/>
                <w:sz w:val="24"/>
                <w:szCs w:val="24"/>
                <w:lang w:val="ru-RU"/>
              </w:rPr>
            </w:pPr>
            <w:r w:rsidRPr="005E5749">
              <w:rPr>
                <w:rFonts w:ascii="Times New Roman" w:eastAsia="Calibri" w:hAnsi="Times New Roman"/>
                <w:sz w:val="24"/>
                <w:szCs w:val="24"/>
                <w:lang w:val="ru-RU"/>
              </w:rPr>
              <w:t xml:space="preserve">ООО "Высшая школа делового администрирования" </w:t>
            </w:r>
            <w:proofErr w:type="gramStart"/>
            <w:r w:rsidRPr="005E5749">
              <w:rPr>
                <w:rFonts w:ascii="Times New Roman" w:eastAsia="Calibri" w:hAnsi="Times New Roman"/>
                <w:sz w:val="24"/>
                <w:szCs w:val="24"/>
                <w:lang w:val="ru-RU"/>
              </w:rPr>
              <w:t>г</w:t>
            </w:r>
            <w:proofErr w:type="gramEnd"/>
            <w:r w:rsidRPr="005E5749">
              <w:rPr>
                <w:rFonts w:ascii="Times New Roman" w:eastAsia="Calibri" w:hAnsi="Times New Roman"/>
                <w:sz w:val="24"/>
                <w:szCs w:val="24"/>
                <w:lang w:val="ru-RU"/>
              </w:rPr>
              <w:t>. Екатеринбург Всероссийский конкурс «Зимушка-зима, прощай!»</w:t>
            </w:r>
          </w:p>
        </w:tc>
        <w:tc>
          <w:tcPr>
            <w:tcW w:w="1239" w:type="dxa"/>
            <w:gridSpan w:val="2"/>
            <w:tcBorders>
              <w:top w:val="single" w:sz="4" w:space="0" w:color="000000"/>
              <w:left w:val="single" w:sz="4" w:space="0" w:color="000000"/>
              <w:bottom w:val="single" w:sz="4" w:space="0" w:color="000000"/>
            </w:tcBorders>
            <w:shd w:val="clear" w:color="auto" w:fill="auto"/>
          </w:tcPr>
          <w:p w:rsidR="005E5749" w:rsidRPr="005E5749" w:rsidRDefault="005E5749" w:rsidP="00EE46EC">
            <w:pPr>
              <w:suppressAutoHyphens/>
              <w:spacing w:after="0"/>
              <w:jc w:val="center"/>
              <w:rPr>
                <w:rFonts w:ascii="Times New Roman" w:eastAsia="Calibri" w:hAnsi="Times New Roman"/>
                <w:sz w:val="24"/>
                <w:szCs w:val="24"/>
                <w:lang w:val="ru-RU" w:eastAsia="zh-CN"/>
              </w:rPr>
            </w:pPr>
          </w:p>
          <w:p w:rsidR="005E5749"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Старшая</w:t>
            </w:r>
            <w:proofErr w:type="spellEnd"/>
            <w:r w:rsidRPr="009F0724">
              <w:rPr>
                <w:rFonts w:ascii="Times New Roman" w:eastAsia="Calibri" w:hAnsi="Times New Roman"/>
                <w:sz w:val="24"/>
                <w:szCs w:val="24"/>
                <w:lang w:eastAsia="zh-CN"/>
              </w:rPr>
              <w:t xml:space="preserve"> </w:t>
            </w:r>
            <w:proofErr w:type="spellStart"/>
            <w:r w:rsidRPr="009F0724">
              <w:rPr>
                <w:rFonts w:ascii="Times New Roman" w:eastAsia="Calibri" w:hAnsi="Times New Roman"/>
                <w:sz w:val="24"/>
                <w:szCs w:val="24"/>
                <w:lang w:eastAsia="zh-CN"/>
              </w:rPr>
              <w:t>группа</w:t>
            </w:r>
            <w:proofErr w:type="spellEnd"/>
          </w:p>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 5-6 </w:t>
            </w:r>
            <w:proofErr w:type="spellStart"/>
            <w:r w:rsidRPr="009F0724">
              <w:rPr>
                <w:rFonts w:ascii="Times New Roman" w:eastAsia="Calibri" w:hAnsi="Times New Roman"/>
                <w:sz w:val="24"/>
                <w:szCs w:val="24"/>
                <w:lang w:eastAsia="zh-CN"/>
              </w:rPr>
              <w:t>лет</w:t>
            </w:r>
            <w:proofErr w:type="spellEnd"/>
          </w:p>
        </w:tc>
        <w:tc>
          <w:tcPr>
            <w:tcW w:w="2262" w:type="dxa"/>
            <w:tcBorders>
              <w:top w:val="single" w:sz="4" w:space="0" w:color="000000"/>
              <w:left w:val="single" w:sz="4" w:space="0" w:color="000000"/>
              <w:bottom w:val="single" w:sz="4" w:space="0" w:color="000000"/>
            </w:tcBorders>
            <w:shd w:val="clear" w:color="auto" w:fill="auto"/>
          </w:tcPr>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Default="005E5749" w:rsidP="00EE46EC">
            <w:pPr>
              <w:suppressAutoHyphens/>
              <w:snapToGrid w:val="0"/>
              <w:spacing w:after="0"/>
              <w:jc w:val="center"/>
              <w:rPr>
                <w:rFonts w:ascii="Times New Roman" w:eastAsia="Calibri" w:hAnsi="Times New Roman"/>
                <w:sz w:val="24"/>
                <w:szCs w:val="24"/>
                <w:lang w:eastAsia="zh-CN"/>
              </w:rPr>
            </w:pPr>
            <w:r>
              <w:rPr>
                <w:rFonts w:ascii="Times New Roman" w:eastAsia="Calibri" w:hAnsi="Times New Roman"/>
                <w:sz w:val="24"/>
                <w:szCs w:val="24"/>
                <w:lang w:eastAsia="zh-CN"/>
              </w:rPr>
              <w:t xml:space="preserve">3 </w:t>
            </w:r>
            <w:proofErr w:type="spellStart"/>
            <w:r>
              <w:rPr>
                <w:rFonts w:ascii="Times New Roman" w:eastAsia="Calibri" w:hAnsi="Times New Roman"/>
                <w:sz w:val="24"/>
                <w:szCs w:val="24"/>
                <w:lang w:eastAsia="zh-CN"/>
              </w:rPr>
              <w:t>чел</w:t>
            </w:r>
            <w:proofErr w:type="spellEnd"/>
            <w:r>
              <w:rPr>
                <w:rFonts w:ascii="Times New Roman" w:eastAsia="Calibri" w:hAnsi="Times New Roman"/>
                <w:sz w:val="24"/>
                <w:szCs w:val="24"/>
                <w:lang w:eastAsia="zh-CN"/>
              </w:rPr>
              <w:t>.</w:t>
            </w:r>
          </w:p>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r>
              <w:rPr>
                <w:rFonts w:ascii="Times New Roman" w:eastAsia="Calibri" w:hAnsi="Times New Roman"/>
                <w:sz w:val="24"/>
                <w:szCs w:val="24"/>
                <w:lang w:eastAsia="zh-CN"/>
              </w:rPr>
              <w:t xml:space="preserve">5 </w:t>
            </w:r>
            <w:proofErr w:type="spellStart"/>
            <w:r>
              <w:rPr>
                <w:rFonts w:ascii="Times New Roman" w:eastAsia="Calibri" w:hAnsi="Times New Roman"/>
                <w:sz w:val="24"/>
                <w:szCs w:val="24"/>
                <w:lang w:eastAsia="zh-CN"/>
              </w:rPr>
              <w:t>чел</w:t>
            </w:r>
            <w:proofErr w:type="spellEnd"/>
            <w:r>
              <w:rPr>
                <w:rFonts w:ascii="Times New Roman" w:eastAsia="Calibri" w:hAnsi="Times New Roman"/>
                <w:sz w:val="24"/>
                <w:szCs w:val="24"/>
                <w:lang w:eastAsia="zh-CN"/>
              </w:rPr>
              <w:t>.</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Диплом</w:t>
            </w:r>
            <w:proofErr w:type="spellEnd"/>
            <w:r w:rsidRPr="009F0724">
              <w:rPr>
                <w:rFonts w:ascii="Times New Roman" w:eastAsia="Calibri" w:hAnsi="Times New Roman"/>
                <w:sz w:val="24"/>
                <w:szCs w:val="24"/>
                <w:lang w:eastAsia="zh-CN"/>
              </w:rPr>
              <w:t xml:space="preserve"> 1 </w:t>
            </w:r>
            <w:proofErr w:type="spellStart"/>
            <w:r w:rsidRPr="009F0724">
              <w:rPr>
                <w:rFonts w:ascii="Times New Roman" w:eastAsia="Calibri" w:hAnsi="Times New Roman"/>
                <w:sz w:val="24"/>
                <w:szCs w:val="24"/>
                <w:lang w:eastAsia="zh-CN"/>
              </w:rPr>
              <w:t>место</w:t>
            </w:r>
            <w:proofErr w:type="spellEnd"/>
          </w:p>
          <w:p w:rsidR="005E5749" w:rsidRPr="009F0724"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Диплом</w:t>
            </w:r>
            <w:proofErr w:type="spellEnd"/>
            <w:r w:rsidRPr="009F0724">
              <w:rPr>
                <w:rFonts w:ascii="Times New Roman" w:eastAsia="Calibri" w:hAnsi="Times New Roman"/>
                <w:sz w:val="24"/>
                <w:szCs w:val="24"/>
                <w:lang w:eastAsia="zh-CN"/>
              </w:rPr>
              <w:t xml:space="preserve"> </w:t>
            </w:r>
            <w:r>
              <w:rPr>
                <w:rFonts w:ascii="Times New Roman" w:eastAsia="Calibri" w:hAnsi="Times New Roman"/>
                <w:sz w:val="24"/>
                <w:szCs w:val="24"/>
                <w:lang w:eastAsia="zh-CN"/>
              </w:rPr>
              <w:t>2</w:t>
            </w:r>
            <w:r w:rsidRPr="009F0724">
              <w:rPr>
                <w:rFonts w:ascii="Times New Roman" w:eastAsia="Calibri" w:hAnsi="Times New Roman"/>
                <w:sz w:val="24"/>
                <w:szCs w:val="24"/>
                <w:lang w:eastAsia="zh-CN"/>
              </w:rPr>
              <w:t xml:space="preserve"> </w:t>
            </w:r>
            <w:proofErr w:type="spellStart"/>
            <w:r w:rsidRPr="009F0724">
              <w:rPr>
                <w:rFonts w:ascii="Times New Roman" w:eastAsia="Calibri" w:hAnsi="Times New Roman"/>
                <w:sz w:val="24"/>
                <w:szCs w:val="24"/>
                <w:lang w:eastAsia="zh-CN"/>
              </w:rPr>
              <w:t>место</w:t>
            </w:r>
            <w:proofErr w:type="spellEnd"/>
          </w:p>
        </w:tc>
      </w:tr>
      <w:tr w:rsidR="005E5749" w:rsidRPr="009F0724" w:rsidTr="005E5749">
        <w:trPr>
          <w:trHeight w:val="497"/>
        </w:trPr>
        <w:tc>
          <w:tcPr>
            <w:tcW w:w="487" w:type="dxa"/>
            <w:gridSpan w:val="2"/>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8.</w:t>
            </w:r>
          </w:p>
        </w:tc>
        <w:tc>
          <w:tcPr>
            <w:tcW w:w="3766" w:type="dxa"/>
            <w:gridSpan w:val="2"/>
            <w:tcBorders>
              <w:top w:val="single" w:sz="4" w:space="0" w:color="000000"/>
              <w:left w:val="single" w:sz="4" w:space="0" w:color="000000"/>
              <w:bottom w:val="single" w:sz="4" w:space="0" w:color="000000"/>
            </w:tcBorders>
            <w:shd w:val="clear" w:color="auto" w:fill="auto"/>
          </w:tcPr>
          <w:p w:rsidR="005E5749" w:rsidRPr="005E5749" w:rsidRDefault="005E5749" w:rsidP="00EE46EC">
            <w:pPr>
              <w:spacing w:after="0"/>
              <w:rPr>
                <w:rFonts w:ascii="Times New Roman" w:eastAsia="Calibri" w:hAnsi="Times New Roman"/>
                <w:sz w:val="24"/>
                <w:szCs w:val="24"/>
                <w:lang w:val="ru-RU"/>
              </w:rPr>
            </w:pPr>
            <w:r w:rsidRPr="005E5749">
              <w:rPr>
                <w:rFonts w:ascii="Times New Roman" w:eastAsia="Calibri" w:hAnsi="Times New Roman"/>
                <w:sz w:val="24"/>
                <w:szCs w:val="24"/>
                <w:lang w:val="ru-RU"/>
              </w:rPr>
              <w:t xml:space="preserve">ООО "Высшая школа делового администрирования" </w:t>
            </w:r>
            <w:proofErr w:type="gramStart"/>
            <w:r w:rsidRPr="005E5749">
              <w:rPr>
                <w:rFonts w:ascii="Times New Roman" w:eastAsia="Calibri" w:hAnsi="Times New Roman"/>
                <w:sz w:val="24"/>
                <w:szCs w:val="24"/>
                <w:lang w:val="ru-RU"/>
              </w:rPr>
              <w:t>г</w:t>
            </w:r>
            <w:proofErr w:type="gramEnd"/>
            <w:r w:rsidRPr="005E5749">
              <w:rPr>
                <w:rFonts w:ascii="Times New Roman" w:eastAsia="Calibri" w:hAnsi="Times New Roman"/>
                <w:sz w:val="24"/>
                <w:szCs w:val="24"/>
                <w:lang w:val="ru-RU"/>
              </w:rPr>
              <w:t xml:space="preserve">. Екатеринбург Всероссийская познавательная </w:t>
            </w:r>
            <w:proofErr w:type="spellStart"/>
            <w:r w:rsidRPr="005E5749">
              <w:rPr>
                <w:rFonts w:ascii="Times New Roman" w:eastAsia="Calibri" w:hAnsi="Times New Roman"/>
                <w:sz w:val="24"/>
                <w:szCs w:val="24"/>
                <w:lang w:val="ru-RU"/>
              </w:rPr>
              <w:t>онлайн-викторина</w:t>
            </w:r>
            <w:proofErr w:type="spellEnd"/>
            <w:r w:rsidRPr="005E5749">
              <w:rPr>
                <w:rFonts w:ascii="Times New Roman" w:eastAsia="Calibri" w:hAnsi="Times New Roman"/>
                <w:sz w:val="24"/>
                <w:szCs w:val="24"/>
                <w:lang w:val="ru-RU"/>
              </w:rPr>
              <w:t xml:space="preserve"> «Изучаем праздник: 23 февраля»</w:t>
            </w:r>
          </w:p>
        </w:tc>
        <w:tc>
          <w:tcPr>
            <w:tcW w:w="1239" w:type="dxa"/>
            <w:gridSpan w:val="2"/>
            <w:tcBorders>
              <w:top w:val="single" w:sz="4" w:space="0" w:color="000000"/>
              <w:left w:val="single" w:sz="4" w:space="0" w:color="000000"/>
              <w:bottom w:val="single" w:sz="4" w:space="0" w:color="000000"/>
            </w:tcBorders>
            <w:shd w:val="clear" w:color="auto" w:fill="auto"/>
          </w:tcPr>
          <w:p w:rsidR="005E5749" w:rsidRPr="005E5749" w:rsidRDefault="005E5749" w:rsidP="00EE46EC">
            <w:pPr>
              <w:suppressAutoHyphens/>
              <w:spacing w:after="0"/>
              <w:jc w:val="center"/>
              <w:rPr>
                <w:rFonts w:ascii="Times New Roman" w:eastAsia="Calibri" w:hAnsi="Times New Roman"/>
                <w:sz w:val="24"/>
                <w:szCs w:val="24"/>
                <w:lang w:val="ru-RU" w:eastAsia="zh-CN"/>
              </w:rPr>
            </w:pPr>
          </w:p>
          <w:p w:rsidR="005E5749"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Старшая</w:t>
            </w:r>
            <w:proofErr w:type="spellEnd"/>
            <w:r w:rsidRPr="009F0724">
              <w:rPr>
                <w:rFonts w:ascii="Times New Roman" w:eastAsia="Calibri" w:hAnsi="Times New Roman"/>
                <w:sz w:val="24"/>
                <w:szCs w:val="24"/>
                <w:lang w:eastAsia="zh-CN"/>
              </w:rPr>
              <w:t xml:space="preserve"> </w:t>
            </w:r>
            <w:proofErr w:type="spellStart"/>
            <w:r w:rsidRPr="009F0724">
              <w:rPr>
                <w:rFonts w:ascii="Times New Roman" w:eastAsia="Calibri" w:hAnsi="Times New Roman"/>
                <w:sz w:val="24"/>
                <w:szCs w:val="24"/>
                <w:lang w:eastAsia="zh-CN"/>
              </w:rPr>
              <w:t>группа</w:t>
            </w:r>
            <w:proofErr w:type="spellEnd"/>
            <w:r w:rsidRPr="009F0724">
              <w:rPr>
                <w:rFonts w:ascii="Times New Roman" w:eastAsia="Calibri" w:hAnsi="Times New Roman"/>
                <w:sz w:val="24"/>
                <w:szCs w:val="24"/>
                <w:lang w:eastAsia="zh-CN"/>
              </w:rPr>
              <w:t xml:space="preserve"> </w:t>
            </w:r>
          </w:p>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5-6 </w:t>
            </w:r>
            <w:proofErr w:type="spellStart"/>
            <w:r w:rsidRPr="009F0724">
              <w:rPr>
                <w:rFonts w:ascii="Times New Roman" w:eastAsia="Calibri" w:hAnsi="Times New Roman"/>
                <w:sz w:val="24"/>
                <w:szCs w:val="24"/>
                <w:lang w:eastAsia="zh-CN"/>
              </w:rPr>
              <w:t>лет</w:t>
            </w:r>
            <w:proofErr w:type="spellEnd"/>
          </w:p>
        </w:tc>
        <w:tc>
          <w:tcPr>
            <w:tcW w:w="2262" w:type="dxa"/>
            <w:tcBorders>
              <w:top w:val="single" w:sz="4" w:space="0" w:color="000000"/>
              <w:left w:val="single" w:sz="4" w:space="0" w:color="000000"/>
              <w:bottom w:val="single" w:sz="4" w:space="0" w:color="000000"/>
            </w:tcBorders>
            <w:shd w:val="clear" w:color="auto" w:fill="auto"/>
          </w:tcPr>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10</w:t>
            </w:r>
            <w:r>
              <w:rPr>
                <w:rFonts w:ascii="Times New Roman" w:eastAsia="Calibri" w:hAnsi="Times New Roman"/>
                <w:sz w:val="24"/>
                <w:szCs w:val="24"/>
                <w:lang w:eastAsia="zh-CN"/>
              </w:rPr>
              <w:t xml:space="preserve"> </w:t>
            </w:r>
            <w:proofErr w:type="spellStart"/>
            <w:r>
              <w:rPr>
                <w:rFonts w:ascii="Times New Roman" w:eastAsia="Calibri" w:hAnsi="Times New Roman"/>
                <w:sz w:val="24"/>
                <w:szCs w:val="24"/>
                <w:lang w:eastAsia="zh-CN"/>
              </w:rPr>
              <w:t>чел</w:t>
            </w:r>
            <w:proofErr w:type="spellEnd"/>
            <w:r>
              <w:rPr>
                <w:rFonts w:ascii="Times New Roman" w:eastAsia="Calibri" w:hAnsi="Times New Roman"/>
                <w:sz w:val="24"/>
                <w:szCs w:val="24"/>
                <w:lang w:eastAsia="zh-CN"/>
              </w:rPr>
              <w:t>.</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участники</w:t>
            </w:r>
            <w:proofErr w:type="spellEnd"/>
          </w:p>
        </w:tc>
      </w:tr>
      <w:tr w:rsidR="005E5749" w:rsidRPr="009F0724" w:rsidTr="005E5749">
        <w:trPr>
          <w:trHeight w:val="497"/>
        </w:trPr>
        <w:tc>
          <w:tcPr>
            <w:tcW w:w="487" w:type="dxa"/>
            <w:gridSpan w:val="2"/>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lastRenderedPageBreak/>
              <w:t>9.</w:t>
            </w:r>
          </w:p>
        </w:tc>
        <w:tc>
          <w:tcPr>
            <w:tcW w:w="3766" w:type="dxa"/>
            <w:gridSpan w:val="2"/>
            <w:tcBorders>
              <w:top w:val="single" w:sz="4" w:space="0" w:color="000000"/>
              <w:left w:val="single" w:sz="4" w:space="0" w:color="000000"/>
              <w:bottom w:val="single" w:sz="4" w:space="0" w:color="000000"/>
            </w:tcBorders>
            <w:shd w:val="clear" w:color="auto" w:fill="auto"/>
          </w:tcPr>
          <w:p w:rsidR="005E5749" w:rsidRPr="005E5749" w:rsidRDefault="005E5749" w:rsidP="00EE46EC">
            <w:pPr>
              <w:spacing w:after="0"/>
              <w:rPr>
                <w:rFonts w:ascii="Times New Roman" w:eastAsia="Calibri" w:hAnsi="Times New Roman"/>
                <w:sz w:val="24"/>
                <w:szCs w:val="24"/>
                <w:lang w:val="ru-RU"/>
              </w:rPr>
            </w:pPr>
            <w:r w:rsidRPr="005E5749">
              <w:rPr>
                <w:rFonts w:ascii="Times New Roman" w:eastAsia="Calibri" w:hAnsi="Times New Roman"/>
                <w:sz w:val="24"/>
                <w:szCs w:val="24"/>
                <w:lang w:val="ru-RU"/>
              </w:rPr>
              <w:t xml:space="preserve">ООО "Высшая школа делового администрирования" </w:t>
            </w:r>
            <w:proofErr w:type="gramStart"/>
            <w:r w:rsidRPr="005E5749">
              <w:rPr>
                <w:rFonts w:ascii="Times New Roman" w:eastAsia="Calibri" w:hAnsi="Times New Roman"/>
                <w:sz w:val="24"/>
                <w:szCs w:val="24"/>
                <w:lang w:val="ru-RU"/>
              </w:rPr>
              <w:t>г</w:t>
            </w:r>
            <w:proofErr w:type="gramEnd"/>
            <w:r w:rsidRPr="005E5749">
              <w:rPr>
                <w:rFonts w:ascii="Times New Roman" w:eastAsia="Calibri" w:hAnsi="Times New Roman"/>
                <w:sz w:val="24"/>
                <w:szCs w:val="24"/>
                <w:lang w:val="ru-RU"/>
              </w:rPr>
              <w:t>. Екатеринбург Всероссийская детский творческий конкурс «Этот прекрасный женский день!»</w:t>
            </w:r>
          </w:p>
        </w:tc>
        <w:tc>
          <w:tcPr>
            <w:tcW w:w="1239" w:type="dxa"/>
            <w:gridSpan w:val="2"/>
            <w:tcBorders>
              <w:top w:val="single" w:sz="4" w:space="0" w:color="000000"/>
              <w:left w:val="single" w:sz="4" w:space="0" w:color="000000"/>
              <w:bottom w:val="single" w:sz="4" w:space="0" w:color="000000"/>
            </w:tcBorders>
            <w:shd w:val="clear" w:color="auto" w:fill="auto"/>
          </w:tcPr>
          <w:p w:rsidR="005E5749" w:rsidRPr="005E5749" w:rsidRDefault="005E5749" w:rsidP="00EE46EC">
            <w:pPr>
              <w:suppressAutoHyphens/>
              <w:spacing w:after="0"/>
              <w:jc w:val="center"/>
              <w:rPr>
                <w:rFonts w:ascii="Times New Roman" w:eastAsia="Calibri" w:hAnsi="Times New Roman"/>
                <w:sz w:val="24"/>
                <w:szCs w:val="24"/>
                <w:lang w:val="ru-RU" w:eastAsia="zh-CN"/>
              </w:rPr>
            </w:pPr>
          </w:p>
          <w:p w:rsidR="005E5749"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2 </w:t>
            </w:r>
            <w:proofErr w:type="spellStart"/>
            <w:r w:rsidRPr="009F0724">
              <w:rPr>
                <w:rFonts w:ascii="Times New Roman" w:eastAsia="Calibri" w:hAnsi="Times New Roman"/>
                <w:sz w:val="24"/>
                <w:szCs w:val="24"/>
                <w:lang w:eastAsia="zh-CN"/>
              </w:rPr>
              <w:t>младшая</w:t>
            </w:r>
            <w:proofErr w:type="spellEnd"/>
            <w:r w:rsidRPr="009F0724">
              <w:rPr>
                <w:rFonts w:ascii="Times New Roman" w:eastAsia="Calibri" w:hAnsi="Times New Roman"/>
                <w:sz w:val="24"/>
                <w:szCs w:val="24"/>
                <w:lang w:eastAsia="zh-CN"/>
              </w:rPr>
              <w:t xml:space="preserve"> </w:t>
            </w:r>
            <w:proofErr w:type="spellStart"/>
            <w:r w:rsidRPr="009F0724">
              <w:rPr>
                <w:rFonts w:ascii="Times New Roman" w:eastAsia="Calibri" w:hAnsi="Times New Roman"/>
                <w:sz w:val="24"/>
                <w:szCs w:val="24"/>
                <w:lang w:eastAsia="zh-CN"/>
              </w:rPr>
              <w:t>группа</w:t>
            </w:r>
            <w:proofErr w:type="spellEnd"/>
          </w:p>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 3-4года</w:t>
            </w:r>
          </w:p>
        </w:tc>
        <w:tc>
          <w:tcPr>
            <w:tcW w:w="2262" w:type="dxa"/>
            <w:tcBorders>
              <w:top w:val="single" w:sz="4" w:space="0" w:color="000000"/>
              <w:left w:val="single" w:sz="4" w:space="0" w:color="000000"/>
              <w:bottom w:val="single" w:sz="4" w:space="0" w:color="000000"/>
            </w:tcBorders>
            <w:shd w:val="clear" w:color="auto" w:fill="auto"/>
          </w:tcPr>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3 </w:t>
            </w:r>
            <w:proofErr w:type="spellStart"/>
            <w:r>
              <w:rPr>
                <w:rFonts w:ascii="Times New Roman" w:eastAsia="Calibri" w:hAnsi="Times New Roman"/>
                <w:sz w:val="24"/>
                <w:szCs w:val="24"/>
                <w:lang w:eastAsia="zh-CN"/>
              </w:rPr>
              <w:t>чел</w:t>
            </w:r>
            <w:proofErr w:type="spellEnd"/>
            <w:r>
              <w:rPr>
                <w:rFonts w:ascii="Times New Roman" w:eastAsia="Calibri" w:hAnsi="Times New Roman"/>
                <w:sz w:val="24"/>
                <w:szCs w:val="24"/>
                <w:lang w:eastAsia="zh-CN"/>
              </w:rPr>
              <w:t>.</w:t>
            </w: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4</w:t>
            </w:r>
            <w:r>
              <w:rPr>
                <w:rFonts w:ascii="Times New Roman" w:eastAsia="Calibri" w:hAnsi="Times New Roman"/>
                <w:sz w:val="24"/>
                <w:szCs w:val="24"/>
                <w:lang w:eastAsia="zh-CN"/>
              </w:rPr>
              <w:t xml:space="preserve"> </w:t>
            </w:r>
            <w:proofErr w:type="spellStart"/>
            <w:r>
              <w:rPr>
                <w:rFonts w:ascii="Times New Roman" w:eastAsia="Calibri" w:hAnsi="Times New Roman"/>
                <w:sz w:val="24"/>
                <w:szCs w:val="24"/>
                <w:lang w:eastAsia="zh-CN"/>
              </w:rPr>
              <w:t>чел</w:t>
            </w:r>
            <w:proofErr w:type="spellEnd"/>
            <w:r>
              <w:rPr>
                <w:rFonts w:ascii="Times New Roman" w:eastAsia="Calibri" w:hAnsi="Times New Roman"/>
                <w:sz w:val="24"/>
                <w:szCs w:val="24"/>
                <w:lang w:eastAsia="zh-CN"/>
              </w:rPr>
              <w:t>.</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Диплом</w:t>
            </w:r>
            <w:proofErr w:type="spellEnd"/>
            <w:r w:rsidRPr="009F0724">
              <w:rPr>
                <w:rFonts w:ascii="Times New Roman" w:eastAsia="Calibri" w:hAnsi="Times New Roman"/>
                <w:sz w:val="24"/>
                <w:szCs w:val="24"/>
                <w:lang w:eastAsia="zh-CN"/>
              </w:rPr>
              <w:t xml:space="preserve"> 1 </w:t>
            </w:r>
            <w:proofErr w:type="spellStart"/>
            <w:r w:rsidRPr="009F0724">
              <w:rPr>
                <w:rFonts w:ascii="Times New Roman" w:eastAsia="Calibri" w:hAnsi="Times New Roman"/>
                <w:sz w:val="24"/>
                <w:szCs w:val="24"/>
                <w:lang w:eastAsia="zh-CN"/>
              </w:rPr>
              <w:t>место</w:t>
            </w:r>
            <w:proofErr w:type="spellEnd"/>
          </w:p>
          <w:p w:rsidR="005E5749" w:rsidRPr="009F0724"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Диплом</w:t>
            </w:r>
            <w:proofErr w:type="spellEnd"/>
            <w:r w:rsidRPr="009F0724">
              <w:rPr>
                <w:rFonts w:ascii="Times New Roman" w:eastAsia="Calibri" w:hAnsi="Times New Roman"/>
                <w:sz w:val="24"/>
                <w:szCs w:val="24"/>
                <w:lang w:eastAsia="zh-CN"/>
              </w:rPr>
              <w:t xml:space="preserve"> 2 </w:t>
            </w:r>
            <w:proofErr w:type="spellStart"/>
            <w:r w:rsidRPr="009F0724">
              <w:rPr>
                <w:rFonts w:ascii="Times New Roman" w:eastAsia="Calibri" w:hAnsi="Times New Roman"/>
                <w:sz w:val="24"/>
                <w:szCs w:val="24"/>
                <w:lang w:eastAsia="zh-CN"/>
              </w:rPr>
              <w:t>место</w:t>
            </w:r>
            <w:proofErr w:type="spellEnd"/>
          </w:p>
        </w:tc>
      </w:tr>
      <w:tr w:rsidR="005E5749" w:rsidRPr="009F0724" w:rsidTr="005E5749">
        <w:trPr>
          <w:trHeight w:val="497"/>
        </w:trPr>
        <w:tc>
          <w:tcPr>
            <w:tcW w:w="487" w:type="dxa"/>
            <w:gridSpan w:val="2"/>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10</w:t>
            </w:r>
          </w:p>
        </w:tc>
        <w:tc>
          <w:tcPr>
            <w:tcW w:w="3766" w:type="dxa"/>
            <w:gridSpan w:val="2"/>
            <w:tcBorders>
              <w:top w:val="single" w:sz="4" w:space="0" w:color="000000"/>
              <w:left w:val="single" w:sz="4" w:space="0" w:color="000000"/>
              <w:bottom w:val="single" w:sz="4" w:space="0" w:color="000000"/>
            </w:tcBorders>
            <w:shd w:val="clear" w:color="auto" w:fill="auto"/>
          </w:tcPr>
          <w:p w:rsidR="005E5749" w:rsidRPr="005E5749" w:rsidRDefault="005E5749" w:rsidP="00EE46EC">
            <w:pPr>
              <w:spacing w:after="0"/>
              <w:rPr>
                <w:rFonts w:ascii="Times New Roman" w:eastAsia="Calibri" w:hAnsi="Times New Roman"/>
                <w:sz w:val="24"/>
                <w:szCs w:val="24"/>
                <w:lang w:val="ru-RU"/>
              </w:rPr>
            </w:pPr>
            <w:r w:rsidRPr="005E5749">
              <w:rPr>
                <w:rFonts w:ascii="Times New Roman" w:eastAsia="Calibri" w:hAnsi="Times New Roman"/>
                <w:sz w:val="24"/>
                <w:szCs w:val="24"/>
                <w:lang w:val="ru-RU"/>
              </w:rPr>
              <w:t xml:space="preserve">ООО "Высшая школа делового администрирования" </w:t>
            </w:r>
            <w:proofErr w:type="gramStart"/>
            <w:r w:rsidRPr="005E5749">
              <w:rPr>
                <w:rFonts w:ascii="Times New Roman" w:eastAsia="Calibri" w:hAnsi="Times New Roman"/>
                <w:sz w:val="24"/>
                <w:szCs w:val="24"/>
                <w:lang w:val="ru-RU"/>
              </w:rPr>
              <w:t>г</w:t>
            </w:r>
            <w:proofErr w:type="gramEnd"/>
            <w:r w:rsidRPr="005E5749">
              <w:rPr>
                <w:rFonts w:ascii="Times New Roman" w:eastAsia="Calibri" w:hAnsi="Times New Roman"/>
                <w:sz w:val="24"/>
                <w:szCs w:val="24"/>
                <w:lang w:val="ru-RU"/>
              </w:rPr>
              <w:t xml:space="preserve">. Екатеринбург Всероссийская детский творческий конкурс </w:t>
            </w:r>
          </w:p>
          <w:p w:rsidR="005E5749" w:rsidRPr="009F0724" w:rsidRDefault="005E5749" w:rsidP="00EE46EC">
            <w:pPr>
              <w:spacing w:after="0"/>
              <w:rPr>
                <w:rFonts w:ascii="Times New Roman" w:eastAsia="Calibri" w:hAnsi="Times New Roman"/>
                <w:sz w:val="24"/>
                <w:szCs w:val="24"/>
              </w:rPr>
            </w:pPr>
            <w:r w:rsidRPr="009F0724">
              <w:rPr>
                <w:rFonts w:ascii="Times New Roman" w:eastAsia="Calibri" w:hAnsi="Times New Roman"/>
                <w:sz w:val="24"/>
                <w:szCs w:val="24"/>
              </w:rPr>
              <w:t xml:space="preserve">« </w:t>
            </w:r>
            <w:proofErr w:type="spellStart"/>
            <w:r w:rsidRPr="009F0724">
              <w:rPr>
                <w:rFonts w:ascii="Times New Roman" w:eastAsia="Calibri" w:hAnsi="Times New Roman"/>
                <w:sz w:val="24"/>
                <w:szCs w:val="24"/>
              </w:rPr>
              <w:t>Просторы</w:t>
            </w:r>
            <w:proofErr w:type="spellEnd"/>
            <w:r w:rsidRPr="009F0724">
              <w:rPr>
                <w:rFonts w:ascii="Times New Roman" w:eastAsia="Calibri" w:hAnsi="Times New Roman"/>
                <w:sz w:val="24"/>
                <w:szCs w:val="24"/>
              </w:rPr>
              <w:t xml:space="preserve"> </w:t>
            </w:r>
            <w:proofErr w:type="spellStart"/>
            <w:r w:rsidRPr="009F0724">
              <w:rPr>
                <w:rFonts w:ascii="Times New Roman" w:eastAsia="Calibri" w:hAnsi="Times New Roman"/>
                <w:sz w:val="24"/>
                <w:szCs w:val="24"/>
              </w:rPr>
              <w:t>космоса</w:t>
            </w:r>
            <w:proofErr w:type="spellEnd"/>
            <w:r w:rsidRPr="009F0724">
              <w:rPr>
                <w:rFonts w:ascii="Times New Roman" w:eastAsia="Calibri" w:hAnsi="Times New Roman"/>
                <w:sz w:val="24"/>
                <w:szCs w:val="24"/>
              </w:rPr>
              <w:t>»</w:t>
            </w:r>
          </w:p>
        </w:tc>
        <w:tc>
          <w:tcPr>
            <w:tcW w:w="1239" w:type="dxa"/>
            <w:gridSpan w:val="2"/>
            <w:tcBorders>
              <w:top w:val="single" w:sz="4" w:space="0" w:color="000000"/>
              <w:left w:val="single" w:sz="4" w:space="0" w:color="000000"/>
              <w:bottom w:val="single" w:sz="4" w:space="0" w:color="000000"/>
            </w:tcBorders>
            <w:shd w:val="clear" w:color="auto" w:fill="auto"/>
          </w:tcPr>
          <w:p w:rsidR="005E5749" w:rsidRDefault="005E5749" w:rsidP="00EE46EC">
            <w:pPr>
              <w:suppressAutoHyphens/>
              <w:spacing w:after="0"/>
              <w:jc w:val="center"/>
              <w:rPr>
                <w:rFonts w:ascii="Times New Roman" w:eastAsia="Calibri" w:hAnsi="Times New Roman"/>
                <w:sz w:val="24"/>
                <w:szCs w:val="24"/>
                <w:lang w:eastAsia="zh-CN"/>
              </w:rPr>
            </w:pPr>
          </w:p>
          <w:p w:rsidR="005E5749"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Старшая</w:t>
            </w:r>
            <w:proofErr w:type="spellEnd"/>
            <w:r w:rsidRPr="009F0724">
              <w:rPr>
                <w:rFonts w:ascii="Times New Roman" w:eastAsia="Calibri" w:hAnsi="Times New Roman"/>
                <w:sz w:val="24"/>
                <w:szCs w:val="24"/>
                <w:lang w:eastAsia="zh-CN"/>
              </w:rPr>
              <w:t xml:space="preserve"> </w:t>
            </w:r>
            <w:proofErr w:type="spellStart"/>
            <w:r w:rsidRPr="009F0724">
              <w:rPr>
                <w:rFonts w:ascii="Times New Roman" w:eastAsia="Calibri" w:hAnsi="Times New Roman"/>
                <w:sz w:val="24"/>
                <w:szCs w:val="24"/>
                <w:lang w:eastAsia="zh-CN"/>
              </w:rPr>
              <w:t>группа</w:t>
            </w:r>
            <w:proofErr w:type="spellEnd"/>
            <w:r w:rsidRPr="009F0724">
              <w:rPr>
                <w:rFonts w:ascii="Times New Roman" w:eastAsia="Calibri" w:hAnsi="Times New Roman"/>
                <w:sz w:val="24"/>
                <w:szCs w:val="24"/>
                <w:lang w:eastAsia="zh-CN"/>
              </w:rPr>
              <w:t xml:space="preserve"> </w:t>
            </w:r>
          </w:p>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5-6 </w:t>
            </w:r>
            <w:proofErr w:type="spellStart"/>
            <w:r w:rsidRPr="009F0724">
              <w:rPr>
                <w:rFonts w:ascii="Times New Roman" w:eastAsia="Calibri" w:hAnsi="Times New Roman"/>
                <w:sz w:val="24"/>
                <w:szCs w:val="24"/>
                <w:lang w:eastAsia="zh-CN"/>
              </w:rPr>
              <w:t>лет</w:t>
            </w:r>
            <w:proofErr w:type="spellEnd"/>
          </w:p>
        </w:tc>
        <w:tc>
          <w:tcPr>
            <w:tcW w:w="2262" w:type="dxa"/>
            <w:tcBorders>
              <w:top w:val="single" w:sz="4" w:space="0" w:color="000000"/>
              <w:left w:val="single" w:sz="4" w:space="0" w:color="000000"/>
              <w:bottom w:val="single" w:sz="4" w:space="0" w:color="000000"/>
            </w:tcBorders>
            <w:shd w:val="clear" w:color="auto" w:fill="auto"/>
          </w:tcPr>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5</w:t>
            </w:r>
            <w:r>
              <w:rPr>
                <w:rFonts w:ascii="Times New Roman" w:eastAsia="Calibri" w:hAnsi="Times New Roman"/>
                <w:sz w:val="24"/>
                <w:szCs w:val="24"/>
                <w:lang w:eastAsia="zh-CN"/>
              </w:rPr>
              <w:t>чел.</w:t>
            </w: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Диплом</w:t>
            </w:r>
            <w:proofErr w:type="spellEnd"/>
            <w:r w:rsidRPr="009F0724">
              <w:rPr>
                <w:rFonts w:ascii="Times New Roman" w:eastAsia="Calibri" w:hAnsi="Times New Roman"/>
                <w:sz w:val="24"/>
                <w:szCs w:val="24"/>
                <w:lang w:eastAsia="zh-CN"/>
              </w:rPr>
              <w:t xml:space="preserve"> 1 </w:t>
            </w:r>
            <w:proofErr w:type="spellStart"/>
            <w:r w:rsidRPr="009F0724">
              <w:rPr>
                <w:rFonts w:ascii="Times New Roman" w:eastAsia="Calibri" w:hAnsi="Times New Roman"/>
                <w:sz w:val="24"/>
                <w:szCs w:val="24"/>
                <w:lang w:eastAsia="zh-CN"/>
              </w:rPr>
              <w:t>место</w:t>
            </w:r>
            <w:proofErr w:type="spellEnd"/>
          </w:p>
          <w:p w:rsidR="005E5749" w:rsidRPr="009F0724" w:rsidRDefault="005E5749" w:rsidP="00EE46EC">
            <w:pPr>
              <w:suppressAutoHyphens/>
              <w:spacing w:after="0"/>
              <w:jc w:val="center"/>
              <w:rPr>
                <w:rFonts w:ascii="Times New Roman" w:eastAsia="Calibri" w:hAnsi="Times New Roman"/>
                <w:sz w:val="24"/>
                <w:szCs w:val="24"/>
                <w:lang w:eastAsia="zh-CN"/>
              </w:rPr>
            </w:pPr>
          </w:p>
        </w:tc>
      </w:tr>
      <w:tr w:rsidR="005E5749" w:rsidRPr="009F0724" w:rsidTr="005E5749">
        <w:trPr>
          <w:trHeight w:val="497"/>
        </w:trPr>
        <w:tc>
          <w:tcPr>
            <w:tcW w:w="487" w:type="dxa"/>
            <w:gridSpan w:val="2"/>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11</w:t>
            </w:r>
          </w:p>
        </w:tc>
        <w:tc>
          <w:tcPr>
            <w:tcW w:w="3766" w:type="dxa"/>
            <w:gridSpan w:val="2"/>
            <w:tcBorders>
              <w:top w:val="single" w:sz="4" w:space="0" w:color="000000"/>
              <w:left w:val="single" w:sz="4" w:space="0" w:color="000000"/>
              <w:bottom w:val="single" w:sz="4" w:space="0" w:color="000000"/>
            </w:tcBorders>
            <w:shd w:val="clear" w:color="auto" w:fill="auto"/>
          </w:tcPr>
          <w:p w:rsidR="005E5749" w:rsidRPr="005E5749" w:rsidRDefault="005E5749" w:rsidP="00EE46EC">
            <w:pPr>
              <w:spacing w:after="0"/>
              <w:rPr>
                <w:rFonts w:ascii="Times New Roman" w:eastAsia="Calibri" w:hAnsi="Times New Roman"/>
                <w:sz w:val="24"/>
                <w:szCs w:val="24"/>
                <w:lang w:val="ru-RU"/>
              </w:rPr>
            </w:pPr>
            <w:r w:rsidRPr="005E5749">
              <w:rPr>
                <w:rFonts w:ascii="Times New Roman" w:eastAsia="Calibri" w:hAnsi="Times New Roman"/>
                <w:sz w:val="24"/>
                <w:szCs w:val="24"/>
                <w:lang w:val="ru-RU"/>
              </w:rPr>
              <w:t xml:space="preserve">ООО "Высшая школа делового администрирования" </w:t>
            </w:r>
            <w:proofErr w:type="gramStart"/>
            <w:r w:rsidRPr="005E5749">
              <w:rPr>
                <w:rFonts w:ascii="Times New Roman" w:eastAsia="Calibri" w:hAnsi="Times New Roman"/>
                <w:sz w:val="24"/>
                <w:szCs w:val="24"/>
                <w:lang w:val="ru-RU"/>
              </w:rPr>
              <w:t>г</w:t>
            </w:r>
            <w:proofErr w:type="gramEnd"/>
            <w:r w:rsidRPr="005E5749">
              <w:rPr>
                <w:rFonts w:ascii="Times New Roman" w:eastAsia="Calibri" w:hAnsi="Times New Roman"/>
                <w:sz w:val="24"/>
                <w:szCs w:val="24"/>
                <w:lang w:val="ru-RU"/>
              </w:rPr>
              <w:t>. Екатеринбург Всероссийская детский творческий конкурс поделок и бросового материала « Планету надо беречь!»</w:t>
            </w:r>
          </w:p>
        </w:tc>
        <w:tc>
          <w:tcPr>
            <w:tcW w:w="1239" w:type="dxa"/>
            <w:gridSpan w:val="2"/>
            <w:tcBorders>
              <w:top w:val="single" w:sz="4" w:space="0" w:color="000000"/>
              <w:left w:val="single" w:sz="4" w:space="0" w:color="000000"/>
              <w:bottom w:val="single" w:sz="4" w:space="0" w:color="000000"/>
            </w:tcBorders>
            <w:shd w:val="clear" w:color="auto" w:fill="auto"/>
          </w:tcPr>
          <w:p w:rsidR="005E5749"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2 </w:t>
            </w:r>
            <w:proofErr w:type="spellStart"/>
            <w:r w:rsidRPr="009F0724">
              <w:rPr>
                <w:rFonts w:ascii="Times New Roman" w:eastAsia="Calibri" w:hAnsi="Times New Roman"/>
                <w:sz w:val="24"/>
                <w:szCs w:val="24"/>
                <w:lang w:eastAsia="zh-CN"/>
              </w:rPr>
              <w:t>младшая</w:t>
            </w:r>
            <w:proofErr w:type="spellEnd"/>
            <w:r w:rsidRPr="009F0724">
              <w:rPr>
                <w:rFonts w:ascii="Times New Roman" w:eastAsia="Calibri" w:hAnsi="Times New Roman"/>
                <w:sz w:val="24"/>
                <w:szCs w:val="24"/>
                <w:lang w:eastAsia="zh-CN"/>
              </w:rPr>
              <w:t xml:space="preserve"> </w:t>
            </w:r>
            <w:proofErr w:type="spellStart"/>
            <w:r w:rsidRPr="009F0724">
              <w:rPr>
                <w:rFonts w:ascii="Times New Roman" w:eastAsia="Calibri" w:hAnsi="Times New Roman"/>
                <w:sz w:val="24"/>
                <w:szCs w:val="24"/>
                <w:lang w:eastAsia="zh-CN"/>
              </w:rPr>
              <w:t>группа</w:t>
            </w:r>
            <w:proofErr w:type="spellEnd"/>
            <w:r w:rsidRPr="009F0724">
              <w:rPr>
                <w:rFonts w:ascii="Times New Roman" w:eastAsia="Calibri" w:hAnsi="Times New Roman"/>
                <w:sz w:val="24"/>
                <w:szCs w:val="24"/>
                <w:lang w:eastAsia="zh-CN"/>
              </w:rPr>
              <w:t xml:space="preserve"> </w:t>
            </w:r>
          </w:p>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3-4года</w:t>
            </w:r>
          </w:p>
        </w:tc>
        <w:tc>
          <w:tcPr>
            <w:tcW w:w="2262" w:type="dxa"/>
            <w:tcBorders>
              <w:top w:val="single" w:sz="4" w:space="0" w:color="000000"/>
              <w:left w:val="single" w:sz="4" w:space="0" w:color="000000"/>
              <w:bottom w:val="single" w:sz="4" w:space="0" w:color="000000"/>
            </w:tcBorders>
            <w:shd w:val="clear" w:color="auto" w:fill="auto"/>
          </w:tcPr>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10</w:t>
            </w:r>
            <w:r>
              <w:rPr>
                <w:rFonts w:ascii="Times New Roman" w:eastAsia="Calibri" w:hAnsi="Times New Roman"/>
                <w:sz w:val="24"/>
                <w:szCs w:val="24"/>
                <w:lang w:eastAsia="zh-CN"/>
              </w:rPr>
              <w:t xml:space="preserve"> </w:t>
            </w:r>
            <w:proofErr w:type="spellStart"/>
            <w:r>
              <w:rPr>
                <w:rFonts w:ascii="Times New Roman" w:eastAsia="Calibri" w:hAnsi="Times New Roman"/>
                <w:sz w:val="24"/>
                <w:szCs w:val="24"/>
                <w:lang w:eastAsia="zh-CN"/>
              </w:rPr>
              <w:t>чел</w:t>
            </w:r>
            <w:proofErr w:type="spellEnd"/>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Диплом</w:t>
            </w:r>
            <w:proofErr w:type="spellEnd"/>
            <w:r w:rsidRPr="009F0724">
              <w:rPr>
                <w:rFonts w:ascii="Times New Roman" w:eastAsia="Calibri" w:hAnsi="Times New Roman"/>
                <w:sz w:val="24"/>
                <w:szCs w:val="24"/>
                <w:lang w:eastAsia="zh-CN"/>
              </w:rPr>
              <w:t xml:space="preserve"> 1 </w:t>
            </w:r>
            <w:proofErr w:type="spellStart"/>
            <w:r w:rsidRPr="009F0724">
              <w:rPr>
                <w:rFonts w:ascii="Times New Roman" w:eastAsia="Calibri" w:hAnsi="Times New Roman"/>
                <w:sz w:val="24"/>
                <w:szCs w:val="24"/>
                <w:lang w:eastAsia="zh-CN"/>
              </w:rPr>
              <w:t>место</w:t>
            </w:r>
            <w:proofErr w:type="spellEnd"/>
          </w:p>
          <w:p w:rsidR="005E5749" w:rsidRPr="009F0724" w:rsidRDefault="005E5749" w:rsidP="00EE46EC">
            <w:pPr>
              <w:suppressAutoHyphens/>
              <w:spacing w:after="0"/>
              <w:jc w:val="center"/>
              <w:rPr>
                <w:rFonts w:ascii="Times New Roman" w:eastAsia="Calibri" w:hAnsi="Times New Roman"/>
                <w:sz w:val="24"/>
                <w:szCs w:val="24"/>
                <w:lang w:eastAsia="zh-CN"/>
              </w:rPr>
            </w:pPr>
          </w:p>
        </w:tc>
      </w:tr>
      <w:tr w:rsidR="005E5749" w:rsidRPr="009F0724" w:rsidTr="005E5749">
        <w:trPr>
          <w:trHeight w:val="497"/>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b/>
                <w:sz w:val="24"/>
                <w:szCs w:val="24"/>
                <w:lang w:eastAsia="zh-CN"/>
              </w:rPr>
            </w:pPr>
            <w:r w:rsidRPr="009F0724">
              <w:rPr>
                <w:rFonts w:ascii="Times New Roman" w:eastAsia="Calibri" w:hAnsi="Times New Roman"/>
                <w:b/>
                <w:sz w:val="24"/>
                <w:szCs w:val="24"/>
                <w:lang w:eastAsia="zh-CN"/>
              </w:rPr>
              <w:t xml:space="preserve">II </w:t>
            </w:r>
            <w:proofErr w:type="spellStart"/>
            <w:r w:rsidRPr="009F0724">
              <w:rPr>
                <w:rFonts w:ascii="Times New Roman" w:eastAsia="Calibri" w:hAnsi="Times New Roman"/>
                <w:b/>
                <w:sz w:val="24"/>
                <w:szCs w:val="24"/>
                <w:lang w:eastAsia="zh-CN"/>
              </w:rPr>
              <w:t>полугодие</w:t>
            </w:r>
            <w:proofErr w:type="spellEnd"/>
          </w:p>
        </w:tc>
      </w:tr>
      <w:tr w:rsidR="005E5749" w:rsidRPr="009F0724" w:rsidTr="005E5749">
        <w:trPr>
          <w:trHeight w:val="383"/>
        </w:trPr>
        <w:tc>
          <w:tcPr>
            <w:tcW w:w="617" w:type="dxa"/>
            <w:gridSpan w:val="3"/>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12.</w:t>
            </w:r>
          </w:p>
        </w:tc>
        <w:tc>
          <w:tcPr>
            <w:tcW w:w="3636" w:type="dxa"/>
            <w:tcBorders>
              <w:top w:val="single" w:sz="4" w:space="0" w:color="000000"/>
              <w:left w:val="single" w:sz="4" w:space="0" w:color="000000"/>
              <w:bottom w:val="single" w:sz="4" w:space="0" w:color="000000"/>
            </w:tcBorders>
            <w:shd w:val="clear" w:color="auto" w:fill="auto"/>
            <w:vAlign w:val="center"/>
          </w:tcPr>
          <w:p w:rsidR="005E5749" w:rsidRPr="005E5749" w:rsidRDefault="005E5749" w:rsidP="00EE46EC">
            <w:pPr>
              <w:spacing w:after="0"/>
              <w:rPr>
                <w:rFonts w:ascii="Times New Roman" w:eastAsia="Calibri" w:hAnsi="Times New Roman"/>
                <w:bCs/>
                <w:sz w:val="24"/>
                <w:szCs w:val="24"/>
                <w:lang w:val="ru-RU"/>
              </w:rPr>
            </w:pPr>
            <w:r w:rsidRPr="005E5749">
              <w:rPr>
                <w:rFonts w:ascii="Times New Roman" w:eastAsia="Calibri" w:hAnsi="Times New Roman"/>
                <w:sz w:val="24"/>
                <w:szCs w:val="24"/>
                <w:lang w:val="ru-RU"/>
              </w:rPr>
              <w:t xml:space="preserve">Физкультурно-оздоровительный фестиваль «Малые олимпийские игры» среди дошкольных образовательных учреждений </w:t>
            </w:r>
            <w:proofErr w:type="gramStart"/>
            <w:r w:rsidRPr="005E5749">
              <w:rPr>
                <w:rFonts w:ascii="Times New Roman" w:eastAsia="Calibri" w:hAnsi="Times New Roman"/>
                <w:sz w:val="24"/>
                <w:szCs w:val="24"/>
                <w:lang w:val="ru-RU"/>
              </w:rPr>
              <w:t>г</w:t>
            </w:r>
            <w:proofErr w:type="gramEnd"/>
            <w:r w:rsidRPr="005E5749">
              <w:rPr>
                <w:rFonts w:ascii="Times New Roman" w:eastAsia="Calibri" w:hAnsi="Times New Roman"/>
                <w:sz w:val="24"/>
                <w:szCs w:val="24"/>
                <w:lang w:val="ru-RU"/>
              </w:rPr>
              <w:t>. Комсомольска-на-Амуре, посвященный Международному дню олимпийских игр</w:t>
            </w:r>
            <w:r w:rsidRPr="005E5749">
              <w:rPr>
                <w:rFonts w:ascii="Times New Roman" w:eastAsia="Calibri" w:hAnsi="Times New Roman"/>
                <w:bCs/>
                <w:sz w:val="24"/>
                <w:szCs w:val="24"/>
                <w:lang w:val="ru-RU"/>
              </w:rPr>
              <w:t>.</w:t>
            </w:r>
          </w:p>
          <w:p w:rsidR="005E5749" w:rsidRPr="005E5749" w:rsidRDefault="005E5749" w:rsidP="00EE46EC">
            <w:pPr>
              <w:suppressAutoHyphens/>
              <w:spacing w:after="0"/>
              <w:jc w:val="both"/>
              <w:rPr>
                <w:rFonts w:ascii="Times New Roman" w:eastAsia="Calibri" w:hAnsi="Times New Roman"/>
                <w:sz w:val="24"/>
                <w:szCs w:val="24"/>
                <w:lang w:val="ru-RU" w:eastAsia="zh-CN"/>
              </w:rPr>
            </w:pPr>
          </w:p>
        </w:tc>
        <w:tc>
          <w:tcPr>
            <w:tcW w:w="1239" w:type="dxa"/>
            <w:gridSpan w:val="2"/>
            <w:tcBorders>
              <w:top w:val="single" w:sz="4" w:space="0" w:color="000000"/>
              <w:left w:val="single" w:sz="4" w:space="0" w:color="000000"/>
              <w:bottom w:val="single" w:sz="4" w:space="0" w:color="000000"/>
            </w:tcBorders>
            <w:shd w:val="clear" w:color="auto" w:fill="auto"/>
          </w:tcPr>
          <w:p w:rsidR="005E5749" w:rsidRPr="005E5749" w:rsidRDefault="005E5749" w:rsidP="00EE46EC">
            <w:pPr>
              <w:suppressAutoHyphens/>
              <w:snapToGrid w:val="0"/>
              <w:spacing w:after="0"/>
              <w:jc w:val="both"/>
              <w:rPr>
                <w:rFonts w:ascii="Times New Roman" w:eastAsia="Calibri" w:hAnsi="Times New Roman"/>
                <w:sz w:val="24"/>
                <w:szCs w:val="24"/>
                <w:lang w:val="ru-RU" w:eastAsia="zh-CN"/>
              </w:rPr>
            </w:pPr>
          </w:p>
          <w:p w:rsidR="005E5749" w:rsidRDefault="005E5749" w:rsidP="00EE46EC">
            <w:pPr>
              <w:suppressAutoHyphens/>
              <w:spacing w:after="0"/>
              <w:jc w:val="both"/>
              <w:rPr>
                <w:rFonts w:ascii="Times New Roman" w:eastAsia="Calibri" w:hAnsi="Times New Roman"/>
                <w:sz w:val="24"/>
                <w:szCs w:val="24"/>
                <w:lang w:eastAsia="zh-CN"/>
              </w:rPr>
            </w:pPr>
            <w:proofErr w:type="spellStart"/>
            <w:r>
              <w:rPr>
                <w:rFonts w:ascii="Times New Roman" w:eastAsia="Calibri" w:hAnsi="Times New Roman"/>
                <w:sz w:val="24"/>
                <w:szCs w:val="24"/>
                <w:lang w:eastAsia="zh-CN"/>
              </w:rPr>
              <w:t>Старшая</w:t>
            </w:r>
            <w:proofErr w:type="spellEnd"/>
            <w:r>
              <w:rPr>
                <w:rFonts w:ascii="Times New Roman" w:eastAsia="Calibri" w:hAnsi="Times New Roman"/>
                <w:sz w:val="24"/>
                <w:szCs w:val="24"/>
                <w:lang w:eastAsia="zh-CN"/>
              </w:rPr>
              <w:t xml:space="preserve"> </w:t>
            </w:r>
            <w:proofErr w:type="spellStart"/>
            <w:r>
              <w:rPr>
                <w:rFonts w:ascii="Times New Roman" w:eastAsia="Calibri" w:hAnsi="Times New Roman"/>
                <w:sz w:val="24"/>
                <w:szCs w:val="24"/>
                <w:lang w:eastAsia="zh-CN"/>
              </w:rPr>
              <w:t>группа</w:t>
            </w:r>
            <w:proofErr w:type="spellEnd"/>
            <w:r>
              <w:rPr>
                <w:rFonts w:ascii="Times New Roman" w:eastAsia="Calibri" w:hAnsi="Times New Roman"/>
                <w:sz w:val="24"/>
                <w:szCs w:val="24"/>
                <w:lang w:eastAsia="zh-CN"/>
              </w:rPr>
              <w:t xml:space="preserve"> </w:t>
            </w:r>
          </w:p>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 xml:space="preserve">5-6 </w:t>
            </w:r>
            <w:proofErr w:type="spellStart"/>
            <w:r>
              <w:rPr>
                <w:rFonts w:ascii="Times New Roman" w:eastAsia="Calibri" w:hAnsi="Times New Roman"/>
                <w:sz w:val="24"/>
                <w:szCs w:val="24"/>
                <w:lang w:eastAsia="zh-CN"/>
              </w:rPr>
              <w:t>лет</w:t>
            </w:r>
            <w:proofErr w:type="spellEnd"/>
          </w:p>
          <w:p w:rsidR="005E5749" w:rsidRPr="009F0724" w:rsidRDefault="005E5749" w:rsidP="00EE46EC">
            <w:pPr>
              <w:suppressAutoHyphens/>
              <w:spacing w:after="0"/>
              <w:jc w:val="both"/>
              <w:rPr>
                <w:rFonts w:ascii="Times New Roman" w:eastAsia="Calibri" w:hAnsi="Times New Roman"/>
                <w:sz w:val="24"/>
                <w:szCs w:val="24"/>
                <w:lang w:eastAsia="zh-CN"/>
              </w:rPr>
            </w:pPr>
          </w:p>
        </w:tc>
        <w:tc>
          <w:tcPr>
            <w:tcW w:w="2262" w:type="dxa"/>
            <w:tcBorders>
              <w:top w:val="single" w:sz="4" w:space="0" w:color="000000"/>
              <w:left w:val="single" w:sz="4" w:space="0" w:color="000000"/>
              <w:bottom w:val="single" w:sz="4" w:space="0" w:color="000000"/>
            </w:tcBorders>
            <w:shd w:val="clear" w:color="auto" w:fill="auto"/>
          </w:tcPr>
          <w:p w:rsidR="005E5749"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 xml:space="preserve">    </w:t>
            </w:r>
          </w:p>
          <w:p w:rsidR="005E5749" w:rsidRDefault="005E5749" w:rsidP="00EE46EC">
            <w:pPr>
              <w:suppressAutoHyphens/>
              <w:spacing w:after="0"/>
              <w:jc w:val="both"/>
              <w:rPr>
                <w:rFonts w:ascii="Times New Roman" w:eastAsia="Calibri" w:hAnsi="Times New Roman"/>
                <w:sz w:val="24"/>
                <w:szCs w:val="24"/>
                <w:lang w:eastAsia="zh-CN"/>
              </w:rPr>
            </w:pPr>
          </w:p>
          <w:p w:rsidR="005E5749" w:rsidRDefault="005E5749" w:rsidP="00EE46EC">
            <w:pPr>
              <w:suppressAutoHyphens/>
              <w:spacing w:after="0"/>
              <w:jc w:val="both"/>
              <w:rPr>
                <w:rFonts w:ascii="Times New Roman" w:eastAsia="Calibri" w:hAnsi="Times New Roman"/>
                <w:sz w:val="24"/>
                <w:szCs w:val="24"/>
                <w:lang w:eastAsia="zh-CN"/>
              </w:rPr>
            </w:pPr>
          </w:p>
          <w:p w:rsidR="005E5749" w:rsidRDefault="005E5749" w:rsidP="00EE46EC">
            <w:pPr>
              <w:suppressAutoHyphens/>
              <w:spacing w:after="0"/>
              <w:jc w:val="center"/>
              <w:rPr>
                <w:rFonts w:ascii="Times New Roman" w:eastAsia="Calibri" w:hAnsi="Times New Roman"/>
                <w:sz w:val="24"/>
                <w:szCs w:val="24"/>
                <w:lang w:eastAsia="zh-CN"/>
              </w:rPr>
            </w:pPr>
          </w:p>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10 </w:t>
            </w:r>
            <w:proofErr w:type="spellStart"/>
            <w:r w:rsidRPr="009F0724">
              <w:rPr>
                <w:rFonts w:ascii="Times New Roman" w:eastAsia="Calibri" w:hAnsi="Times New Roman"/>
                <w:sz w:val="24"/>
                <w:szCs w:val="24"/>
                <w:lang w:eastAsia="zh-CN"/>
              </w:rPr>
              <w:t>чел</w:t>
            </w:r>
            <w:proofErr w:type="spellEnd"/>
            <w:r w:rsidRPr="009F0724">
              <w:rPr>
                <w:rFonts w:ascii="Times New Roman" w:eastAsia="Calibri" w:hAnsi="Times New Roman"/>
                <w:sz w:val="24"/>
                <w:szCs w:val="24"/>
                <w:lang w:eastAsia="zh-CN"/>
              </w:rPr>
              <w:t>.</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участники</w:t>
            </w:r>
            <w:proofErr w:type="spellEnd"/>
          </w:p>
        </w:tc>
      </w:tr>
      <w:tr w:rsidR="005E5749" w:rsidRPr="009F0724" w:rsidTr="005E5749">
        <w:trPr>
          <w:trHeight w:val="634"/>
        </w:trPr>
        <w:tc>
          <w:tcPr>
            <w:tcW w:w="617" w:type="dxa"/>
            <w:gridSpan w:val="3"/>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13.</w:t>
            </w:r>
          </w:p>
        </w:tc>
        <w:tc>
          <w:tcPr>
            <w:tcW w:w="3636" w:type="dxa"/>
            <w:tcBorders>
              <w:top w:val="single" w:sz="4" w:space="0" w:color="000000"/>
              <w:left w:val="single" w:sz="4" w:space="0" w:color="000000"/>
              <w:bottom w:val="single" w:sz="4" w:space="0" w:color="000000"/>
            </w:tcBorders>
            <w:shd w:val="clear" w:color="auto" w:fill="auto"/>
            <w:vAlign w:val="center"/>
          </w:tcPr>
          <w:p w:rsidR="005E5749" w:rsidRPr="005E5749" w:rsidRDefault="005E5749" w:rsidP="00EE46EC">
            <w:pPr>
              <w:suppressAutoHyphens/>
              <w:spacing w:after="0"/>
              <w:jc w:val="both"/>
              <w:rPr>
                <w:rFonts w:ascii="Times New Roman" w:eastAsia="Calibri" w:hAnsi="Times New Roman"/>
                <w:sz w:val="24"/>
                <w:szCs w:val="24"/>
                <w:lang w:val="ru-RU" w:eastAsia="zh-CN"/>
              </w:rPr>
            </w:pPr>
            <w:r w:rsidRPr="005E5749">
              <w:rPr>
                <w:rFonts w:ascii="Times New Roman" w:eastAsia="Calibri" w:hAnsi="Times New Roman"/>
                <w:sz w:val="24"/>
                <w:szCs w:val="24"/>
                <w:lang w:val="ru-RU" w:eastAsia="zh-CN"/>
              </w:rPr>
              <w:t xml:space="preserve">Городской </w:t>
            </w:r>
            <w:proofErr w:type="spellStart"/>
            <w:r w:rsidRPr="005E5749">
              <w:rPr>
                <w:rFonts w:ascii="Times New Roman" w:eastAsia="Calibri" w:hAnsi="Times New Roman"/>
                <w:sz w:val="24"/>
                <w:szCs w:val="24"/>
                <w:lang w:val="ru-RU" w:eastAsia="zh-CN"/>
              </w:rPr>
              <w:t>Челенж</w:t>
            </w:r>
            <w:proofErr w:type="spellEnd"/>
            <w:r w:rsidRPr="005E5749">
              <w:rPr>
                <w:rFonts w:ascii="Times New Roman" w:eastAsia="Calibri" w:hAnsi="Times New Roman"/>
                <w:sz w:val="24"/>
                <w:szCs w:val="24"/>
                <w:lang w:val="ru-RU" w:eastAsia="zh-CN"/>
              </w:rPr>
              <w:t>, в целях реализации мероприятий по профилактике детского дорожно-транспортного травматизма</w:t>
            </w:r>
          </w:p>
        </w:tc>
        <w:tc>
          <w:tcPr>
            <w:tcW w:w="1239" w:type="dxa"/>
            <w:gridSpan w:val="2"/>
            <w:tcBorders>
              <w:top w:val="single" w:sz="4" w:space="0" w:color="000000"/>
              <w:left w:val="single" w:sz="4" w:space="0" w:color="000000"/>
              <w:bottom w:val="single" w:sz="4" w:space="0" w:color="000000"/>
            </w:tcBorders>
            <w:shd w:val="clear" w:color="auto" w:fill="auto"/>
          </w:tcPr>
          <w:p w:rsidR="005E5749" w:rsidRPr="009F0724" w:rsidRDefault="005E5749" w:rsidP="00EE46EC">
            <w:pPr>
              <w:suppressAutoHyphens/>
              <w:spacing w:after="0"/>
              <w:jc w:val="both"/>
              <w:rPr>
                <w:rFonts w:ascii="Times New Roman" w:eastAsia="Calibri" w:hAnsi="Times New Roman"/>
                <w:sz w:val="24"/>
                <w:szCs w:val="24"/>
                <w:lang w:eastAsia="zh-CN"/>
              </w:rPr>
            </w:pPr>
            <w:r w:rsidRPr="005E5749">
              <w:rPr>
                <w:rFonts w:ascii="Times New Roman" w:eastAsia="Calibri" w:hAnsi="Times New Roman"/>
                <w:sz w:val="24"/>
                <w:szCs w:val="24"/>
                <w:lang w:val="ru-RU" w:eastAsia="zh-CN"/>
              </w:rPr>
              <w:t xml:space="preserve"> </w:t>
            </w:r>
            <w:r w:rsidRPr="009F0724">
              <w:rPr>
                <w:rFonts w:ascii="Times New Roman" w:eastAsia="Calibri" w:hAnsi="Times New Roman"/>
                <w:sz w:val="24"/>
                <w:szCs w:val="24"/>
                <w:lang w:eastAsia="zh-CN"/>
              </w:rPr>
              <w:t xml:space="preserve">С 3-х </w:t>
            </w:r>
            <w:proofErr w:type="spellStart"/>
            <w:r w:rsidRPr="009F0724">
              <w:rPr>
                <w:rFonts w:ascii="Times New Roman" w:eastAsia="Calibri" w:hAnsi="Times New Roman"/>
                <w:sz w:val="24"/>
                <w:szCs w:val="24"/>
                <w:lang w:eastAsia="zh-CN"/>
              </w:rPr>
              <w:t>до</w:t>
            </w:r>
            <w:proofErr w:type="spellEnd"/>
            <w:r w:rsidRPr="009F0724">
              <w:rPr>
                <w:rFonts w:ascii="Times New Roman" w:eastAsia="Calibri" w:hAnsi="Times New Roman"/>
                <w:sz w:val="24"/>
                <w:szCs w:val="24"/>
                <w:lang w:eastAsia="zh-CN"/>
              </w:rPr>
              <w:t xml:space="preserve"> 7 </w:t>
            </w:r>
            <w:proofErr w:type="spellStart"/>
            <w:r w:rsidRPr="009F0724">
              <w:rPr>
                <w:rFonts w:ascii="Times New Roman" w:eastAsia="Calibri" w:hAnsi="Times New Roman"/>
                <w:sz w:val="24"/>
                <w:szCs w:val="24"/>
                <w:lang w:eastAsia="zh-CN"/>
              </w:rPr>
              <w:t>лет</w:t>
            </w:r>
            <w:proofErr w:type="spellEnd"/>
          </w:p>
        </w:tc>
        <w:tc>
          <w:tcPr>
            <w:tcW w:w="2262" w:type="dxa"/>
            <w:tcBorders>
              <w:top w:val="single" w:sz="4" w:space="0" w:color="000000"/>
              <w:left w:val="single" w:sz="4" w:space="0" w:color="000000"/>
              <w:bottom w:val="single" w:sz="4" w:space="0" w:color="000000"/>
            </w:tcBorders>
            <w:shd w:val="clear" w:color="auto" w:fill="auto"/>
          </w:tcPr>
          <w:p w:rsidR="005E5749" w:rsidRDefault="005E5749" w:rsidP="00EE46EC">
            <w:pPr>
              <w:suppressAutoHyphens/>
              <w:spacing w:after="0"/>
              <w:jc w:val="center"/>
              <w:rPr>
                <w:rFonts w:ascii="Times New Roman" w:eastAsia="Calibri" w:hAnsi="Times New Roman"/>
                <w:sz w:val="24"/>
                <w:szCs w:val="24"/>
                <w:lang w:eastAsia="zh-CN"/>
              </w:rPr>
            </w:pPr>
          </w:p>
          <w:p w:rsidR="005E5749" w:rsidRDefault="005E5749" w:rsidP="00EE46EC">
            <w:pPr>
              <w:suppressAutoHyphens/>
              <w:spacing w:after="0"/>
              <w:jc w:val="center"/>
              <w:rPr>
                <w:rFonts w:ascii="Times New Roman" w:eastAsia="Calibri" w:hAnsi="Times New Roman"/>
                <w:sz w:val="24"/>
                <w:szCs w:val="24"/>
                <w:lang w:eastAsia="zh-CN"/>
              </w:rPr>
            </w:pPr>
          </w:p>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24 </w:t>
            </w:r>
            <w:proofErr w:type="spellStart"/>
            <w:r w:rsidRPr="009F0724">
              <w:rPr>
                <w:rFonts w:ascii="Times New Roman" w:eastAsia="Calibri" w:hAnsi="Times New Roman"/>
                <w:sz w:val="24"/>
                <w:szCs w:val="24"/>
                <w:lang w:eastAsia="zh-CN"/>
              </w:rPr>
              <w:t>чел</w:t>
            </w:r>
            <w:proofErr w:type="spellEnd"/>
            <w:r w:rsidRPr="009F0724">
              <w:rPr>
                <w:rFonts w:ascii="Times New Roman" w:eastAsia="Calibri" w:hAnsi="Times New Roman"/>
                <w:sz w:val="24"/>
                <w:szCs w:val="24"/>
                <w:lang w:eastAsia="zh-CN"/>
              </w:rPr>
              <w:t>.</w:t>
            </w:r>
          </w:p>
          <w:p w:rsidR="005E5749" w:rsidRPr="009F0724" w:rsidRDefault="005E5749" w:rsidP="00EE46EC">
            <w:pPr>
              <w:suppressAutoHyphens/>
              <w:snapToGrid w:val="0"/>
              <w:spacing w:after="0"/>
              <w:jc w:val="both"/>
              <w:rPr>
                <w:rFonts w:ascii="Times New Roman" w:eastAsia="Calibri" w:hAnsi="Times New Roman"/>
                <w:sz w:val="24"/>
                <w:szCs w:val="24"/>
                <w:lang w:eastAsia="zh-CN"/>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участники</w:t>
            </w:r>
            <w:proofErr w:type="spellEnd"/>
          </w:p>
        </w:tc>
      </w:tr>
      <w:tr w:rsidR="005E5749" w:rsidRPr="009F0724" w:rsidTr="005E5749">
        <w:trPr>
          <w:trHeight w:val="634"/>
        </w:trPr>
        <w:tc>
          <w:tcPr>
            <w:tcW w:w="617" w:type="dxa"/>
            <w:gridSpan w:val="3"/>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14.</w:t>
            </w:r>
          </w:p>
        </w:tc>
        <w:tc>
          <w:tcPr>
            <w:tcW w:w="3636" w:type="dxa"/>
            <w:tcBorders>
              <w:top w:val="single" w:sz="4" w:space="0" w:color="000000"/>
              <w:left w:val="single" w:sz="4" w:space="0" w:color="000000"/>
              <w:bottom w:val="single" w:sz="4" w:space="0" w:color="000000"/>
            </w:tcBorders>
            <w:shd w:val="clear" w:color="auto" w:fill="auto"/>
            <w:vAlign w:val="center"/>
          </w:tcPr>
          <w:p w:rsidR="005E5749" w:rsidRPr="005E5749" w:rsidRDefault="005E5749" w:rsidP="00EE46EC">
            <w:pPr>
              <w:suppressAutoHyphens/>
              <w:spacing w:after="0"/>
              <w:jc w:val="both"/>
              <w:rPr>
                <w:rFonts w:ascii="Times New Roman" w:eastAsia="Calibri" w:hAnsi="Times New Roman"/>
                <w:sz w:val="24"/>
                <w:szCs w:val="24"/>
                <w:lang w:val="ru-RU" w:eastAsia="zh-CN"/>
              </w:rPr>
            </w:pPr>
            <w:r w:rsidRPr="005E5749">
              <w:rPr>
                <w:rFonts w:ascii="Times New Roman" w:eastAsia="Calibri" w:hAnsi="Times New Roman"/>
                <w:sz w:val="24"/>
                <w:szCs w:val="24"/>
                <w:lang w:val="ru-RU" w:eastAsia="zh-CN"/>
              </w:rPr>
              <w:t>Городской конкурс чтецов среди детей дошкольного возраста</w:t>
            </w:r>
          </w:p>
          <w:p w:rsidR="005E5749" w:rsidRPr="005E5749" w:rsidRDefault="005E5749" w:rsidP="00EE46EC">
            <w:pPr>
              <w:suppressAutoHyphens/>
              <w:spacing w:after="0"/>
              <w:jc w:val="both"/>
              <w:rPr>
                <w:rFonts w:ascii="Times New Roman" w:eastAsia="Calibri" w:hAnsi="Times New Roman"/>
                <w:sz w:val="24"/>
                <w:szCs w:val="24"/>
                <w:lang w:val="ru-RU" w:eastAsia="zh-CN"/>
              </w:rPr>
            </w:pPr>
          </w:p>
        </w:tc>
        <w:tc>
          <w:tcPr>
            <w:tcW w:w="1239" w:type="dxa"/>
            <w:gridSpan w:val="2"/>
            <w:tcBorders>
              <w:top w:val="single" w:sz="4" w:space="0" w:color="000000"/>
              <w:left w:val="single" w:sz="4" w:space="0" w:color="000000"/>
              <w:bottom w:val="single" w:sz="4" w:space="0" w:color="000000"/>
            </w:tcBorders>
            <w:shd w:val="clear" w:color="auto" w:fill="auto"/>
          </w:tcPr>
          <w:p w:rsidR="005E5749" w:rsidRDefault="005E5749" w:rsidP="00EE46EC">
            <w:pPr>
              <w:suppressAutoHyphens/>
              <w:spacing w:after="0"/>
              <w:jc w:val="both"/>
              <w:rPr>
                <w:rFonts w:ascii="Times New Roman" w:eastAsia="Calibri" w:hAnsi="Times New Roman"/>
                <w:sz w:val="24"/>
                <w:szCs w:val="24"/>
                <w:lang w:eastAsia="zh-CN"/>
              </w:rPr>
            </w:pPr>
            <w:proofErr w:type="spellStart"/>
            <w:r>
              <w:rPr>
                <w:rFonts w:ascii="Times New Roman" w:eastAsia="Calibri" w:hAnsi="Times New Roman"/>
                <w:sz w:val="24"/>
                <w:szCs w:val="24"/>
                <w:lang w:eastAsia="zh-CN"/>
              </w:rPr>
              <w:t>Старшая</w:t>
            </w:r>
            <w:proofErr w:type="spellEnd"/>
            <w:r>
              <w:rPr>
                <w:rFonts w:ascii="Times New Roman" w:eastAsia="Calibri" w:hAnsi="Times New Roman"/>
                <w:sz w:val="24"/>
                <w:szCs w:val="24"/>
                <w:lang w:eastAsia="zh-CN"/>
              </w:rPr>
              <w:t xml:space="preserve"> </w:t>
            </w:r>
            <w:proofErr w:type="spellStart"/>
            <w:r>
              <w:rPr>
                <w:rFonts w:ascii="Times New Roman" w:eastAsia="Calibri" w:hAnsi="Times New Roman"/>
                <w:sz w:val="24"/>
                <w:szCs w:val="24"/>
                <w:lang w:eastAsia="zh-CN"/>
              </w:rPr>
              <w:t>группа</w:t>
            </w:r>
            <w:proofErr w:type="spellEnd"/>
            <w:r>
              <w:rPr>
                <w:rFonts w:ascii="Times New Roman" w:eastAsia="Calibri" w:hAnsi="Times New Roman"/>
                <w:sz w:val="24"/>
                <w:szCs w:val="24"/>
                <w:lang w:eastAsia="zh-CN"/>
              </w:rPr>
              <w:t xml:space="preserve"> </w:t>
            </w:r>
          </w:p>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 xml:space="preserve">5-6 </w:t>
            </w:r>
            <w:proofErr w:type="spellStart"/>
            <w:r>
              <w:rPr>
                <w:rFonts w:ascii="Times New Roman" w:eastAsia="Calibri" w:hAnsi="Times New Roman"/>
                <w:sz w:val="24"/>
                <w:szCs w:val="24"/>
                <w:lang w:eastAsia="zh-CN"/>
              </w:rPr>
              <w:t>лет</w:t>
            </w:r>
            <w:proofErr w:type="spellEnd"/>
          </w:p>
          <w:p w:rsidR="005E5749" w:rsidRPr="009F0724" w:rsidRDefault="005E5749" w:rsidP="00EE46EC">
            <w:pPr>
              <w:suppressAutoHyphens/>
              <w:spacing w:after="0"/>
              <w:jc w:val="both"/>
              <w:rPr>
                <w:rFonts w:ascii="Times New Roman" w:eastAsia="Calibri" w:hAnsi="Times New Roman"/>
                <w:sz w:val="24"/>
                <w:szCs w:val="24"/>
                <w:lang w:eastAsia="zh-CN"/>
              </w:rPr>
            </w:pPr>
          </w:p>
        </w:tc>
        <w:tc>
          <w:tcPr>
            <w:tcW w:w="2262" w:type="dxa"/>
            <w:tcBorders>
              <w:top w:val="single" w:sz="4" w:space="0" w:color="000000"/>
              <w:left w:val="single" w:sz="4" w:space="0" w:color="000000"/>
              <w:bottom w:val="single" w:sz="4" w:space="0" w:color="000000"/>
            </w:tcBorders>
            <w:shd w:val="clear" w:color="auto" w:fill="auto"/>
          </w:tcPr>
          <w:p w:rsidR="005E5749" w:rsidRDefault="005E5749" w:rsidP="00EE46EC">
            <w:pPr>
              <w:suppressAutoHyphens/>
              <w:spacing w:after="0"/>
              <w:jc w:val="center"/>
              <w:rPr>
                <w:rFonts w:ascii="Times New Roman" w:eastAsia="Calibri" w:hAnsi="Times New Roman"/>
                <w:sz w:val="24"/>
                <w:szCs w:val="24"/>
                <w:lang w:eastAsia="zh-CN"/>
              </w:rPr>
            </w:pPr>
          </w:p>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1 </w:t>
            </w:r>
            <w:proofErr w:type="spellStart"/>
            <w:r w:rsidRPr="009F0724">
              <w:rPr>
                <w:rFonts w:ascii="Times New Roman" w:eastAsia="Calibri" w:hAnsi="Times New Roman"/>
                <w:sz w:val="24"/>
                <w:szCs w:val="24"/>
                <w:lang w:eastAsia="zh-CN"/>
              </w:rPr>
              <w:t>чел</w:t>
            </w:r>
            <w:proofErr w:type="spellEnd"/>
            <w:r w:rsidRPr="009F0724">
              <w:rPr>
                <w:rFonts w:ascii="Times New Roman" w:eastAsia="Calibri" w:hAnsi="Times New Roman"/>
                <w:sz w:val="24"/>
                <w:szCs w:val="24"/>
                <w:lang w:eastAsia="zh-CN"/>
              </w:rPr>
              <w:t>.</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участник</w:t>
            </w:r>
            <w:proofErr w:type="spellEnd"/>
          </w:p>
        </w:tc>
      </w:tr>
      <w:tr w:rsidR="005E5749" w:rsidRPr="009F0724" w:rsidTr="005E5749">
        <w:trPr>
          <w:trHeight w:val="634"/>
        </w:trPr>
        <w:tc>
          <w:tcPr>
            <w:tcW w:w="617" w:type="dxa"/>
            <w:gridSpan w:val="3"/>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lastRenderedPageBreak/>
              <w:t>15.</w:t>
            </w:r>
          </w:p>
        </w:tc>
        <w:tc>
          <w:tcPr>
            <w:tcW w:w="3636" w:type="dxa"/>
            <w:tcBorders>
              <w:top w:val="single" w:sz="4" w:space="0" w:color="000000"/>
              <w:left w:val="single" w:sz="4" w:space="0" w:color="000000"/>
              <w:bottom w:val="single" w:sz="4" w:space="0" w:color="000000"/>
            </w:tcBorders>
            <w:shd w:val="clear" w:color="auto" w:fill="auto"/>
            <w:vAlign w:val="center"/>
          </w:tcPr>
          <w:p w:rsidR="005E5749" w:rsidRPr="005E5749" w:rsidRDefault="005E5749" w:rsidP="00EE46EC">
            <w:pPr>
              <w:suppressAutoHyphens/>
              <w:spacing w:after="0"/>
              <w:rPr>
                <w:rFonts w:ascii="Times New Roman" w:eastAsia="Calibri" w:hAnsi="Times New Roman"/>
                <w:sz w:val="24"/>
                <w:szCs w:val="24"/>
                <w:lang w:val="ru-RU" w:eastAsia="zh-CN"/>
              </w:rPr>
            </w:pPr>
            <w:r w:rsidRPr="005E5749">
              <w:rPr>
                <w:rFonts w:ascii="Times New Roman" w:eastAsia="Calibri" w:hAnsi="Times New Roman"/>
                <w:sz w:val="24"/>
                <w:szCs w:val="24"/>
                <w:lang w:val="ru-RU"/>
              </w:rPr>
              <w:t xml:space="preserve">ООО "Высшая школа делового администрирования" </w:t>
            </w:r>
            <w:proofErr w:type="gramStart"/>
            <w:r w:rsidRPr="005E5749">
              <w:rPr>
                <w:rFonts w:ascii="Times New Roman" w:eastAsia="Calibri" w:hAnsi="Times New Roman"/>
                <w:sz w:val="24"/>
                <w:szCs w:val="24"/>
                <w:lang w:val="ru-RU"/>
              </w:rPr>
              <w:t>г</w:t>
            </w:r>
            <w:proofErr w:type="gramEnd"/>
            <w:r w:rsidRPr="005E5749">
              <w:rPr>
                <w:rFonts w:ascii="Times New Roman" w:eastAsia="Calibri" w:hAnsi="Times New Roman"/>
                <w:sz w:val="24"/>
                <w:szCs w:val="24"/>
                <w:lang w:val="ru-RU"/>
              </w:rPr>
              <w:t>. Екатеринбург Всероссийский конкурс детских рисунков «Правила дорожного движения»</w:t>
            </w:r>
          </w:p>
        </w:tc>
        <w:tc>
          <w:tcPr>
            <w:tcW w:w="1239" w:type="dxa"/>
            <w:gridSpan w:val="2"/>
            <w:tcBorders>
              <w:top w:val="single" w:sz="4" w:space="0" w:color="000000"/>
              <w:left w:val="single" w:sz="4" w:space="0" w:color="000000"/>
              <w:bottom w:val="single" w:sz="4" w:space="0" w:color="000000"/>
            </w:tcBorders>
            <w:shd w:val="clear" w:color="auto" w:fill="auto"/>
          </w:tcPr>
          <w:p w:rsidR="005E5749"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2 </w:t>
            </w:r>
            <w:proofErr w:type="spellStart"/>
            <w:r w:rsidRPr="009F0724">
              <w:rPr>
                <w:rFonts w:ascii="Times New Roman" w:eastAsia="Calibri" w:hAnsi="Times New Roman"/>
                <w:sz w:val="24"/>
                <w:szCs w:val="24"/>
                <w:lang w:eastAsia="zh-CN"/>
              </w:rPr>
              <w:t>младшая</w:t>
            </w:r>
            <w:proofErr w:type="spellEnd"/>
            <w:r w:rsidRPr="009F0724">
              <w:rPr>
                <w:rFonts w:ascii="Times New Roman" w:eastAsia="Calibri" w:hAnsi="Times New Roman"/>
                <w:sz w:val="24"/>
                <w:szCs w:val="24"/>
                <w:lang w:eastAsia="zh-CN"/>
              </w:rPr>
              <w:t xml:space="preserve"> </w:t>
            </w:r>
            <w:proofErr w:type="spellStart"/>
            <w:r w:rsidRPr="009F0724">
              <w:rPr>
                <w:rFonts w:ascii="Times New Roman" w:eastAsia="Calibri" w:hAnsi="Times New Roman"/>
                <w:sz w:val="24"/>
                <w:szCs w:val="24"/>
                <w:lang w:eastAsia="zh-CN"/>
              </w:rPr>
              <w:t>группа</w:t>
            </w:r>
            <w:proofErr w:type="spellEnd"/>
          </w:p>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 3-4года</w:t>
            </w:r>
          </w:p>
        </w:tc>
        <w:tc>
          <w:tcPr>
            <w:tcW w:w="2262" w:type="dxa"/>
            <w:tcBorders>
              <w:top w:val="single" w:sz="4" w:space="0" w:color="000000"/>
              <w:left w:val="single" w:sz="4" w:space="0" w:color="000000"/>
              <w:bottom w:val="single" w:sz="4" w:space="0" w:color="000000"/>
            </w:tcBorders>
            <w:shd w:val="clear" w:color="auto" w:fill="auto"/>
          </w:tcPr>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5</w:t>
            </w:r>
            <w:r>
              <w:rPr>
                <w:rFonts w:ascii="Times New Roman" w:eastAsia="Calibri" w:hAnsi="Times New Roman"/>
                <w:sz w:val="24"/>
                <w:szCs w:val="24"/>
                <w:lang w:eastAsia="zh-CN"/>
              </w:rPr>
              <w:t xml:space="preserve"> </w:t>
            </w:r>
            <w:proofErr w:type="spellStart"/>
            <w:r>
              <w:rPr>
                <w:rFonts w:ascii="Times New Roman" w:eastAsia="Calibri" w:hAnsi="Times New Roman"/>
                <w:sz w:val="24"/>
                <w:szCs w:val="24"/>
                <w:lang w:eastAsia="zh-CN"/>
              </w:rPr>
              <w:t>чел</w:t>
            </w:r>
            <w:proofErr w:type="spellEnd"/>
            <w:r>
              <w:rPr>
                <w:rFonts w:ascii="Times New Roman" w:eastAsia="Calibri" w:hAnsi="Times New Roman"/>
                <w:sz w:val="24"/>
                <w:szCs w:val="24"/>
                <w:lang w:eastAsia="zh-CN"/>
              </w:rPr>
              <w:t>.</w:t>
            </w: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Диплом</w:t>
            </w:r>
            <w:proofErr w:type="spellEnd"/>
            <w:r w:rsidRPr="009F0724">
              <w:rPr>
                <w:rFonts w:ascii="Times New Roman" w:eastAsia="Calibri" w:hAnsi="Times New Roman"/>
                <w:sz w:val="24"/>
                <w:szCs w:val="24"/>
                <w:lang w:eastAsia="zh-CN"/>
              </w:rPr>
              <w:t xml:space="preserve"> 1 </w:t>
            </w:r>
            <w:proofErr w:type="spellStart"/>
            <w:r w:rsidRPr="009F0724">
              <w:rPr>
                <w:rFonts w:ascii="Times New Roman" w:eastAsia="Calibri" w:hAnsi="Times New Roman"/>
                <w:sz w:val="24"/>
                <w:szCs w:val="24"/>
                <w:lang w:eastAsia="zh-CN"/>
              </w:rPr>
              <w:t>место</w:t>
            </w:r>
            <w:proofErr w:type="spellEnd"/>
          </w:p>
          <w:p w:rsidR="005E5749" w:rsidRPr="009F0724" w:rsidRDefault="005E5749" w:rsidP="00EE46EC">
            <w:pPr>
              <w:suppressAutoHyphens/>
              <w:spacing w:after="0"/>
              <w:jc w:val="center"/>
              <w:rPr>
                <w:rFonts w:ascii="Times New Roman" w:eastAsia="Calibri" w:hAnsi="Times New Roman"/>
                <w:sz w:val="24"/>
                <w:szCs w:val="24"/>
                <w:lang w:eastAsia="zh-CN"/>
              </w:rPr>
            </w:pPr>
          </w:p>
        </w:tc>
      </w:tr>
      <w:tr w:rsidR="005E5749" w:rsidRPr="009F0724" w:rsidTr="005E5749">
        <w:trPr>
          <w:trHeight w:val="634"/>
        </w:trPr>
        <w:tc>
          <w:tcPr>
            <w:tcW w:w="617" w:type="dxa"/>
            <w:gridSpan w:val="3"/>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16.</w:t>
            </w:r>
          </w:p>
        </w:tc>
        <w:tc>
          <w:tcPr>
            <w:tcW w:w="3636" w:type="dxa"/>
            <w:tcBorders>
              <w:top w:val="single" w:sz="4" w:space="0" w:color="000000"/>
              <w:left w:val="single" w:sz="4" w:space="0" w:color="000000"/>
              <w:bottom w:val="single" w:sz="4" w:space="0" w:color="000000"/>
            </w:tcBorders>
            <w:shd w:val="clear" w:color="auto" w:fill="auto"/>
            <w:vAlign w:val="center"/>
          </w:tcPr>
          <w:p w:rsidR="005E5749" w:rsidRPr="005E5749" w:rsidRDefault="005E5749" w:rsidP="00EE46EC">
            <w:pPr>
              <w:suppressAutoHyphens/>
              <w:spacing w:after="0"/>
              <w:rPr>
                <w:rFonts w:ascii="Times New Roman" w:eastAsia="Calibri" w:hAnsi="Times New Roman"/>
                <w:sz w:val="24"/>
                <w:szCs w:val="24"/>
                <w:lang w:val="ru-RU" w:eastAsia="zh-CN"/>
              </w:rPr>
            </w:pPr>
            <w:r w:rsidRPr="005E5749">
              <w:rPr>
                <w:rFonts w:ascii="Times New Roman" w:eastAsia="Calibri" w:hAnsi="Times New Roman"/>
                <w:sz w:val="24"/>
                <w:szCs w:val="24"/>
                <w:lang w:val="ru-RU"/>
              </w:rPr>
              <w:t xml:space="preserve">ООО "Высшая школа делового администрирования" </w:t>
            </w:r>
            <w:proofErr w:type="gramStart"/>
            <w:r w:rsidRPr="005E5749">
              <w:rPr>
                <w:rFonts w:ascii="Times New Roman" w:eastAsia="Calibri" w:hAnsi="Times New Roman"/>
                <w:sz w:val="24"/>
                <w:szCs w:val="24"/>
                <w:lang w:val="ru-RU"/>
              </w:rPr>
              <w:t>г</w:t>
            </w:r>
            <w:proofErr w:type="gramEnd"/>
            <w:r w:rsidRPr="005E5749">
              <w:rPr>
                <w:rFonts w:ascii="Times New Roman" w:eastAsia="Calibri" w:hAnsi="Times New Roman"/>
                <w:sz w:val="24"/>
                <w:szCs w:val="24"/>
                <w:lang w:val="ru-RU"/>
              </w:rPr>
              <w:t>. Екатеринбург Всероссийский конкурс детских рисунков «Удивительные сны»</w:t>
            </w:r>
          </w:p>
        </w:tc>
        <w:tc>
          <w:tcPr>
            <w:tcW w:w="1239" w:type="dxa"/>
            <w:gridSpan w:val="2"/>
            <w:tcBorders>
              <w:top w:val="single" w:sz="4" w:space="0" w:color="000000"/>
              <w:left w:val="single" w:sz="4" w:space="0" w:color="000000"/>
              <w:bottom w:val="single" w:sz="4" w:space="0" w:color="000000"/>
            </w:tcBorders>
            <w:shd w:val="clear" w:color="auto" w:fill="auto"/>
          </w:tcPr>
          <w:p w:rsidR="005E5749" w:rsidRPr="005E5749" w:rsidRDefault="005E5749" w:rsidP="00EE46EC">
            <w:pPr>
              <w:suppressAutoHyphens/>
              <w:spacing w:after="0"/>
              <w:jc w:val="center"/>
              <w:rPr>
                <w:rFonts w:ascii="Times New Roman" w:eastAsia="Calibri" w:hAnsi="Times New Roman"/>
                <w:sz w:val="24"/>
                <w:szCs w:val="24"/>
                <w:lang w:val="ru-RU" w:eastAsia="zh-CN"/>
              </w:rPr>
            </w:pPr>
          </w:p>
          <w:p w:rsidR="005E5749"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Старшая</w:t>
            </w:r>
            <w:proofErr w:type="spellEnd"/>
            <w:r w:rsidRPr="009F0724">
              <w:rPr>
                <w:rFonts w:ascii="Times New Roman" w:eastAsia="Calibri" w:hAnsi="Times New Roman"/>
                <w:sz w:val="24"/>
                <w:szCs w:val="24"/>
                <w:lang w:eastAsia="zh-CN"/>
              </w:rPr>
              <w:t xml:space="preserve"> </w:t>
            </w:r>
            <w:proofErr w:type="spellStart"/>
            <w:r w:rsidRPr="009F0724">
              <w:rPr>
                <w:rFonts w:ascii="Times New Roman" w:eastAsia="Calibri" w:hAnsi="Times New Roman"/>
                <w:sz w:val="24"/>
                <w:szCs w:val="24"/>
                <w:lang w:eastAsia="zh-CN"/>
              </w:rPr>
              <w:t>группа</w:t>
            </w:r>
            <w:proofErr w:type="spellEnd"/>
          </w:p>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 5-6 </w:t>
            </w:r>
            <w:proofErr w:type="spellStart"/>
            <w:r w:rsidRPr="009F0724">
              <w:rPr>
                <w:rFonts w:ascii="Times New Roman" w:eastAsia="Calibri" w:hAnsi="Times New Roman"/>
                <w:sz w:val="24"/>
                <w:szCs w:val="24"/>
                <w:lang w:eastAsia="zh-CN"/>
              </w:rPr>
              <w:t>лет</w:t>
            </w:r>
            <w:proofErr w:type="spellEnd"/>
          </w:p>
        </w:tc>
        <w:tc>
          <w:tcPr>
            <w:tcW w:w="2262" w:type="dxa"/>
            <w:tcBorders>
              <w:top w:val="single" w:sz="4" w:space="0" w:color="000000"/>
              <w:left w:val="single" w:sz="4" w:space="0" w:color="000000"/>
              <w:bottom w:val="single" w:sz="4" w:space="0" w:color="000000"/>
            </w:tcBorders>
            <w:shd w:val="clear" w:color="auto" w:fill="auto"/>
          </w:tcPr>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1</w:t>
            </w:r>
            <w:r>
              <w:rPr>
                <w:rFonts w:ascii="Times New Roman" w:eastAsia="Calibri" w:hAnsi="Times New Roman"/>
                <w:sz w:val="24"/>
                <w:szCs w:val="24"/>
                <w:lang w:eastAsia="zh-CN"/>
              </w:rPr>
              <w:t xml:space="preserve"> </w:t>
            </w:r>
            <w:proofErr w:type="spellStart"/>
            <w:r>
              <w:rPr>
                <w:rFonts w:ascii="Times New Roman" w:eastAsia="Calibri" w:hAnsi="Times New Roman"/>
                <w:sz w:val="24"/>
                <w:szCs w:val="24"/>
                <w:lang w:eastAsia="zh-CN"/>
              </w:rPr>
              <w:t>чел</w:t>
            </w:r>
            <w:proofErr w:type="spellEnd"/>
            <w:r>
              <w:rPr>
                <w:rFonts w:ascii="Times New Roman" w:eastAsia="Calibri" w:hAnsi="Times New Roman"/>
                <w:sz w:val="24"/>
                <w:szCs w:val="24"/>
                <w:lang w:eastAsia="zh-CN"/>
              </w:rPr>
              <w:t>.</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2 </w:t>
            </w:r>
            <w:proofErr w:type="spellStart"/>
            <w:r w:rsidRPr="009F0724">
              <w:rPr>
                <w:rFonts w:ascii="Times New Roman" w:eastAsia="Calibri" w:hAnsi="Times New Roman"/>
                <w:sz w:val="24"/>
                <w:szCs w:val="24"/>
                <w:lang w:eastAsia="zh-CN"/>
              </w:rPr>
              <w:t>место</w:t>
            </w:r>
            <w:proofErr w:type="spellEnd"/>
          </w:p>
        </w:tc>
      </w:tr>
      <w:tr w:rsidR="005E5749" w:rsidRPr="009F0724" w:rsidTr="005E5749">
        <w:trPr>
          <w:trHeight w:val="634"/>
        </w:trPr>
        <w:tc>
          <w:tcPr>
            <w:tcW w:w="617" w:type="dxa"/>
            <w:gridSpan w:val="3"/>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17.</w:t>
            </w:r>
          </w:p>
        </w:tc>
        <w:tc>
          <w:tcPr>
            <w:tcW w:w="3636" w:type="dxa"/>
            <w:tcBorders>
              <w:top w:val="single" w:sz="4" w:space="0" w:color="000000"/>
              <w:left w:val="single" w:sz="4" w:space="0" w:color="000000"/>
              <w:bottom w:val="single" w:sz="4" w:space="0" w:color="000000"/>
            </w:tcBorders>
            <w:shd w:val="clear" w:color="auto" w:fill="auto"/>
            <w:vAlign w:val="center"/>
          </w:tcPr>
          <w:p w:rsidR="005E5749" w:rsidRPr="005E5749" w:rsidRDefault="005E5749" w:rsidP="00EE46EC">
            <w:pPr>
              <w:suppressAutoHyphens/>
              <w:spacing w:after="0"/>
              <w:rPr>
                <w:rFonts w:ascii="Times New Roman" w:eastAsia="Calibri" w:hAnsi="Times New Roman"/>
                <w:sz w:val="24"/>
                <w:szCs w:val="24"/>
                <w:lang w:val="ru-RU" w:eastAsia="zh-CN"/>
              </w:rPr>
            </w:pPr>
            <w:r w:rsidRPr="005E5749">
              <w:rPr>
                <w:rFonts w:ascii="Times New Roman" w:eastAsia="Calibri" w:hAnsi="Times New Roman"/>
                <w:sz w:val="24"/>
                <w:szCs w:val="24"/>
                <w:lang w:val="ru-RU"/>
              </w:rPr>
              <w:t xml:space="preserve">ООО "Высшая школа делового администрирования" </w:t>
            </w:r>
            <w:proofErr w:type="gramStart"/>
            <w:r w:rsidRPr="005E5749">
              <w:rPr>
                <w:rFonts w:ascii="Times New Roman" w:eastAsia="Calibri" w:hAnsi="Times New Roman"/>
                <w:sz w:val="24"/>
                <w:szCs w:val="24"/>
                <w:lang w:val="ru-RU"/>
              </w:rPr>
              <w:t>г</w:t>
            </w:r>
            <w:proofErr w:type="gramEnd"/>
            <w:r w:rsidRPr="005E5749">
              <w:rPr>
                <w:rFonts w:ascii="Times New Roman" w:eastAsia="Calibri" w:hAnsi="Times New Roman"/>
                <w:sz w:val="24"/>
                <w:szCs w:val="24"/>
                <w:lang w:val="ru-RU"/>
              </w:rPr>
              <w:t>. Екатеринбург Всероссийский детский творческий конкурс «Самый волшебный цветок»</w:t>
            </w:r>
          </w:p>
        </w:tc>
        <w:tc>
          <w:tcPr>
            <w:tcW w:w="1239" w:type="dxa"/>
            <w:gridSpan w:val="2"/>
            <w:tcBorders>
              <w:top w:val="single" w:sz="4" w:space="0" w:color="000000"/>
              <w:left w:val="single" w:sz="4" w:space="0" w:color="000000"/>
              <w:bottom w:val="single" w:sz="4" w:space="0" w:color="000000"/>
            </w:tcBorders>
            <w:shd w:val="clear" w:color="auto" w:fill="auto"/>
          </w:tcPr>
          <w:p w:rsidR="005E5749"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Старшая</w:t>
            </w:r>
            <w:proofErr w:type="spellEnd"/>
            <w:r w:rsidRPr="009F0724">
              <w:rPr>
                <w:rFonts w:ascii="Times New Roman" w:eastAsia="Calibri" w:hAnsi="Times New Roman"/>
                <w:sz w:val="24"/>
                <w:szCs w:val="24"/>
                <w:lang w:eastAsia="zh-CN"/>
              </w:rPr>
              <w:t xml:space="preserve"> </w:t>
            </w:r>
            <w:proofErr w:type="spellStart"/>
            <w:r w:rsidRPr="009F0724">
              <w:rPr>
                <w:rFonts w:ascii="Times New Roman" w:eastAsia="Calibri" w:hAnsi="Times New Roman"/>
                <w:sz w:val="24"/>
                <w:szCs w:val="24"/>
                <w:lang w:eastAsia="zh-CN"/>
              </w:rPr>
              <w:t>группа</w:t>
            </w:r>
            <w:proofErr w:type="spellEnd"/>
            <w:r w:rsidRPr="009F0724">
              <w:rPr>
                <w:rFonts w:ascii="Times New Roman" w:eastAsia="Calibri" w:hAnsi="Times New Roman"/>
                <w:sz w:val="24"/>
                <w:szCs w:val="24"/>
                <w:lang w:eastAsia="zh-CN"/>
              </w:rPr>
              <w:t xml:space="preserve"> </w:t>
            </w:r>
          </w:p>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5-6 </w:t>
            </w:r>
            <w:proofErr w:type="spellStart"/>
            <w:r w:rsidRPr="009F0724">
              <w:rPr>
                <w:rFonts w:ascii="Times New Roman" w:eastAsia="Calibri" w:hAnsi="Times New Roman"/>
                <w:sz w:val="24"/>
                <w:szCs w:val="24"/>
                <w:lang w:eastAsia="zh-CN"/>
              </w:rPr>
              <w:t>лет</w:t>
            </w:r>
            <w:proofErr w:type="spellEnd"/>
          </w:p>
        </w:tc>
        <w:tc>
          <w:tcPr>
            <w:tcW w:w="2262" w:type="dxa"/>
            <w:tcBorders>
              <w:top w:val="single" w:sz="4" w:space="0" w:color="000000"/>
              <w:left w:val="single" w:sz="4" w:space="0" w:color="000000"/>
              <w:bottom w:val="single" w:sz="4" w:space="0" w:color="000000"/>
            </w:tcBorders>
            <w:shd w:val="clear" w:color="auto" w:fill="auto"/>
          </w:tcPr>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1</w:t>
            </w:r>
            <w:r>
              <w:rPr>
                <w:rFonts w:ascii="Times New Roman" w:eastAsia="Calibri" w:hAnsi="Times New Roman"/>
                <w:sz w:val="24"/>
                <w:szCs w:val="24"/>
                <w:lang w:eastAsia="zh-CN"/>
              </w:rPr>
              <w:t xml:space="preserve"> </w:t>
            </w:r>
            <w:proofErr w:type="spellStart"/>
            <w:r>
              <w:rPr>
                <w:rFonts w:ascii="Times New Roman" w:eastAsia="Calibri" w:hAnsi="Times New Roman"/>
                <w:sz w:val="24"/>
                <w:szCs w:val="24"/>
                <w:lang w:eastAsia="zh-CN"/>
              </w:rPr>
              <w:t>чел</w:t>
            </w:r>
            <w:proofErr w:type="spellEnd"/>
            <w:r>
              <w:rPr>
                <w:rFonts w:ascii="Times New Roman" w:eastAsia="Calibri" w:hAnsi="Times New Roman"/>
                <w:sz w:val="24"/>
                <w:szCs w:val="24"/>
                <w:lang w:eastAsia="zh-CN"/>
              </w:rPr>
              <w:t>.</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1 </w:t>
            </w:r>
            <w:proofErr w:type="spellStart"/>
            <w:r w:rsidRPr="009F0724">
              <w:rPr>
                <w:rFonts w:ascii="Times New Roman" w:eastAsia="Calibri" w:hAnsi="Times New Roman"/>
                <w:sz w:val="24"/>
                <w:szCs w:val="24"/>
                <w:lang w:eastAsia="zh-CN"/>
              </w:rPr>
              <w:t>место</w:t>
            </w:r>
            <w:proofErr w:type="spellEnd"/>
          </w:p>
        </w:tc>
      </w:tr>
      <w:tr w:rsidR="005E5749" w:rsidRPr="009F0724" w:rsidTr="005E5749">
        <w:trPr>
          <w:trHeight w:val="634"/>
        </w:trPr>
        <w:tc>
          <w:tcPr>
            <w:tcW w:w="617" w:type="dxa"/>
            <w:gridSpan w:val="3"/>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18.</w:t>
            </w:r>
          </w:p>
        </w:tc>
        <w:tc>
          <w:tcPr>
            <w:tcW w:w="3636" w:type="dxa"/>
            <w:tcBorders>
              <w:top w:val="single" w:sz="4" w:space="0" w:color="000000"/>
              <w:left w:val="single" w:sz="4" w:space="0" w:color="000000"/>
              <w:bottom w:val="single" w:sz="4" w:space="0" w:color="000000"/>
            </w:tcBorders>
            <w:shd w:val="clear" w:color="auto" w:fill="auto"/>
            <w:vAlign w:val="center"/>
          </w:tcPr>
          <w:p w:rsidR="005E5749" w:rsidRPr="005E5749" w:rsidRDefault="005E5749" w:rsidP="00EE46EC">
            <w:pPr>
              <w:suppressAutoHyphens/>
              <w:spacing w:after="0"/>
              <w:rPr>
                <w:rFonts w:ascii="Times New Roman" w:eastAsia="Calibri" w:hAnsi="Times New Roman"/>
                <w:sz w:val="24"/>
                <w:szCs w:val="24"/>
                <w:lang w:val="ru-RU" w:eastAsia="zh-CN"/>
              </w:rPr>
            </w:pPr>
            <w:r w:rsidRPr="005E5749">
              <w:rPr>
                <w:rFonts w:ascii="Times New Roman" w:eastAsia="Calibri" w:hAnsi="Times New Roman"/>
                <w:sz w:val="24"/>
                <w:szCs w:val="24"/>
                <w:lang w:val="ru-RU"/>
              </w:rPr>
              <w:t xml:space="preserve">ООО "Высшая школа делового администрирования" </w:t>
            </w:r>
            <w:proofErr w:type="gramStart"/>
            <w:r w:rsidRPr="005E5749">
              <w:rPr>
                <w:rFonts w:ascii="Times New Roman" w:eastAsia="Calibri" w:hAnsi="Times New Roman"/>
                <w:sz w:val="24"/>
                <w:szCs w:val="24"/>
                <w:lang w:val="ru-RU"/>
              </w:rPr>
              <w:t>г</w:t>
            </w:r>
            <w:proofErr w:type="gramEnd"/>
            <w:r w:rsidRPr="005E5749">
              <w:rPr>
                <w:rFonts w:ascii="Times New Roman" w:eastAsia="Calibri" w:hAnsi="Times New Roman"/>
                <w:sz w:val="24"/>
                <w:szCs w:val="24"/>
                <w:lang w:val="ru-RU"/>
              </w:rPr>
              <w:t>. Екатеринбург Всероссийский детский творческий конкурс «Педагогам от всей души»</w:t>
            </w:r>
          </w:p>
        </w:tc>
        <w:tc>
          <w:tcPr>
            <w:tcW w:w="1239" w:type="dxa"/>
            <w:gridSpan w:val="2"/>
            <w:tcBorders>
              <w:top w:val="single" w:sz="4" w:space="0" w:color="000000"/>
              <w:left w:val="single" w:sz="4" w:space="0" w:color="000000"/>
              <w:bottom w:val="single" w:sz="4" w:space="0" w:color="000000"/>
            </w:tcBorders>
            <w:shd w:val="clear" w:color="auto" w:fill="auto"/>
          </w:tcPr>
          <w:p w:rsidR="005E5749"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2 </w:t>
            </w:r>
            <w:proofErr w:type="spellStart"/>
            <w:r w:rsidRPr="009F0724">
              <w:rPr>
                <w:rFonts w:ascii="Times New Roman" w:eastAsia="Calibri" w:hAnsi="Times New Roman"/>
                <w:sz w:val="24"/>
                <w:szCs w:val="24"/>
                <w:lang w:eastAsia="zh-CN"/>
              </w:rPr>
              <w:t>младшая</w:t>
            </w:r>
            <w:proofErr w:type="spellEnd"/>
            <w:r w:rsidRPr="009F0724">
              <w:rPr>
                <w:rFonts w:ascii="Times New Roman" w:eastAsia="Calibri" w:hAnsi="Times New Roman"/>
                <w:sz w:val="24"/>
                <w:szCs w:val="24"/>
                <w:lang w:eastAsia="zh-CN"/>
              </w:rPr>
              <w:t xml:space="preserve"> </w:t>
            </w:r>
            <w:proofErr w:type="spellStart"/>
            <w:r w:rsidRPr="009F0724">
              <w:rPr>
                <w:rFonts w:ascii="Times New Roman" w:eastAsia="Calibri" w:hAnsi="Times New Roman"/>
                <w:sz w:val="24"/>
                <w:szCs w:val="24"/>
                <w:lang w:eastAsia="zh-CN"/>
              </w:rPr>
              <w:t>группа</w:t>
            </w:r>
            <w:proofErr w:type="spellEnd"/>
            <w:r w:rsidRPr="009F0724">
              <w:rPr>
                <w:rFonts w:ascii="Times New Roman" w:eastAsia="Calibri" w:hAnsi="Times New Roman"/>
                <w:sz w:val="24"/>
                <w:szCs w:val="24"/>
                <w:lang w:eastAsia="zh-CN"/>
              </w:rPr>
              <w:t xml:space="preserve"> </w:t>
            </w:r>
          </w:p>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3-4года</w:t>
            </w:r>
            <w:r>
              <w:rPr>
                <w:rFonts w:ascii="Times New Roman" w:eastAsia="Calibri" w:hAnsi="Times New Roman"/>
                <w:sz w:val="24"/>
                <w:szCs w:val="24"/>
                <w:lang w:eastAsia="zh-CN"/>
              </w:rPr>
              <w:t xml:space="preserve">. </w:t>
            </w:r>
          </w:p>
          <w:p w:rsidR="005E5749" w:rsidRPr="009F0724" w:rsidRDefault="005E5749" w:rsidP="00EE46EC">
            <w:pPr>
              <w:suppressAutoHyphens/>
              <w:spacing w:after="0"/>
              <w:jc w:val="center"/>
              <w:rPr>
                <w:rFonts w:ascii="Times New Roman" w:eastAsia="Calibri" w:hAnsi="Times New Roman"/>
                <w:sz w:val="24"/>
                <w:szCs w:val="24"/>
                <w:lang w:eastAsia="zh-CN"/>
              </w:rPr>
            </w:pPr>
          </w:p>
        </w:tc>
        <w:tc>
          <w:tcPr>
            <w:tcW w:w="2262" w:type="dxa"/>
            <w:tcBorders>
              <w:top w:val="single" w:sz="4" w:space="0" w:color="000000"/>
              <w:left w:val="single" w:sz="4" w:space="0" w:color="000000"/>
              <w:bottom w:val="single" w:sz="4" w:space="0" w:color="000000"/>
            </w:tcBorders>
            <w:shd w:val="clear" w:color="auto" w:fill="auto"/>
          </w:tcPr>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proofErr w:type="gramStart"/>
            <w:r w:rsidRPr="009F0724">
              <w:rPr>
                <w:rFonts w:ascii="Times New Roman" w:eastAsia="Calibri" w:hAnsi="Times New Roman"/>
                <w:sz w:val="24"/>
                <w:szCs w:val="24"/>
                <w:lang w:eastAsia="zh-CN"/>
              </w:rPr>
              <w:t xml:space="preserve">4 </w:t>
            </w:r>
            <w:r>
              <w:rPr>
                <w:rFonts w:ascii="Times New Roman" w:eastAsia="Calibri" w:hAnsi="Times New Roman"/>
                <w:sz w:val="24"/>
                <w:szCs w:val="24"/>
                <w:lang w:eastAsia="zh-CN"/>
              </w:rPr>
              <w:t xml:space="preserve"> </w:t>
            </w:r>
            <w:proofErr w:type="spellStart"/>
            <w:r>
              <w:rPr>
                <w:rFonts w:ascii="Times New Roman" w:eastAsia="Calibri" w:hAnsi="Times New Roman"/>
                <w:sz w:val="24"/>
                <w:szCs w:val="24"/>
                <w:lang w:eastAsia="zh-CN"/>
              </w:rPr>
              <w:t>чел</w:t>
            </w:r>
            <w:proofErr w:type="spellEnd"/>
            <w:proofErr w:type="gramEnd"/>
            <w:r>
              <w:rPr>
                <w:rFonts w:ascii="Times New Roman" w:eastAsia="Calibri" w:hAnsi="Times New Roman"/>
                <w:sz w:val="24"/>
                <w:szCs w:val="24"/>
                <w:lang w:eastAsia="zh-CN"/>
              </w:rPr>
              <w:t>.</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Диплом</w:t>
            </w:r>
            <w:proofErr w:type="spellEnd"/>
            <w:r w:rsidRPr="009F0724">
              <w:rPr>
                <w:rFonts w:ascii="Times New Roman" w:eastAsia="Calibri" w:hAnsi="Times New Roman"/>
                <w:sz w:val="24"/>
                <w:szCs w:val="24"/>
                <w:lang w:eastAsia="zh-CN"/>
              </w:rPr>
              <w:t xml:space="preserve"> 1 </w:t>
            </w:r>
            <w:proofErr w:type="spellStart"/>
            <w:r w:rsidRPr="009F0724">
              <w:rPr>
                <w:rFonts w:ascii="Times New Roman" w:eastAsia="Calibri" w:hAnsi="Times New Roman"/>
                <w:sz w:val="24"/>
                <w:szCs w:val="24"/>
                <w:lang w:eastAsia="zh-CN"/>
              </w:rPr>
              <w:t>место</w:t>
            </w:r>
            <w:proofErr w:type="spellEnd"/>
          </w:p>
        </w:tc>
      </w:tr>
      <w:tr w:rsidR="005E5749" w:rsidRPr="009F0724" w:rsidTr="005E5749">
        <w:trPr>
          <w:trHeight w:val="634"/>
        </w:trPr>
        <w:tc>
          <w:tcPr>
            <w:tcW w:w="617" w:type="dxa"/>
            <w:gridSpan w:val="3"/>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19.</w:t>
            </w:r>
          </w:p>
        </w:tc>
        <w:tc>
          <w:tcPr>
            <w:tcW w:w="3636" w:type="dxa"/>
            <w:tcBorders>
              <w:top w:val="single" w:sz="4" w:space="0" w:color="000000"/>
              <w:left w:val="single" w:sz="4" w:space="0" w:color="000000"/>
              <w:bottom w:val="single" w:sz="4" w:space="0" w:color="000000"/>
            </w:tcBorders>
            <w:shd w:val="clear" w:color="auto" w:fill="auto"/>
            <w:vAlign w:val="center"/>
          </w:tcPr>
          <w:p w:rsidR="005E5749" w:rsidRPr="005E5749" w:rsidRDefault="005E5749" w:rsidP="00EE46EC">
            <w:pPr>
              <w:suppressAutoHyphens/>
              <w:spacing w:after="0"/>
              <w:jc w:val="both"/>
              <w:rPr>
                <w:rFonts w:ascii="Times New Roman" w:eastAsia="Calibri" w:hAnsi="Times New Roman"/>
                <w:sz w:val="24"/>
                <w:szCs w:val="24"/>
                <w:lang w:val="ru-RU" w:eastAsia="zh-CN"/>
              </w:rPr>
            </w:pPr>
            <w:r w:rsidRPr="005E5749">
              <w:rPr>
                <w:rFonts w:ascii="Times New Roman" w:eastAsia="Calibri" w:hAnsi="Times New Roman"/>
                <w:sz w:val="24"/>
                <w:szCs w:val="24"/>
                <w:lang w:val="ru-RU"/>
              </w:rPr>
              <w:t xml:space="preserve">ООО "Высшая школа делового администрирования" </w:t>
            </w:r>
            <w:proofErr w:type="gramStart"/>
            <w:r w:rsidRPr="005E5749">
              <w:rPr>
                <w:rFonts w:ascii="Times New Roman" w:eastAsia="Calibri" w:hAnsi="Times New Roman"/>
                <w:sz w:val="24"/>
                <w:szCs w:val="24"/>
                <w:lang w:val="ru-RU"/>
              </w:rPr>
              <w:t>г</w:t>
            </w:r>
            <w:proofErr w:type="gramEnd"/>
            <w:r w:rsidRPr="005E5749">
              <w:rPr>
                <w:rFonts w:ascii="Times New Roman" w:eastAsia="Calibri" w:hAnsi="Times New Roman"/>
                <w:sz w:val="24"/>
                <w:szCs w:val="24"/>
                <w:lang w:val="ru-RU"/>
              </w:rPr>
              <w:t>. Екатеринбург Всероссийский детский творческий конкурс «Веселый Синичкин день»</w:t>
            </w:r>
          </w:p>
        </w:tc>
        <w:tc>
          <w:tcPr>
            <w:tcW w:w="1239" w:type="dxa"/>
            <w:gridSpan w:val="2"/>
            <w:tcBorders>
              <w:top w:val="single" w:sz="4" w:space="0" w:color="000000"/>
              <w:left w:val="single" w:sz="4" w:space="0" w:color="000000"/>
              <w:bottom w:val="single" w:sz="4" w:space="0" w:color="000000"/>
            </w:tcBorders>
            <w:shd w:val="clear" w:color="auto" w:fill="auto"/>
          </w:tcPr>
          <w:p w:rsidR="005E5749" w:rsidRPr="005E5749" w:rsidRDefault="005E5749" w:rsidP="00EE46EC">
            <w:pPr>
              <w:suppressAutoHyphens/>
              <w:spacing w:after="0"/>
              <w:jc w:val="center"/>
              <w:rPr>
                <w:rFonts w:ascii="Times New Roman" w:eastAsia="Calibri" w:hAnsi="Times New Roman"/>
                <w:sz w:val="24"/>
                <w:szCs w:val="24"/>
                <w:lang w:val="ru-RU" w:eastAsia="zh-CN"/>
              </w:rPr>
            </w:pPr>
            <w:r w:rsidRPr="005E5749">
              <w:rPr>
                <w:rFonts w:ascii="Times New Roman" w:eastAsia="Calibri" w:hAnsi="Times New Roman"/>
                <w:sz w:val="24"/>
                <w:szCs w:val="24"/>
                <w:lang w:val="ru-RU" w:eastAsia="zh-CN"/>
              </w:rPr>
              <w:t xml:space="preserve">2 младшая группа </w:t>
            </w:r>
          </w:p>
          <w:p w:rsidR="005E5749" w:rsidRPr="005E5749" w:rsidRDefault="005E5749" w:rsidP="00EE46EC">
            <w:pPr>
              <w:suppressAutoHyphens/>
              <w:spacing w:after="0"/>
              <w:jc w:val="center"/>
              <w:rPr>
                <w:rFonts w:ascii="Times New Roman" w:eastAsia="Calibri" w:hAnsi="Times New Roman"/>
                <w:sz w:val="24"/>
                <w:szCs w:val="24"/>
                <w:lang w:val="ru-RU" w:eastAsia="zh-CN"/>
              </w:rPr>
            </w:pPr>
            <w:r w:rsidRPr="005E5749">
              <w:rPr>
                <w:rFonts w:ascii="Times New Roman" w:eastAsia="Calibri" w:hAnsi="Times New Roman"/>
                <w:sz w:val="24"/>
                <w:szCs w:val="24"/>
                <w:lang w:val="ru-RU" w:eastAsia="zh-CN"/>
              </w:rPr>
              <w:t>3-4года</w:t>
            </w:r>
          </w:p>
          <w:p w:rsidR="005E5749" w:rsidRPr="005E5749" w:rsidRDefault="005E5749" w:rsidP="00EE46EC">
            <w:pPr>
              <w:suppressAutoHyphens/>
              <w:spacing w:after="0"/>
              <w:jc w:val="center"/>
              <w:rPr>
                <w:rFonts w:ascii="Times New Roman" w:eastAsia="Calibri" w:hAnsi="Times New Roman"/>
                <w:sz w:val="24"/>
                <w:szCs w:val="24"/>
                <w:lang w:val="ru-RU" w:eastAsia="zh-CN"/>
              </w:rPr>
            </w:pPr>
            <w:r w:rsidRPr="005E5749">
              <w:rPr>
                <w:rFonts w:ascii="Times New Roman" w:eastAsia="Calibri" w:hAnsi="Times New Roman"/>
                <w:sz w:val="24"/>
                <w:szCs w:val="24"/>
                <w:lang w:val="ru-RU" w:eastAsia="zh-CN"/>
              </w:rPr>
              <w:t xml:space="preserve">Средняя  группа </w:t>
            </w:r>
          </w:p>
          <w:p w:rsidR="005E5749" w:rsidRPr="005E5749" w:rsidRDefault="005E5749" w:rsidP="00EE46EC">
            <w:pPr>
              <w:suppressAutoHyphens/>
              <w:spacing w:after="0"/>
              <w:jc w:val="center"/>
              <w:rPr>
                <w:rFonts w:ascii="Times New Roman" w:eastAsia="Calibri" w:hAnsi="Times New Roman"/>
                <w:sz w:val="24"/>
                <w:szCs w:val="24"/>
                <w:lang w:val="ru-RU" w:eastAsia="zh-CN"/>
              </w:rPr>
            </w:pPr>
            <w:r w:rsidRPr="005E5749">
              <w:rPr>
                <w:rFonts w:ascii="Times New Roman" w:eastAsia="Calibri" w:hAnsi="Times New Roman"/>
                <w:sz w:val="24"/>
                <w:szCs w:val="24"/>
                <w:lang w:val="ru-RU" w:eastAsia="zh-CN"/>
              </w:rPr>
              <w:t>4-5  лет</w:t>
            </w:r>
          </w:p>
        </w:tc>
        <w:tc>
          <w:tcPr>
            <w:tcW w:w="2262" w:type="dxa"/>
            <w:tcBorders>
              <w:top w:val="single" w:sz="4" w:space="0" w:color="000000"/>
              <w:left w:val="single" w:sz="4" w:space="0" w:color="000000"/>
              <w:bottom w:val="single" w:sz="4" w:space="0" w:color="000000"/>
            </w:tcBorders>
            <w:shd w:val="clear" w:color="auto" w:fill="auto"/>
          </w:tcPr>
          <w:p w:rsidR="005E5749" w:rsidRPr="005E5749" w:rsidRDefault="005E5749" w:rsidP="00EE46EC">
            <w:pPr>
              <w:suppressAutoHyphens/>
              <w:snapToGrid w:val="0"/>
              <w:spacing w:after="0"/>
              <w:jc w:val="center"/>
              <w:rPr>
                <w:rFonts w:ascii="Times New Roman" w:eastAsia="Calibri" w:hAnsi="Times New Roman"/>
                <w:sz w:val="24"/>
                <w:szCs w:val="24"/>
                <w:lang w:val="ru-RU" w:eastAsia="zh-CN"/>
              </w:rPr>
            </w:pPr>
          </w:p>
          <w:p w:rsidR="005E5749" w:rsidRPr="005E5749" w:rsidRDefault="005E5749" w:rsidP="00EE46EC">
            <w:pPr>
              <w:suppressAutoHyphens/>
              <w:snapToGrid w:val="0"/>
              <w:spacing w:after="0"/>
              <w:jc w:val="center"/>
              <w:rPr>
                <w:rFonts w:ascii="Times New Roman" w:eastAsia="Calibri" w:hAnsi="Times New Roman"/>
                <w:sz w:val="24"/>
                <w:szCs w:val="24"/>
                <w:lang w:val="ru-RU"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5</w:t>
            </w:r>
            <w:r>
              <w:rPr>
                <w:rFonts w:ascii="Times New Roman" w:eastAsia="Calibri" w:hAnsi="Times New Roman"/>
                <w:sz w:val="24"/>
                <w:szCs w:val="24"/>
                <w:lang w:eastAsia="zh-CN"/>
              </w:rPr>
              <w:t xml:space="preserve"> </w:t>
            </w:r>
            <w:proofErr w:type="spellStart"/>
            <w:r>
              <w:rPr>
                <w:rFonts w:ascii="Times New Roman" w:eastAsia="Calibri" w:hAnsi="Times New Roman"/>
                <w:sz w:val="24"/>
                <w:szCs w:val="24"/>
                <w:lang w:eastAsia="zh-CN"/>
              </w:rPr>
              <w:t>чел</w:t>
            </w:r>
            <w:proofErr w:type="spellEnd"/>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Диплом</w:t>
            </w:r>
            <w:proofErr w:type="spellEnd"/>
            <w:r w:rsidRPr="009F0724">
              <w:rPr>
                <w:rFonts w:ascii="Times New Roman" w:eastAsia="Calibri" w:hAnsi="Times New Roman"/>
                <w:sz w:val="24"/>
                <w:szCs w:val="24"/>
                <w:lang w:eastAsia="zh-CN"/>
              </w:rPr>
              <w:t xml:space="preserve"> 1 </w:t>
            </w:r>
            <w:proofErr w:type="spellStart"/>
            <w:r w:rsidRPr="009F0724">
              <w:rPr>
                <w:rFonts w:ascii="Times New Roman" w:eastAsia="Calibri" w:hAnsi="Times New Roman"/>
                <w:sz w:val="24"/>
                <w:szCs w:val="24"/>
                <w:lang w:eastAsia="zh-CN"/>
              </w:rPr>
              <w:t>место</w:t>
            </w:r>
            <w:proofErr w:type="spellEnd"/>
          </w:p>
        </w:tc>
      </w:tr>
      <w:tr w:rsidR="005E5749" w:rsidRPr="009F0724" w:rsidTr="005E5749">
        <w:trPr>
          <w:trHeight w:val="634"/>
        </w:trPr>
        <w:tc>
          <w:tcPr>
            <w:tcW w:w="617" w:type="dxa"/>
            <w:gridSpan w:val="3"/>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20.</w:t>
            </w:r>
          </w:p>
        </w:tc>
        <w:tc>
          <w:tcPr>
            <w:tcW w:w="3636" w:type="dxa"/>
            <w:tcBorders>
              <w:top w:val="single" w:sz="4" w:space="0" w:color="000000"/>
              <w:left w:val="single" w:sz="4" w:space="0" w:color="000000"/>
              <w:bottom w:val="single" w:sz="4" w:space="0" w:color="000000"/>
            </w:tcBorders>
            <w:shd w:val="clear" w:color="auto" w:fill="auto"/>
            <w:vAlign w:val="center"/>
          </w:tcPr>
          <w:p w:rsidR="005E5749" w:rsidRPr="005E5749" w:rsidRDefault="005E5749" w:rsidP="00EE46EC">
            <w:pPr>
              <w:suppressAutoHyphens/>
              <w:spacing w:after="0"/>
              <w:jc w:val="both"/>
              <w:rPr>
                <w:rFonts w:ascii="Times New Roman" w:eastAsia="Calibri" w:hAnsi="Times New Roman"/>
                <w:sz w:val="24"/>
                <w:szCs w:val="24"/>
                <w:lang w:val="ru-RU" w:eastAsia="zh-CN"/>
              </w:rPr>
            </w:pPr>
            <w:r w:rsidRPr="005E5749">
              <w:rPr>
                <w:rFonts w:ascii="Times New Roman" w:eastAsia="Calibri" w:hAnsi="Times New Roman"/>
                <w:sz w:val="24"/>
                <w:szCs w:val="24"/>
                <w:lang w:val="ru-RU"/>
              </w:rPr>
              <w:t xml:space="preserve">ООО "Высшая школа делового администрирования" </w:t>
            </w:r>
            <w:proofErr w:type="gramStart"/>
            <w:r w:rsidRPr="005E5749">
              <w:rPr>
                <w:rFonts w:ascii="Times New Roman" w:eastAsia="Calibri" w:hAnsi="Times New Roman"/>
                <w:sz w:val="24"/>
                <w:szCs w:val="24"/>
                <w:lang w:val="ru-RU"/>
              </w:rPr>
              <w:t>г</w:t>
            </w:r>
            <w:proofErr w:type="gramEnd"/>
            <w:r w:rsidRPr="005E5749">
              <w:rPr>
                <w:rFonts w:ascii="Times New Roman" w:eastAsia="Calibri" w:hAnsi="Times New Roman"/>
                <w:sz w:val="24"/>
                <w:szCs w:val="24"/>
                <w:lang w:val="ru-RU"/>
              </w:rPr>
              <w:t>. Екатеринбург Всероссийский детский творческий конкурс «Мамино сердце»</w:t>
            </w:r>
          </w:p>
        </w:tc>
        <w:tc>
          <w:tcPr>
            <w:tcW w:w="1239" w:type="dxa"/>
            <w:gridSpan w:val="2"/>
            <w:tcBorders>
              <w:top w:val="single" w:sz="4" w:space="0" w:color="000000"/>
              <w:left w:val="single" w:sz="4" w:space="0" w:color="000000"/>
              <w:bottom w:val="single" w:sz="4" w:space="0" w:color="000000"/>
            </w:tcBorders>
            <w:shd w:val="clear" w:color="auto" w:fill="auto"/>
          </w:tcPr>
          <w:p w:rsidR="005E5749"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2 </w:t>
            </w:r>
            <w:proofErr w:type="spellStart"/>
            <w:r w:rsidRPr="009F0724">
              <w:rPr>
                <w:rFonts w:ascii="Times New Roman" w:eastAsia="Calibri" w:hAnsi="Times New Roman"/>
                <w:sz w:val="24"/>
                <w:szCs w:val="24"/>
                <w:lang w:eastAsia="zh-CN"/>
              </w:rPr>
              <w:t>младшая</w:t>
            </w:r>
            <w:proofErr w:type="spellEnd"/>
            <w:r w:rsidRPr="009F0724">
              <w:rPr>
                <w:rFonts w:ascii="Times New Roman" w:eastAsia="Calibri" w:hAnsi="Times New Roman"/>
                <w:sz w:val="24"/>
                <w:szCs w:val="24"/>
                <w:lang w:eastAsia="zh-CN"/>
              </w:rPr>
              <w:t xml:space="preserve"> </w:t>
            </w:r>
            <w:proofErr w:type="spellStart"/>
            <w:r w:rsidRPr="009F0724">
              <w:rPr>
                <w:rFonts w:ascii="Times New Roman" w:eastAsia="Calibri" w:hAnsi="Times New Roman"/>
                <w:sz w:val="24"/>
                <w:szCs w:val="24"/>
                <w:lang w:eastAsia="zh-CN"/>
              </w:rPr>
              <w:t>группа</w:t>
            </w:r>
            <w:proofErr w:type="spellEnd"/>
          </w:p>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 3-4года</w:t>
            </w:r>
          </w:p>
        </w:tc>
        <w:tc>
          <w:tcPr>
            <w:tcW w:w="2262" w:type="dxa"/>
            <w:tcBorders>
              <w:top w:val="single" w:sz="4" w:space="0" w:color="000000"/>
              <w:left w:val="single" w:sz="4" w:space="0" w:color="000000"/>
              <w:bottom w:val="single" w:sz="4" w:space="0" w:color="000000"/>
            </w:tcBorders>
            <w:shd w:val="clear" w:color="auto" w:fill="auto"/>
          </w:tcPr>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Default="005E5749" w:rsidP="00EE46EC">
            <w:pPr>
              <w:suppressAutoHyphens/>
              <w:snapToGrid w:val="0"/>
              <w:spacing w:after="0"/>
              <w:jc w:val="center"/>
              <w:rPr>
                <w:rFonts w:ascii="Times New Roman" w:eastAsia="Calibri" w:hAnsi="Times New Roman"/>
                <w:sz w:val="24"/>
                <w:szCs w:val="24"/>
                <w:lang w:eastAsia="zh-CN"/>
              </w:rPr>
            </w:pPr>
          </w:p>
          <w:p w:rsidR="005E5749" w:rsidRPr="009F0724" w:rsidRDefault="005E5749" w:rsidP="00EE46EC">
            <w:pPr>
              <w:suppressAutoHyphens/>
              <w:snapToGrid w:val="0"/>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4</w:t>
            </w:r>
            <w:r>
              <w:rPr>
                <w:rFonts w:ascii="Times New Roman" w:eastAsia="Calibri" w:hAnsi="Times New Roman"/>
                <w:sz w:val="24"/>
                <w:szCs w:val="24"/>
                <w:lang w:eastAsia="zh-CN"/>
              </w:rPr>
              <w:t xml:space="preserve"> </w:t>
            </w:r>
            <w:proofErr w:type="spellStart"/>
            <w:r>
              <w:rPr>
                <w:rFonts w:ascii="Times New Roman" w:eastAsia="Calibri" w:hAnsi="Times New Roman"/>
                <w:sz w:val="24"/>
                <w:szCs w:val="24"/>
                <w:lang w:eastAsia="zh-CN"/>
              </w:rPr>
              <w:t>чел</w:t>
            </w:r>
            <w:proofErr w:type="spellEnd"/>
            <w:r>
              <w:rPr>
                <w:rFonts w:ascii="Times New Roman" w:eastAsia="Calibri" w:hAnsi="Times New Roman"/>
                <w:sz w:val="24"/>
                <w:szCs w:val="24"/>
                <w:lang w:eastAsia="zh-CN"/>
              </w:rPr>
              <w:t>.</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Диплом</w:t>
            </w:r>
            <w:proofErr w:type="spellEnd"/>
            <w:r w:rsidRPr="009F0724">
              <w:rPr>
                <w:rFonts w:ascii="Times New Roman" w:eastAsia="Calibri" w:hAnsi="Times New Roman"/>
                <w:sz w:val="24"/>
                <w:szCs w:val="24"/>
                <w:lang w:eastAsia="zh-CN"/>
              </w:rPr>
              <w:t xml:space="preserve"> 1 </w:t>
            </w:r>
            <w:proofErr w:type="spellStart"/>
            <w:r w:rsidRPr="009F0724">
              <w:rPr>
                <w:rFonts w:ascii="Times New Roman" w:eastAsia="Calibri" w:hAnsi="Times New Roman"/>
                <w:sz w:val="24"/>
                <w:szCs w:val="24"/>
                <w:lang w:eastAsia="zh-CN"/>
              </w:rPr>
              <w:t>место</w:t>
            </w:r>
            <w:proofErr w:type="spellEnd"/>
          </w:p>
        </w:tc>
      </w:tr>
      <w:tr w:rsidR="005E5749" w:rsidRPr="009F0724" w:rsidTr="005E5749">
        <w:trPr>
          <w:trHeight w:val="634"/>
        </w:trPr>
        <w:tc>
          <w:tcPr>
            <w:tcW w:w="617" w:type="dxa"/>
            <w:gridSpan w:val="3"/>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21.</w:t>
            </w:r>
          </w:p>
        </w:tc>
        <w:tc>
          <w:tcPr>
            <w:tcW w:w="3636" w:type="dxa"/>
            <w:tcBorders>
              <w:top w:val="single" w:sz="4" w:space="0" w:color="000000"/>
              <w:left w:val="single" w:sz="4" w:space="0" w:color="000000"/>
              <w:bottom w:val="single" w:sz="4" w:space="0" w:color="000000"/>
            </w:tcBorders>
            <w:shd w:val="clear" w:color="auto" w:fill="auto"/>
            <w:vAlign w:val="center"/>
          </w:tcPr>
          <w:p w:rsidR="005E5749" w:rsidRPr="005E5749" w:rsidRDefault="005E5749" w:rsidP="00EE46EC">
            <w:pPr>
              <w:suppressAutoHyphens/>
              <w:spacing w:after="0"/>
              <w:jc w:val="both"/>
              <w:rPr>
                <w:rFonts w:ascii="Times New Roman" w:eastAsia="Calibri" w:hAnsi="Times New Roman"/>
                <w:sz w:val="24"/>
                <w:szCs w:val="24"/>
                <w:lang w:val="ru-RU" w:eastAsia="zh-CN"/>
              </w:rPr>
            </w:pPr>
            <w:r w:rsidRPr="005E5749">
              <w:rPr>
                <w:rFonts w:ascii="Times New Roman" w:eastAsia="Calibri" w:hAnsi="Times New Roman"/>
                <w:sz w:val="24"/>
                <w:szCs w:val="24"/>
                <w:lang w:val="ru-RU" w:eastAsia="zh-CN"/>
              </w:rPr>
              <w:t>Городская выставка детского рисунка и творческих работ среди воспитанников ДОУ «В моем доме есть собака!»</w:t>
            </w:r>
          </w:p>
        </w:tc>
        <w:tc>
          <w:tcPr>
            <w:tcW w:w="1239" w:type="dxa"/>
            <w:gridSpan w:val="2"/>
            <w:tcBorders>
              <w:top w:val="single" w:sz="4" w:space="0" w:color="000000"/>
              <w:left w:val="single" w:sz="4" w:space="0" w:color="000000"/>
              <w:bottom w:val="single" w:sz="4" w:space="0" w:color="000000"/>
            </w:tcBorders>
            <w:shd w:val="clear" w:color="auto" w:fill="auto"/>
          </w:tcPr>
          <w:p w:rsidR="005E5749" w:rsidRDefault="005E5749" w:rsidP="00EE46EC">
            <w:pPr>
              <w:suppressAutoHyphens/>
              <w:spacing w:after="0"/>
              <w:jc w:val="both"/>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Старшая-подготовительная</w:t>
            </w:r>
            <w:proofErr w:type="spellEnd"/>
            <w:r w:rsidRPr="009F0724">
              <w:rPr>
                <w:rFonts w:ascii="Times New Roman" w:eastAsia="Calibri" w:hAnsi="Times New Roman"/>
                <w:sz w:val="24"/>
                <w:szCs w:val="24"/>
                <w:lang w:eastAsia="zh-CN"/>
              </w:rPr>
              <w:t xml:space="preserve"> </w:t>
            </w:r>
            <w:proofErr w:type="spellStart"/>
            <w:r w:rsidRPr="009F0724">
              <w:rPr>
                <w:rFonts w:ascii="Times New Roman" w:eastAsia="Calibri" w:hAnsi="Times New Roman"/>
                <w:sz w:val="24"/>
                <w:szCs w:val="24"/>
                <w:lang w:eastAsia="zh-CN"/>
              </w:rPr>
              <w:t>группа</w:t>
            </w:r>
            <w:proofErr w:type="spellEnd"/>
            <w:r w:rsidRPr="009F0724">
              <w:rPr>
                <w:rFonts w:ascii="Times New Roman" w:eastAsia="Calibri" w:hAnsi="Times New Roman"/>
                <w:sz w:val="24"/>
                <w:szCs w:val="24"/>
                <w:lang w:eastAsia="zh-CN"/>
              </w:rPr>
              <w:t xml:space="preserve"> </w:t>
            </w:r>
          </w:p>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t>5</w:t>
            </w:r>
            <w:r w:rsidRPr="009F0724">
              <w:rPr>
                <w:rFonts w:ascii="Times New Roman" w:eastAsia="Calibri" w:hAnsi="Times New Roman"/>
                <w:sz w:val="24"/>
                <w:szCs w:val="24"/>
                <w:lang w:eastAsia="zh-CN"/>
              </w:rPr>
              <w:t xml:space="preserve">-7 </w:t>
            </w:r>
            <w:proofErr w:type="spellStart"/>
            <w:r w:rsidRPr="009F0724">
              <w:rPr>
                <w:rFonts w:ascii="Times New Roman" w:eastAsia="Calibri" w:hAnsi="Times New Roman"/>
                <w:sz w:val="24"/>
                <w:szCs w:val="24"/>
                <w:lang w:eastAsia="zh-CN"/>
              </w:rPr>
              <w:t>лет</w:t>
            </w:r>
            <w:proofErr w:type="spellEnd"/>
          </w:p>
        </w:tc>
        <w:tc>
          <w:tcPr>
            <w:tcW w:w="2262" w:type="dxa"/>
            <w:tcBorders>
              <w:top w:val="single" w:sz="4" w:space="0" w:color="000000"/>
              <w:left w:val="single" w:sz="4" w:space="0" w:color="000000"/>
              <w:bottom w:val="single" w:sz="4" w:space="0" w:color="000000"/>
            </w:tcBorders>
            <w:shd w:val="clear" w:color="auto" w:fill="auto"/>
          </w:tcPr>
          <w:p w:rsidR="005E5749" w:rsidRDefault="005E5749" w:rsidP="00EE46EC">
            <w:pPr>
              <w:suppressAutoHyphens/>
              <w:spacing w:after="0"/>
              <w:jc w:val="both"/>
              <w:rPr>
                <w:rFonts w:ascii="Times New Roman" w:eastAsia="Calibri" w:hAnsi="Times New Roman"/>
                <w:sz w:val="24"/>
                <w:szCs w:val="24"/>
                <w:lang w:eastAsia="zh-CN"/>
              </w:rPr>
            </w:pPr>
          </w:p>
          <w:p w:rsidR="005E5749" w:rsidRDefault="005E5749" w:rsidP="00EE46EC">
            <w:pPr>
              <w:suppressAutoHyphens/>
              <w:spacing w:after="0"/>
              <w:jc w:val="both"/>
              <w:rPr>
                <w:rFonts w:ascii="Times New Roman" w:eastAsia="Calibri" w:hAnsi="Times New Roman"/>
                <w:sz w:val="24"/>
                <w:szCs w:val="24"/>
                <w:lang w:eastAsia="zh-CN"/>
              </w:rPr>
            </w:pPr>
          </w:p>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8 </w:t>
            </w:r>
            <w:proofErr w:type="spellStart"/>
            <w:r w:rsidRPr="009F0724">
              <w:rPr>
                <w:rFonts w:ascii="Times New Roman" w:eastAsia="Calibri" w:hAnsi="Times New Roman"/>
                <w:sz w:val="24"/>
                <w:szCs w:val="24"/>
                <w:lang w:eastAsia="zh-CN"/>
              </w:rPr>
              <w:t>чел</w:t>
            </w:r>
            <w:proofErr w:type="spellEnd"/>
            <w:r w:rsidRPr="009F0724">
              <w:rPr>
                <w:rFonts w:ascii="Times New Roman" w:eastAsia="Calibri" w:hAnsi="Times New Roman"/>
                <w:sz w:val="24"/>
                <w:szCs w:val="24"/>
                <w:lang w:eastAsia="zh-CN"/>
              </w:rPr>
              <w:t>.</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Дипломы</w:t>
            </w:r>
            <w:proofErr w:type="spellEnd"/>
            <w:r w:rsidRPr="009F0724">
              <w:rPr>
                <w:rFonts w:ascii="Times New Roman" w:eastAsia="Calibri" w:hAnsi="Times New Roman"/>
                <w:sz w:val="24"/>
                <w:szCs w:val="24"/>
                <w:lang w:eastAsia="zh-CN"/>
              </w:rPr>
              <w:t xml:space="preserve"> </w:t>
            </w:r>
            <w:proofErr w:type="spellStart"/>
            <w:r w:rsidRPr="009F0724">
              <w:rPr>
                <w:rFonts w:ascii="Times New Roman" w:eastAsia="Calibri" w:hAnsi="Times New Roman"/>
                <w:sz w:val="24"/>
                <w:szCs w:val="24"/>
                <w:lang w:eastAsia="zh-CN"/>
              </w:rPr>
              <w:t>за</w:t>
            </w:r>
            <w:proofErr w:type="spellEnd"/>
            <w:r w:rsidRPr="009F0724">
              <w:rPr>
                <w:rFonts w:ascii="Times New Roman" w:eastAsia="Calibri" w:hAnsi="Times New Roman"/>
                <w:sz w:val="24"/>
                <w:szCs w:val="24"/>
                <w:lang w:eastAsia="zh-CN"/>
              </w:rPr>
              <w:t xml:space="preserve"> </w:t>
            </w:r>
            <w:proofErr w:type="spellStart"/>
            <w:r w:rsidRPr="009F0724">
              <w:rPr>
                <w:rFonts w:ascii="Times New Roman" w:eastAsia="Calibri" w:hAnsi="Times New Roman"/>
                <w:sz w:val="24"/>
                <w:szCs w:val="24"/>
                <w:lang w:eastAsia="zh-CN"/>
              </w:rPr>
              <w:t>лучшую</w:t>
            </w:r>
            <w:proofErr w:type="spellEnd"/>
            <w:r w:rsidRPr="009F0724">
              <w:rPr>
                <w:rFonts w:ascii="Times New Roman" w:eastAsia="Calibri" w:hAnsi="Times New Roman"/>
                <w:sz w:val="24"/>
                <w:szCs w:val="24"/>
                <w:lang w:eastAsia="zh-CN"/>
              </w:rPr>
              <w:t xml:space="preserve"> </w:t>
            </w:r>
            <w:proofErr w:type="spellStart"/>
            <w:r w:rsidRPr="009F0724">
              <w:rPr>
                <w:rFonts w:ascii="Times New Roman" w:eastAsia="Calibri" w:hAnsi="Times New Roman"/>
                <w:sz w:val="24"/>
                <w:szCs w:val="24"/>
                <w:lang w:eastAsia="zh-CN"/>
              </w:rPr>
              <w:t>работу</w:t>
            </w:r>
            <w:proofErr w:type="spellEnd"/>
          </w:p>
        </w:tc>
      </w:tr>
      <w:tr w:rsidR="005E5749" w:rsidRPr="009F0724" w:rsidTr="005E5749">
        <w:trPr>
          <w:trHeight w:val="634"/>
        </w:trPr>
        <w:tc>
          <w:tcPr>
            <w:tcW w:w="617" w:type="dxa"/>
            <w:gridSpan w:val="3"/>
            <w:tcBorders>
              <w:top w:val="single" w:sz="4" w:space="0" w:color="000000"/>
              <w:left w:val="single" w:sz="4" w:space="0" w:color="000000"/>
              <w:bottom w:val="single" w:sz="4" w:space="0" w:color="000000"/>
            </w:tcBorders>
            <w:shd w:val="clear" w:color="auto" w:fill="auto"/>
            <w:vAlign w:val="center"/>
          </w:tcPr>
          <w:p w:rsidR="005E5749" w:rsidRPr="009F0724" w:rsidRDefault="005E5749" w:rsidP="00EE46EC">
            <w:pPr>
              <w:suppressAutoHyphens/>
              <w:spacing w:after="0"/>
              <w:jc w:val="both"/>
              <w:rPr>
                <w:rFonts w:ascii="Times New Roman" w:eastAsia="Calibri" w:hAnsi="Times New Roman"/>
                <w:sz w:val="24"/>
                <w:szCs w:val="24"/>
                <w:lang w:eastAsia="zh-CN"/>
              </w:rPr>
            </w:pPr>
            <w:r>
              <w:rPr>
                <w:rFonts w:ascii="Times New Roman" w:eastAsia="Calibri" w:hAnsi="Times New Roman"/>
                <w:sz w:val="24"/>
                <w:szCs w:val="24"/>
                <w:lang w:eastAsia="zh-CN"/>
              </w:rPr>
              <w:lastRenderedPageBreak/>
              <w:t>22.</w:t>
            </w:r>
          </w:p>
        </w:tc>
        <w:tc>
          <w:tcPr>
            <w:tcW w:w="3636" w:type="dxa"/>
            <w:tcBorders>
              <w:top w:val="single" w:sz="4" w:space="0" w:color="000000"/>
              <w:left w:val="single" w:sz="4" w:space="0" w:color="000000"/>
              <w:bottom w:val="single" w:sz="4" w:space="0" w:color="000000"/>
            </w:tcBorders>
            <w:shd w:val="clear" w:color="auto" w:fill="auto"/>
            <w:vAlign w:val="center"/>
          </w:tcPr>
          <w:p w:rsidR="005E5749" w:rsidRPr="005E5749" w:rsidRDefault="005E5749" w:rsidP="00EE46EC">
            <w:pPr>
              <w:suppressAutoHyphens/>
              <w:spacing w:after="0"/>
              <w:jc w:val="both"/>
              <w:rPr>
                <w:rFonts w:ascii="Times New Roman" w:eastAsia="Calibri" w:hAnsi="Times New Roman"/>
                <w:sz w:val="24"/>
                <w:szCs w:val="24"/>
                <w:lang w:val="ru-RU" w:eastAsia="zh-CN"/>
              </w:rPr>
            </w:pPr>
            <w:r w:rsidRPr="005E5749">
              <w:rPr>
                <w:rFonts w:ascii="Times New Roman" w:eastAsia="Calibri" w:hAnsi="Times New Roman"/>
                <w:sz w:val="24"/>
                <w:szCs w:val="24"/>
                <w:lang w:val="ru-RU" w:eastAsia="zh-CN"/>
              </w:rPr>
              <w:t>Всероссийский праздник благодарности родителям «Спасибо за жизнь!»</w:t>
            </w:r>
          </w:p>
        </w:tc>
        <w:tc>
          <w:tcPr>
            <w:tcW w:w="1239" w:type="dxa"/>
            <w:gridSpan w:val="2"/>
            <w:tcBorders>
              <w:top w:val="single" w:sz="4" w:space="0" w:color="000000"/>
              <w:left w:val="single" w:sz="4" w:space="0" w:color="000000"/>
              <w:bottom w:val="single" w:sz="4" w:space="0" w:color="000000"/>
            </w:tcBorders>
            <w:shd w:val="clear" w:color="auto" w:fill="auto"/>
          </w:tcPr>
          <w:p w:rsidR="005E5749" w:rsidRPr="009F0724" w:rsidRDefault="005E5749" w:rsidP="00EE46EC">
            <w:pPr>
              <w:suppressAutoHyphens/>
              <w:spacing w:after="0"/>
              <w:jc w:val="both"/>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С 3 </w:t>
            </w:r>
            <w:proofErr w:type="spellStart"/>
            <w:r w:rsidRPr="009F0724">
              <w:rPr>
                <w:rFonts w:ascii="Times New Roman" w:eastAsia="Calibri" w:hAnsi="Times New Roman"/>
                <w:sz w:val="24"/>
                <w:szCs w:val="24"/>
                <w:lang w:eastAsia="zh-CN"/>
              </w:rPr>
              <w:t>до</w:t>
            </w:r>
            <w:proofErr w:type="spellEnd"/>
            <w:r w:rsidRPr="009F0724">
              <w:rPr>
                <w:rFonts w:ascii="Times New Roman" w:eastAsia="Calibri" w:hAnsi="Times New Roman"/>
                <w:sz w:val="24"/>
                <w:szCs w:val="24"/>
                <w:lang w:eastAsia="zh-CN"/>
              </w:rPr>
              <w:t xml:space="preserve"> 7 </w:t>
            </w:r>
            <w:proofErr w:type="spellStart"/>
            <w:r w:rsidRPr="009F0724">
              <w:rPr>
                <w:rFonts w:ascii="Times New Roman" w:eastAsia="Calibri" w:hAnsi="Times New Roman"/>
                <w:sz w:val="24"/>
                <w:szCs w:val="24"/>
                <w:lang w:eastAsia="zh-CN"/>
              </w:rPr>
              <w:t>лет</w:t>
            </w:r>
            <w:proofErr w:type="spellEnd"/>
          </w:p>
        </w:tc>
        <w:tc>
          <w:tcPr>
            <w:tcW w:w="2262" w:type="dxa"/>
            <w:tcBorders>
              <w:top w:val="single" w:sz="4" w:space="0" w:color="000000"/>
              <w:left w:val="single" w:sz="4" w:space="0" w:color="000000"/>
              <w:bottom w:val="single" w:sz="4" w:space="0" w:color="000000"/>
            </w:tcBorders>
            <w:shd w:val="clear" w:color="auto" w:fill="auto"/>
          </w:tcPr>
          <w:p w:rsidR="005E5749" w:rsidRPr="009F0724" w:rsidRDefault="005E5749" w:rsidP="00EE46EC">
            <w:pPr>
              <w:suppressAutoHyphens/>
              <w:spacing w:after="0"/>
              <w:jc w:val="center"/>
              <w:rPr>
                <w:rFonts w:ascii="Times New Roman" w:eastAsia="Calibri" w:hAnsi="Times New Roman"/>
                <w:sz w:val="24"/>
                <w:szCs w:val="24"/>
                <w:lang w:eastAsia="zh-CN"/>
              </w:rPr>
            </w:pPr>
            <w:r w:rsidRPr="009F0724">
              <w:rPr>
                <w:rFonts w:ascii="Times New Roman" w:eastAsia="Calibri" w:hAnsi="Times New Roman"/>
                <w:sz w:val="24"/>
                <w:szCs w:val="24"/>
                <w:lang w:eastAsia="zh-CN"/>
              </w:rPr>
              <w:t xml:space="preserve">120 </w:t>
            </w:r>
            <w:proofErr w:type="spellStart"/>
            <w:r w:rsidRPr="009F0724">
              <w:rPr>
                <w:rFonts w:ascii="Times New Roman" w:eastAsia="Calibri" w:hAnsi="Times New Roman"/>
                <w:sz w:val="24"/>
                <w:szCs w:val="24"/>
                <w:lang w:eastAsia="zh-CN"/>
              </w:rPr>
              <w:t>чел</w:t>
            </w:r>
            <w:proofErr w:type="spellEnd"/>
            <w:r w:rsidRPr="009F0724">
              <w:rPr>
                <w:rFonts w:ascii="Times New Roman" w:eastAsia="Calibri" w:hAnsi="Times New Roman"/>
                <w:sz w:val="24"/>
                <w:szCs w:val="24"/>
                <w:lang w:eastAsia="zh-CN"/>
              </w:rPr>
              <w:t>.</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49" w:rsidRPr="009F0724" w:rsidRDefault="005E5749" w:rsidP="00EE46EC">
            <w:pPr>
              <w:suppressAutoHyphens/>
              <w:spacing w:after="0"/>
              <w:jc w:val="center"/>
              <w:rPr>
                <w:rFonts w:ascii="Times New Roman" w:eastAsia="Calibri" w:hAnsi="Times New Roman"/>
                <w:sz w:val="24"/>
                <w:szCs w:val="24"/>
                <w:lang w:eastAsia="zh-CN"/>
              </w:rPr>
            </w:pPr>
            <w:proofErr w:type="spellStart"/>
            <w:r w:rsidRPr="009F0724">
              <w:rPr>
                <w:rFonts w:ascii="Times New Roman" w:eastAsia="Calibri" w:hAnsi="Times New Roman"/>
                <w:sz w:val="24"/>
                <w:szCs w:val="24"/>
                <w:lang w:eastAsia="zh-CN"/>
              </w:rPr>
              <w:t>участники</w:t>
            </w:r>
            <w:proofErr w:type="spellEnd"/>
          </w:p>
        </w:tc>
      </w:tr>
    </w:tbl>
    <w:p w:rsidR="005E5749" w:rsidRPr="00A272B1" w:rsidRDefault="005E5749">
      <w:pPr>
        <w:rPr>
          <w:rFonts w:hAnsi="Times New Roman" w:cs="Times New Roman"/>
          <w:color w:val="000000"/>
          <w:sz w:val="24"/>
          <w:szCs w:val="24"/>
          <w:lang w:val="ru-RU"/>
        </w:rPr>
      </w:pPr>
    </w:p>
    <w:tbl>
      <w:tblPr>
        <w:tblW w:w="5000" w:type="pct"/>
        <w:tblCellMar>
          <w:top w:w="15" w:type="dxa"/>
          <w:left w:w="15" w:type="dxa"/>
          <w:bottom w:w="15" w:type="dxa"/>
          <w:right w:w="15" w:type="dxa"/>
        </w:tblCellMar>
        <w:tblLook w:val="0600"/>
      </w:tblPr>
      <w:tblGrid>
        <w:gridCol w:w="1785"/>
        <w:gridCol w:w="1940"/>
        <w:gridCol w:w="1352"/>
        <w:gridCol w:w="2077"/>
        <w:gridCol w:w="1903"/>
      </w:tblGrid>
      <w:tr w:rsidR="00B83D27">
        <w:tc>
          <w:tcPr>
            <w:tcW w:w="1805" w:type="dxa"/>
            <w:tcBorders>
              <w:top w:val="single" w:sz="6" w:space="0" w:color="000000"/>
              <w:left w:val="single" w:sz="6" w:space="0" w:color="000000"/>
              <w:bottom w:val="single" w:sz="6" w:space="0" w:color="000000"/>
              <w:right w:val="single" w:sz="6" w:space="0" w:color="000000"/>
            </w:tcBorders>
            <w:vAlign w:val="center"/>
          </w:tcPr>
          <w:p w:rsidR="00B83D27" w:rsidRDefault="00A272B1">
            <w:pPr>
              <w:rPr>
                <w:rFonts w:hAnsi="Times New Roman" w:cs="Times New Roman"/>
                <w:b/>
                <w:bCs/>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конкурса</w:t>
            </w:r>
            <w:proofErr w:type="spellEnd"/>
          </w:p>
        </w:tc>
        <w:tc>
          <w:tcPr>
            <w:tcW w:w="1354" w:type="dxa"/>
            <w:tcBorders>
              <w:top w:val="single" w:sz="6" w:space="0" w:color="000000"/>
              <w:left w:val="none" w:sz="0" w:space="0" w:color="000000"/>
              <w:bottom w:val="none" w:sz="0" w:space="0" w:color="000000"/>
              <w:right w:val="single" w:sz="6" w:space="0" w:color="000000"/>
            </w:tcBorders>
            <w:vAlign w:val="center"/>
          </w:tcPr>
          <w:p w:rsidR="00B83D27" w:rsidRDefault="00A272B1">
            <w:pPr>
              <w:rPr>
                <w:rFonts w:hAnsi="Times New Roman" w:cs="Times New Roman"/>
                <w:b/>
                <w:bCs/>
                <w:color w:val="000000"/>
                <w:sz w:val="24"/>
                <w:szCs w:val="24"/>
              </w:rPr>
            </w:pPr>
            <w:r>
              <w:rPr>
                <w:rFonts w:hAnsi="Times New Roman" w:cs="Times New Roman"/>
                <w:b/>
                <w:bCs/>
                <w:color w:val="000000"/>
                <w:sz w:val="24"/>
                <w:szCs w:val="24"/>
              </w:rPr>
              <w:t>Уровень</w:t>
            </w:r>
          </w:p>
        </w:tc>
        <w:tc>
          <w:tcPr>
            <w:tcW w:w="1354" w:type="dxa"/>
            <w:tcBorders>
              <w:top w:val="single" w:sz="6" w:space="0" w:color="000000"/>
              <w:left w:val="none" w:sz="0" w:space="0" w:color="000000"/>
              <w:bottom w:val="none" w:sz="0" w:space="0" w:color="000000"/>
              <w:right w:val="single" w:sz="6" w:space="0" w:color="000000"/>
            </w:tcBorders>
            <w:vAlign w:val="center"/>
          </w:tcPr>
          <w:p w:rsidR="00B83D27" w:rsidRDefault="00A272B1">
            <w:pPr>
              <w:rPr>
                <w:rFonts w:hAnsi="Times New Roman" w:cs="Times New Roman"/>
                <w:b/>
                <w:bCs/>
                <w:color w:val="000000"/>
                <w:sz w:val="24"/>
                <w:szCs w:val="24"/>
              </w:rPr>
            </w:pPr>
            <w:r>
              <w:rPr>
                <w:rFonts w:hAnsi="Times New Roman" w:cs="Times New Roman"/>
                <w:b/>
                <w:bCs/>
                <w:color w:val="000000"/>
                <w:sz w:val="24"/>
                <w:szCs w:val="24"/>
              </w:rPr>
              <w:t>Дата проведения</w:t>
            </w:r>
          </w:p>
        </w:tc>
        <w:tc>
          <w:tcPr>
            <w:tcW w:w="2708" w:type="dxa"/>
            <w:tcBorders>
              <w:top w:val="single" w:sz="6" w:space="0" w:color="000000"/>
              <w:left w:val="none" w:sz="0" w:space="0" w:color="000000"/>
              <w:bottom w:val="none" w:sz="0" w:space="0" w:color="000000"/>
              <w:right w:val="single" w:sz="6" w:space="0" w:color="000000"/>
            </w:tcBorders>
            <w:vAlign w:val="center"/>
          </w:tcPr>
          <w:p w:rsidR="00B83D27" w:rsidRDefault="00A272B1">
            <w:pPr>
              <w:rPr>
                <w:rFonts w:hAnsi="Times New Roman" w:cs="Times New Roman"/>
                <w:b/>
                <w:bCs/>
                <w:color w:val="000000"/>
                <w:sz w:val="24"/>
                <w:szCs w:val="24"/>
              </w:rPr>
            </w:pPr>
            <w:r>
              <w:rPr>
                <w:rFonts w:hAnsi="Times New Roman" w:cs="Times New Roman"/>
                <w:b/>
                <w:bCs/>
                <w:color w:val="000000"/>
                <w:sz w:val="24"/>
                <w:szCs w:val="24"/>
              </w:rPr>
              <w:t>Участники</w:t>
            </w:r>
          </w:p>
        </w:tc>
        <w:tc>
          <w:tcPr>
            <w:tcW w:w="2437" w:type="dxa"/>
            <w:tcBorders>
              <w:top w:val="single" w:sz="6" w:space="0" w:color="000000"/>
              <w:left w:val="none" w:sz="0" w:space="0" w:color="000000"/>
              <w:bottom w:val="none" w:sz="0" w:space="0" w:color="000000"/>
              <w:right w:val="single" w:sz="6" w:space="0" w:color="000000"/>
            </w:tcBorders>
            <w:vAlign w:val="center"/>
          </w:tcPr>
          <w:p w:rsidR="00B83D27" w:rsidRDefault="00A272B1">
            <w:pPr>
              <w:rPr>
                <w:rFonts w:hAnsi="Times New Roman" w:cs="Times New Roman"/>
                <w:b/>
                <w:bCs/>
                <w:color w:val="000000"/>
                <w:sz w:val="24"/>
                <w:szCs w:val="24"/>
              </w:rPr>
            </w:pPr>
            <w:r>
              <w:rPr>
                <w:rFonts w:hAnsi="Times New Roman" w:cs="Times New Roman"/>
                <w:b/>
                <w:bCs/>
                <w:color w:val="000000"/>
                <w:sz w:val="24"/>
                <w:szCs w:val="24"/>
              </w:rPr>
              <w:t>Результат участия</w:t>
            </w:r>
          </w:p>
        </w:tc>
      </w:tr>
      <w:tr w:rsidR="00B83D27">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rFonts w:hAnsi="Times New Roman" w:cs="Times New Roman"/>
                <w:color w:val="000000"/>
                <w:sz w:val="24"/>
                <w:szCs w:val="24"/>
                <w:lang w:val="ru-RU"/>
              </w:rPr>
            </w:pPr>
            <w:proofErr w:type="spellStart"/>
            <w:r w:rsidRPr="00A272B1">
              <w:rPr>
                <w:rFonts w:hAnsi="Times New Roman" w:cs="Times New Roman"/>
                <w:color w:val="000000"/>
                <w:sz w:val="24"/>
                <w:szCs w:val="24"/>
                <w:lang w:val="ru-RU"/>
              </w:rPr>
              <w:t>Онлайн-конкурс</w:t>
            </w:r>
            <w:proofErr w:type="spellEnd"/>
            <w:r w:rsidRPr="00A272B1">
              <w:rPr>
                <w:rFonts w:hAnsi="Times New Roman" w:cs="Times New Roman"/>
                <w:color w:val="000000"/>
                <w:sz w:val="24"/>
                <w:szCs w:val="24"/>
                <w:lang w:val="ru-RU"/>
              </w:rPr>
              <w:t xml:space="preserve"> «Весна идет</w:t>
            </w:r>
            <w:r>
              <w:rPr>
                <w:rFonts w:hAnsi="Times New Roman" w:cs="Times New Roman"/>
                <w:color w:val="000000"/>
                <w:sz w:val="24"/>
                <w:szCs w:val="24"/>
              </w:rPr>
              <w:t> </w:t>
            </w:r>
            <w:r w:rsidRPr="00A272B1">
              <w:rPr>
                <w:rFonts w:hAnsi="Times New Roman" w:cs="Times New Roman"/>
                <w:color w:val="000000"/>
                <w:sz w:val="24"/>
                <w:szCs w:val="24"/>
                <w:lang w:val="ru-RU"/>
              </w:rPr>
              <w:t>– весне дорогу!»</w:t>
            </w:r>
          </w:p>
        </w:tc>
        <w:tc>
          <w:tcPr>
            <w:tcW w:w="13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proofErr w:type="spellStart"/>
            <w:r>
              <w:rPr>
                <w:rFonts w:hAnsi="Times New Roman" w:cs="Times New Roman"/>
                <w:color w:val="000000"/>
                <w:sz w:val="24"/>
                <w:szCs w:val="24"/>
              </w:rPr>
              <w:t>Муниципальный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 6</w:t>
            </w:r>
          </w:p>
        </w:tc>
        <w:tc>
          <w:tcPr>
            <w:tcW w:w="13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r>
              <w:rPr>
                <w:rFonts w:hAnsi="Times New Roman" w:cs="Times New Roman"/>
                <w:color w:val="000000"/>
                <w:sz w:val="24"/>
                <w:szCs w:val="24"/>
              </w:rPr>
              <w:t>25.03.2024</w:t>
            </w:r>
          </w:p>
        </w:tc>
        <w:tc>
          <w:tcPr>
            <w:tcW w:w="270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rFonts w:hAnsi="Times New Roman" w:cs="Times New Roman"/>
                <w:color w:val="000000"/>
                <w:sz w:val="24"/>
                <w:szCs w:val="24"/>
                <w:lang w:val="ru-RU"/>
              </w:rPr>
            </w:pPr>
            <w:r w:rsidRPr="00A272B1">
              <w:rPr>
                <w:rFonts w:hAnsi="Times New Roman" w:cs="Times New Roman"/>
                <w:color w:val="000000"/>
                <w:sz w:val="24"/>
                <w:szCs w:val="24"/>
                <w:lang w:val="ru-RU"/>
              </w:rPr>
              <w:t>Арина</w:t>
            </w:r>
            <w:r>
              <w:rPr>
                <w:rFonts w:hAnsi="Times New Roman" w:cs="Times New Roman"/>
                <w:color w:val="000000"/>
                <w:sz w:val="24"/>
                <w:szCs w:val="24"/>
              </w:rPr>
              <w:t> </w:t>
            </w:r>
            <w:r w:rsidRPr="00A272B1">
              <w:rPr>
                <w:rFonts w:hAnsi="Times New Roman" w:cs="Times New Roman"/>
                <w:color w:val="000000"/>
                <w:sz w:val="24"/>
                <w:szCs w:val="24"/>
                <w:lang w:val="ru-RU"/>
              </w:rPr>
              <w:t>Б., Сергей</w:t>
            </w:r>
            <w:r>
              <w:rPr>
                <w:rFonts w:hAnsi="Times New Roman" w:cs="Times New Roman"/>
                <w:color w:val="000000"/>
                <w:sz w:val="24"/>
                <w:szCs w:val="24"/>
              </w:rPr>
              <w:t> </w:t>
            </w:r>
            <w:r w:rsidRPr="00A272B1">
              <w:rPr>
                <w:rFonts w:hAnsi="Times New Roman" w:cs="Times New Roman"/>
                <w:color w:val="000000"/>
                <w:sz w:val="24"/>
                <w:szCs w:val="24"/>
                <w:lang w:val="ru-RU"/>
              </w:rPr>
              <w:t>Ф., Полина</w:t>
            </w:r>
            <w:r>
              <w:rPr>
                <w:rFonts w:hAnsi="Times New Roman" w:cs="Times New Roman"/>
                <w:color w:val="000000"/>
                <w:sz w:val="24"/>
                <w:szCs w:val="24"/>
              </w:rPr>
              <w:t> </w:t>
            </w:r>
            <w:r w:rsidRPr="00A272B1">
              <w:rPr>
                <w:rFonts w:hAnsi="Times New Roman" w:cs="Times New Roman"/>
                <w:color w:val="000000"/>
                <w:sz w:val="24"/>
                <w:szCs w:val="24"/>
                <w:lang w:val="ru-RU"/>
              </w:rPr>
              <w:t>О., София</w:t>
            </w:r>
            <w:r>
              <w:rPr>
                <w:rFonts w:hAnsi="Times New Roman" w:cs="Times New Roman"/>
                <w:color w:val="000000"/>
                <w:sz w:val="24"/>
                <w:szCs w:val="24"/>
              </w:rPr>
              <w:t> </w:t>
            </w:r>
            <w:r w:rsidRPr="00A272B1">
              <w:rPr>
                <w:rFonts w:hAnsi="Times New Roman" w:cs="Times New Roman"/>
                <w:color w:val="000000"/>
                <w:sz w:val="24"/>
                <w:szCs w:val="24"/>
                <w:lang w:val="ru-RU"/>
              </w:rPr>
              <w:t>Н., Арина</w:t>
            </w:r>
            <w:r>
              <w:rPr>
                <w:rFonts w:hAnsi="Times New Roman" w:cs="Times New Roman"/>
                <w:color w:val="000000"/>
                <w:sz w:val="24"/>
                <w:szCs w:val="24"/>
              </w:rPr>
              <w:t> </w:t>
            </w:r>
            <w:r w:rsidRPr="00A272B1">
              <w:rPr>
                <w:rFonts w:hAnsi="Times New Roman" w:cs="Times New Roman"/>
                <w:color w:val="000000"/>
                <w:sz w:val="24"/>
                <w:szCs w:val="24"/>
                <w:lang w:val="ru-RU"/>
              </w:rPr>
              <w:t>С., Макар</w:t>
            </w:r>
            <w:r>
              <w:rPr>
                <w:rFonts w:hAnsi="Times New Roman" w:cs="Times New Roman"/>
                <w:color w:val="000000"/>
                <w:sz w:val="24"/>
                <w:szCs w:val="24"/>
              </w:rPr>
              <w:t> </w:t>
            </w:r>
            <w:r w:rsidRPr="00A272B1">
              <w:rPr>
                <w:rFonts w:hAnsi="Times New Roman" w:cs="Times New Roman"/>
                <w:color w:val="000000"/>
                <w:sz w:val="24"/>
                <w:szCs w:val="24"/>
                <w:lang w:val="ru-RU"/>
              </w:rPr>
              <w:t>П., Оля</w:t>
            </w:r>
            <w:r>
              <w:rPr>
                <w:rFonts w:hAnsi="Times New Roman" w:cs="Times New Roman"/>
                <w:color w:val="000000"/>
                <w:sz w:val="24"/>
                <w:szCs w:val="24"/>
              </w:rPr>
              <w:t> </w:t>
            </w:r>
            <w:r w:rsidRPr="00A272B1">
              <w:rPr>
                <w:rFonts w:hAnsi="Times New Roman" w:cs="Times New Roman"/>
                <w:color w:val="000000"/>
                <w:sz w:val="24"/>
                <w:szCs w:val="24"/>
                <w:lang w:val="ru-RU"/>
              </w:rPr>
              <w:t>Ж., Лиля</w:t>
            </w:r>
            <w:r>
              <w:rPr>
                <w:rFonts w:hAnsi="Times New Roman" w:cs="Times New Roman"/>
                <w:color w:val="000000"/>
                <w:sz w:val="24"/>
                <w:szCs w:val="24"/>
              </w:rPr>
              <w:t> </w:t>
            </w:r>
            <w:r w:rsidRPr="00A272B1">
              <w:rPr>
                <w:rFonts w:hAnsi="Times New Roman" w:cs="Times New Roman"/>
                <w:color w:val="000000"/>
                <w:sz w:val="24"/>
                <w:szCs w:val="24"/>
                <w:lang w:val="ru-RU"/>
              </w:rPr>
              <w:t>Г., Ксения</w:t>
            </w:r>
            <w:r>
              <w:rPr>
                <w:rFonts w:hAnsi="Times New Roman" w:cs="Times New Roman"/>
                <w:color w:val="000000"/>
                <w:sz w:val="24"/>
                <w:szCs w:val="24"/>
              </w:rPr>
              <w:t> </w:t>
            </w:r>
            <w:r w:rsidRPr="00A272B1">
              <w:rPr>
                <w:rFonts w:hAnsi="Times New Roman" w:cs="Times New Roman"/>
                <w:color w:val="000000"/>
                <w:sz w:val="24"/>
                <w:szCs w:val="24"/>
                <w:lang w:val="ru-RU"/>
              </w:rPr>
              <w:t>В., Лиза</w:t>
            </w:r>
            <w:r>
              <w:rPr>
                <w:rFonts w:hAnsi="Times New Roman" w:cs="Times New Roman"/>
                <w:color w:val="000000"/>
                <w:sz w:val="24"/>
                <w:szCs w:val="24"/>
              </w:rPr>
              <w:t> </w:t>
            </w:r>
            <w:r w:rsidRPr="00A272B1">
              <w:rPr>
                <w:rFonts w:hAnsi="Times New Roman" w:cs="Times New Roman"/>
                <w:color w:val="000000"/>
                <w:sz w:val="24"/>
                <w:szCs w:val="24"/>
                <w:lang w:val="ru-RU"/>
              </w:rPr>
              <w:t>Б., Арина</w:t>
            </w:r>
            <w:r>
              <w:rPr>
                <w:rFonts w:hAnsi="Times New Roman" w:cs="Times New Roman"/>
                <w:color w:val="000000"/>
                <w:sz w:val="24"/>
                <w:szCs w:val="24"/>
              </w:rPr>
              <w:t> </w:t>
            </w:r>
            <w:r w:rsidRPr="00A272B1">
              <w:rPr>
                <w:rFonts w:hAnsi="Times New Roman" w:cs="Times New Roman"/>
                <w:color w:val="000000"/>
                <w:sz w:val="24"/>
                <w:szCs w:val="24"/>
                <w:lang w:val="ru-RU"/>
              </w:rPr>
              <w:t xml:space="preserve">Б., </w:t>
            </w:r>
            <w:proofErr w:type="spellStart"/>
            <w:r w:rsidRPr="00A272B1">
              <w:rPr>
                <w:rFonts w:hAnsi="Times New Roman" w:cs="Times New Roman"/>
                <w:color w:val="000000"/>
                <w:sz w:val="24"/>
                <w:szCs w:val="24"/>
                <w:lang w:val="ru-RU"/>
              </w:rPr>
              <w:t>Марика</w:t>
            </w:r>
            <w:proofErr w:type="spellEnd"/>
            <w:r>
              <w:rPr>
                <w:rFonts w:hAnsi="Times New Roman" w:cs="Times New Roman"/>
                <w:color w:val="000000"/>
                <w:sz w:val="24"/>
                <w:szCs w:val="24"/>
              </w:rPr>
              <w:t> </w:t>
            </w:r>
            <w:r w:rsidRPr="00A272B1">
              <w:rPr>
                <w:rFonts w:hAnsi="Times New Roman" w:cs="Times New Roman"/>
                <w:color w:val="000000"/>
                <w:sz w:val="24"/>
                <w:szCs w:val="24"/>
                <w:lang w:val="ru-RU"/>
              </w:rPr>
              <w:t>А., Валерия</w:t>
            </w:r>
            <w:r>
              <w:rPr>
                <w:rFonts w:hAnsi="Times New Roman" w:cs="Times New Roman"/>
                <w:color w:val="000000"/>
                <w:sz w:val="24"/>
                <w:szCs w:val="24"/>
              </w:rPr>
              <w:t> </w:t>
            </w:r>
            <w:r w:rsidRPr="00A272B1">
              <w:rPr>
                <w:rFonts w:hAnsi="Times New Roman" w:cs="Times New Roman"/>
                <w:color w:val="000000"/>
                <w:sz w:val="24"/>
                <w:szCs w:val="24"/>
                <w:lang w:val="ru-RU"/>
              </w:rPr>
              <w:t>Ш., Настя</w:t>
            </w:r>
            <w:r>
              <w:rPr>
                <w:rFonts w:hAnsi="Times New Roman" w:cs="Times New Roman"/>
                <w:color w:val="000000"/>
                <w:sz w:val="24"/>
                <w:szCs w:val="24"/>
              </w:rPr>
              <w:t> </w:t>
            </w:r>
            <w:r w:rsidRPr="00A272B1">
              <w:rPr>
                <w:rFonts w:hAnsi="Times New Roman" w:cs="Times New Roman"/>
                <w:color w:val="000000"/>
                <w:sz w:val="24"/>
                <w:szCs w:val="24"/>
                <w:lang w:val="ru-RU"/>
              </w:rPr>
              <w:t>Ш., Василиса</w:t>
            </w:r>
            <w:r>
              <w:rPr>
                <w:rFonts w:hAnsi="Times New Roman" w:cs="Times New Roman"/>
                <w:color w:val="000000"/>
                <w:sz w:val="24"/>
                <w:szCs w:val="24"/>
              </w:rPr>
              <w:t> </w:t>
            </w:r>
            <w:r w:rsidRPr="00A272B1">
              <w:rPr>
                <w:rFonts w:hAnsi="Times New Roman" w:cs="Times New Roman"/>
                <w:color w:val="000000"/>
                <w:sz w:val="24"/>
                <w:szCs w:val="24"/>
                <w:lang w:val="ru-RU"/>
              </w:rPr>
              <w:t>Т., Глеб</w:t>
            </w:r>
            <w:r>
              <w:rPr>
                <w:rFonts w:hAnsi="Times New Roman" w:cs="Times New Roman"/>
                <w:color w:val="000000"/>
                <w:sz w:val="24"/>
                <w:szCs w:val="24"/>
              </w:rPr>
              <w:t> </w:t>
            </w:r>
            <w:r w:rsidRPr="00A272B1">
              <w:rPr>
                <w:rFonts w:hAnsi="Times New Roman" w:cs="Times New Roman"/>
                <w:color w:val="000000"/>
                <w:sz w:val="24"/>
                <w:szCs w:val="24"/>
                <w:lang w:val="ru-RU"/>
              </w:rPr>
              <w:t>Ш., Варя</w:t>
            </w:r>
            <w:r>
              <w:rPr>
                <w:rFonts w:hAnsi="Times New Roman" w:cs="Times New Roman"/>
                <w:color w:val="000000"/>
                <w:sz w:val="24"/>
                <w:szCs w:val="24"/>
              </w:rPr>
              <w:t> </w:t>
            </w:r>
            <w:r w:rsidRPr="00A272B1">
              <w:rPr>
                <w:rFonts w:hAnsi="Times New Roman" w:cs="Times New Roman"/>
                <w:color w:val="000000"/>
                <w:sz w:val="24"/>
                <w:szCs w:val="24"/>
                <w:lang w:val="ru-RU"/>
              </w:rPr>
              <w:t>Ш.</w:t>
            </w:r>
          </w:p>
        </w:tc>
        <w:tc>
          <w:tcPr>
            <w:tcW w:w="13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proofErr w:type="spellStart"/>
            <w:r>
              <w:rPr>
                <w:rFonts w:hAnsi="Times New Roman" w:cs="Times New Roman"/>
                <w:color w:val="000000"/>
                <w:sz w:val="24"/>
                <w:szCs w:val="24"/>
              </w:rPr>
              <w:t>Дипломы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участников</w:t>
            </w:r>
            <w:proofErr w:type="spellEnd"/>
          </w:p>
        </w:tc>
      </w:tr>
      <w:tr w:rsidR="00B83D27">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rFonts w:hAnsi="Times New Roman" w:cs="Times New Roman"/>
                <w:color w:val="000000"/>
                <w:sz w:val="24"/>
                <w:szCs w:val="24"/>
                <w:lang w:val="ru-RU"/>
              </w:rPr>
            </w:pPr>
            <w:r w:rsidRPr="00A272B1">
              <w:rPr>
                <w:rFonts w:hAnsi="Times New Roman" w:cs="Times New Roman"/>
                <w:color w:val="000000"/>
                <w:sz w:val="24"/>
                <w:szCs w:val="24"/>
                <w:lang w:val="ru-RU"/>
              </w:rPr>
              <w:t xml:space="preserve">Конкурс детского творчества «ГТО глазами детей» </w:t>
            </w:r>
          </w:p>
        </w:tc>
        <w:tc>
          <w:tcPr>
            <w:tcW w:w="90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proofErr w:type="spellStart"/>
            <w:r>
              <w:rPr>
                <w:rFonts w:hAnsi="Times New Roman" w:cs="Times New Roman"/>
                <w:color w:val="000000"/>
                <w:sz w:val="24"/>
                <w:szCs w:val="24"/>
              </w:rPr>
              <w:t>Областной</w:t>
            </w:r>
            <w:proofErr w:type="spellEnd"/>
          </w:p>
        </w:tc>
        <w:tc>
          <w:tcPr>
            <w:tcW w:w="13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r>
              <w:rPr>
                <w:rFonts w:hAnsi="Times New Roman" w:cs="Times New Roman"/>
                <w:color w:val="000000"/>
                <w:sz w:val="24"/>
                <w:szCs w:val="24"/>
              </w:rPr>
              <w:t>01.04.2024–29.04.2024</w:t>
            </w:r>
          </w:p>
        </w:tc>
        <w:tc>
          <w:tcPr>
            <w:tcW w:w="270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rFonts w:hAnsi="Times New Roman" w:cs="Times New Roman"/>
                <w:color w:val="000000"/>
                <w:sz w:val="24"/>
                <w:szCs w:val="24"/>
                <w:lang w:val="ru-RU"/>
              </w:rPr>
            </w:pPr>
            <w:r w:rsidRPr="00A272B1">
              <w:rPr>
                <w:rFonts w:hAnsi="Times New Roman" w:cs="Times New Roman"/>
                <w:color w:val="000000"/>
                <w:sz w:val="24"/>
                <w:szCs w:val="24"/>
                <w:lang w:val="ru-RU"/>
              </w:rPr>
              <w:t>Даниил</w:t>
            </w:r>
            <w:r>
              <w:rPr>
                <w:rFonts w:hAnsi="Times New Roman" w:cs="Times New Roman"/>
                <w:color w:val="000000"/>
                <w:sz w:val="24"/>
                <w:szCs w:val="24"/>
              </w:rPr>
              <w:t> </w:t>
            </w:r>
            <w:r w:rsidRPr="00A272B1">
              <w:rPr>
                <w:rFonts w:hAnsi="Times New Roman" w:cs="Times New Roman"/>
                <w:color w:val="000000"/>
                <w:sz w:val="24"/>
                <w:szCs w:val="24"/>
                <w:lang w:val="ru-RU"/>
              </w:rPr>
              <w:t>Ш. (плакат), Анна</w:t>
            </w:r>
            <w:r>
              <w:rPr>
                <w:rFonts w:hAnsi="Times New Roman" w:cs="Times New Roman"/>
                <w:color w:val="000000"/>
                <w:sz w:val="24"/>
                <w:szCs w:val="24"/>
              </w:rPr>
              <w:t> </w:t>
            </w:r>
            <w:r w:rsidRPr="00A272B1">
              <w:rPr>
                <w:rFonts w:hAnsi="Times New Roman" w:cs="Times New Roman"/>
                <w:color w:val="000000"/>
                <w:sz w:val="24"/>
                <w:szCs w:val="24"/>
                <w:lang w:val="ru-RU"/>
              </w:rPr>
              <w:t>К. (фотоконкурс)</w:t>
            </w:r>
          </w:p>
        </w:tc>
        <w:tc>
          <w:tcPr>
            <w:tcW w:w="13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proofErr w:type="spellStart"/>
            <w:r>
              <w:rPr>
                <w:rFonts w:hAnsi="Times New Roman" w:cs="Times New Roman"/>
                <w:color w:val="000000"/>
                <w:sz w:val="24"/>
                <w:szCs w:val="24"/>
              </w:rPr>
              <w:t>Дипломы</w:t>
            </w:r>
            <w:proofErr w:type="spellEnd"/>
            <w:r>
              <w:rPr>
                <w:rFonts w:hAnsi="Times New Roman" w:cs="Times New Roman"/>
                <w:color w:val="000000"/>
                <w:sz w:val="24"/>
                <w:szCs w:val="24"/>
              </w:rPr>
              <w:t xml:space="preserve"> 1-й </w:t>
            </w:r>
            <w:proofErr w:type="spellStart"/>
            <w:r>
              <w:rPr>
                <w:rFonts w:hAnsi="Times New Roman" w:cs="Times New Roman"/>
                <w:color w:val="000000"/>
                <w:sz w:val="24"/>
                <w:szCs w:val="24"/>
              </w:rPr>
              <w:t>степени</w:t>
            </w:r>
            <w:proofErr w:type="spellEnd"/>
          </w:p>
        </w:tc>
      </w:tr>
      <w:tr w:rsidR="00B83D27" w:rsidRPr="003E74D1">
        <w:tc>
          <w:tcPr>
            <w:tcW w:w="19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r>
              <w:rPr>
                <w:rFonts w:hAnsi="Times New Roman" w:cs="Times New Roman"/>
                <w:color w:val="000000"/>
                <w:sz w:val="24"/>
                <w:szCs w:val="24"/>
              </w:rPr>
              <w:t>«Экоэмблема»</w:t>
            </w:r>
          </w:p>
        </w:tc>
        <w:tc>
          <w:tcPr>
            <w:tcW w:w="9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r>
              <w:rPr>
                <w:rFonts w:hAnsi="Times New Roman" w:cs="Times New Roman"/>
                <w:color w:val="000000"/>
                <w:sz w:val="24"/>
                <w:szCs w:val="24"/>
              </w:rPr>
              <w:t>Международный</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r>
              <w:rPr>
                <w:rFonts w:hAnsi="Times New Roman" w:cs="Times New Roman"/>
                <w:color w:val="000000"/>
                <w:sz w:val="24"/>
                <w:szCs w:val="24"/>
              </w:rPr>
              <w:t>25.03.2024</w:t>
            </w:r>
          </w:p>
        </w:tc>
        <w:tc>
          <w:tcPr>
            <w:tcW w:w="2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r>
              <w:rPr>
                <w:rFonts w:hAnsi="Times New Roman" w:cs="Times New Roman"/>
                <w:color w:val="000000"/>
                <w:sz w:val="24"/>
                <w:szCs w:val="24"/>
              </w:rPr>
              <w:t>Воспитанники всех групп</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rFonts w:hAnsi="Times New Roman" w:cs="Times New Roman"/>
                <w:color w:val="000000"/>
                <w:sz w:val="24"/>
                <w:szCs w:val="24"/>
                <w:lang w:val="ru-RU"/>
              </w:rPr>
            </w:pPr>
            <w:r w:rsidRPr="00A272B1">
              <w:rPr>
                <w:rFonts w:hAnsi="Times New Roman" w:cs="Times New Roman"/>
                <w:color w:val="000000"/>
                <w:sz w:val="24"/>
                <w:szCs w:val="24"/>
                <w:lang w:val="ru-RU"/>
              </w:rPr>
              <w:t>Дипломы участников (по</w:t>
            </w:r>
            <w:r>
              <w:rPr>
                <w:rFonts w:hAnsi="Times New Roman" w:cs="Times New Roman"/>
                <w:color w:val="000000"/>
                <w:sz w:val="24"/>
                <w:szCs w:val="24"/>
              </w:rPr>
              <w:t> </w:t>
            </w:r>
            <w:r w:rsidRPr="00A272B1">
              <w:rPr>
                <w:rFonts w:hAnsi="Times New Roman" w:cs="Times New Roman"/>
                <w:color w:val="000000"/>
                <w:sz w:val="24"/>
                <w:szCs w:val="24"/>
                <w:lang w:val="ru-RU"/>
              </w:rPr>
              <w:t>группам), грамоты за</w:t>
            </w:r>
            <w:r>
              <w:rPr>
                <w:rFonts w:hAnsi="Times New Roman" w:cs="Times New Roman"/>
                <w:color w:val="000000"/>
                <w:sz w:val="24"/>
                <w:szCs w:val="24"/>
              </w:rPr>
              <w:t> </w:t>
            </w:r>
            <w:r w:rsidRPr="00A272B1">
              <w:rPr>
                <w:rFonts w:hAnsi="Times New Roman" w:cs="Times New Roman"/>
                <w:color w:val="000000"/>
                <w:sz w:val="24"/>
                <w:szCs w:val="24"/>
                <w:lang w:val="ru-RU"/>
              </w:rPr>
              <w:t>1-е, 2-е, 3-е места</w:t>
            </w:r>
          </w:p>
        </w:tc>
      </w:tr>
      <w:tr w:rsidR="00B83D27" w:rsidRPr="003E74D1">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Живое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слово</w:t>
            </w:r>
            <w:proofErr w:type="spellEnd"/>
            <w:r>
              <w:rPr>
                <w:rFonts w:hAnsi="Times New Roman" w:cs="Times New Roman"/>
                <w:color w:val="000000"/>
                <w:sz w:val="24"/>
                <w:szCs w:val="24"/>
              </w:rPr>
              <w:t>»</w:t>
            </w:r>
          </w:p>
        </w:tc>
        <w:tc>
          <w:tcPr>
            <w:tcW w:w="90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r>
              <w:rPr>
                <w:rFonts w:hAnsi="Times New Roman" w:cs="Times New Roman"/>
                <w:color w:val="000000"/>
                <w:sz w:val="24"/>
                <w:szCs w:val="24"/>
              </w:rPr>
              <w:t>Городской</w:t>
            </w:r>
          </w:p>
        </w:tc>
        <w:tc>
          <w:tcPr>
            <w:tcW w:w="13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r>
              <w:rPr>
                <w:rFonts w:hAnsi="Times New Roman" w:cs="Times New Roman"/>
                <w:color w:val="000000"/>
                <w:sz w:val="24"/>
                <w:szCs w:val="24"/>
              </w:rPr>
              <w:t>24.03.2024</w:t>
            </w:r>
          </w:p>
        </w:tc>
        <w:tc>
          <w:tcPr>
            <w:tcW w:w="270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rFonts w:hAnsi="Times New Roman" w:cs="Times New Roman"/>
                <w:color w:val="000000"/>
                <w:sz w:val="24"/>
                <w:szCs w:val="24"/>
                <w:lang w:val="ru-RU"/>
              </w:rPr>
            </w:pPr>
            <w:r w:rsidRPr="00A272B1">
              <w:rPr>
                <w:rFonts w:hAnsi="Times New Roman" w:cs="Times New Roman"/>
                <w:color w:val="000000"/>
                <w:sz w:val="24"/>
                <w:szCs w:val="24"/>
                <w:lang w:val="ru-RU"/>
              </w:rPr>
              <w:t>Лиза</w:t>
            </w:r>
            <w:r>
              <w:rPr>
                <w:rFonts w:hAnsi="Times New Roman" w:cs="Times New Roman"/>
                <w:color w:val="000000"/>
                <w:sz w:val="24"/>
                <w:szCs w:val="24"/>
              </w:rPr>
              <w:t> </w:t>
            </w:r>
            <w:r w:rsidRPr="00A272B1">
              <w:rPr>
                <w:rFonts w:hAnsi="Times New Roman" w:cs="Times New Roman"/>
                <w:color w:val="000000"/>
                <w:sz w:val="24"/>
                <w:szCs w:val="24"/>
                <w:lang w:val="ru-RU"/>
              </w:rPr>
              <w:t>С., Лиза</w:t>
            </w:r>
            <w:r>
              <w:rPr>
                <w:rFonts w:hAnsi="Times New Roman" w:cs="Times New Roman"/>
                <w:color w:val="000000"/>
                <w:sz w:val="24"/>
                <w:szCs w:val="24"/>
              </w:rPr>
              <w:t> </w:t>
            </w:r>
            <w:r w:rsidRPr="00A272B1">
              <w:rPr>
                <w:rFonts w:hAnsi="Times New Roman" w:cs="Times New Roman"/>
                <w:color w:val="000000"/>
                <w:sz w:val="24"/>
                <w:szCs w:val="24"/>
                <w:lang w:val="ru-RU"/>
              </w:rPr>
              <w:t>Б., Арина</w:t>
            </w:r>
            <w:r>
              <w:rPr>
                <w:rFonts w:hAnsi="Times New Roman" w:cs="Times New Roman"/>
                <w:color w:val="000000"/>
                <w:sz w:val="24"/>
                <w:szCs w:val="24"/>
              </w:rPr>
              <w:t> </w:t>
            </w:r>
            <w:r w:rsidRPr="00A272B1">
              <w:rPr>
                <w:rFonts w:hAnsi="Times New Roman" w:cs="Times New Roman"/>
                <w:color w:val="000000"/>
                <w:sz w:val="24"/>
                <w:szCs w:val="24"/>
                <w:lang w:val="ru-RU"/>
              </w:rPr>
              <w:t>С., Володя</w:t>
            </w:r>
            <w:r>
              <w:rPr>
                <w:rFonts w:hAnsi="Times New Roman" w:cs="Times New Roman"/>
                <w:color w:val="000000"/>
                <w:sz w:val="24"/>
                <w:szCs w:val="24"/>
              </w:rPr>
              <w:t> </w:t>
            </w:r>
            <w:r w:rsidRPr="00A272B1">
              <w:rPr>
                <w:rFonts w:hAnsi="Times New Roman" w:cs="Times New Roman"/>
                <w:color w:val="000000"/>
                <w:sz w:val="24"/>
                <w:szCs w:val="24"/>
                <w:lang w:val="ru-RU"/>
              </w:rPr>
              <w:t>П., Лиля</w:t>
            </w:r>
            <w:r>
              <w:rPr>
                <w:rFonts w:hAnsi="Times New Roman" w:cs="Times New Roman"/>
                <w:color w:val="000000"/>
                <w:sz w:val="24"/>
                <w:szCs w:val="24"/>
              </w:rPr>
              <w:t> </w:t>
            </w:r>
            <w:r w:rsidRPr="00A272B1">
              <w:rPr>
                <w:rFonts w:hAnsi="Times New Roman" w:cs="Times New Roman"/>
                <w:color w:val="000000"/>
                <w:sz w:val="24"/>
                <w:szCs w:val="24"/>
                <w:lang w:val="ru-RU"/>
              </w:rPr>
              <w:t>Г., Кирилл</w:t>
            </w:r>
            <w:r>
              <w:rPr>
                <w:rFonts w:hAnsi="Times New Roman" w:cs="Times New Roman"/>
                <w:color w:val="000000"/>
                <w:sz w:val="24"/>
                <w:szCs w:val="24"/>
              </w:rPr>
              <w:t> </w:t>
            </w:r>
            <w:r w:rsidRPr="00A272B1">
              <w:rPr>
                <w:rFonts w:hAnsi="Times New Roman" w:cs="Times New Roman"/>
                <w:color w:val="000000"/>
                <w:sz w:val="24"/>
                <w:szCs w:val="24"/>
                <w:lang w:val="ru-RU"/>
              </w:rPr>
              <w:t>Р., Даша</w:t>
            </w:r>
            <w:r>
              <w:rPr>
                <w:rFonts w:hAnsi="Times New Roman" w:cs="Times New Roman"/>
                <w:color w:val="000000"/>
                <w:sz w:val="24"/>
                <w:szCs w:val="24"/>
              </w:rPr>
              <w:t> </w:t>
            </w:r>
            <w:r w:rsidRPr="00A272B1">
              <w:rPr>
                <w:rFonts w:hAnsi="Times New Roman" w:cs="Times New Roman"/>
                <w:color w:val="000000"/>
                <w:sz w:val="24"/>
                <w:szCs w:val="24"/>
                <w:lang w:val="ru-RU"/>
              </w:rPr>
              <w:t>М.</w:t>
            </w:r>
          </w:p>
        </w:tc>
        <w:tc>
          <w:tcPr>
            <w:tcW w:w="13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rFonts w:hAnsi="Times New Roman" w:cs="Times New Roman"/>
                <w:color w:val="000000"/>
                <w:sz w:val="24"/>
                <w:szCs w:val="24"/>
                <w:lang w:val="ru-RU"/>
              </w:rPr>
            </w:pPr>
            <w:r w:rsidRPr="00A272B1">
              <w:rPr>
                <w:rFonts w:hAnsi="Times New Roman" w:cs="Times New Roman"/>
                <w:color w:val="000000"/>
                <w:sz w:val="24"/>
                <w:szCs w:val="24"/>
                <w:lang w:val="ru-RU"/>
              </w:rPr>
              <w:t>Почетные грамоты за</w:t>
            </w:r>
            <w:r>
              <w:rPr>
                <w:rFonts w:hAnsi="Times New Roman" w:cs="Times New Roman"/>
                <w:color w:val="000000"/>
                <w:sz w:val="24"/>
                <w:szCs w:val="24"/>
              </w:rPr>
              <w:t> </w:t>
            </w:r>
            <w:r w:rsidRPr="00A272B1">
              <w:rPr>
                <w:rFonts w:hAnsi="Times New Roman" w:cs="Times New Roman"/>
                <w:color w:val="000000"/>
                <w:sz w:val="24"/>
                <w:szCs w:val="24"/>
                <w:lang w:val="ru-RU"/>
              </w:rPr>
              <w:t>1-е, 2-е, 3-е места</w:t>
            </w:r>
          </w:p>
        </w:tc>
      </w:tr>
      <w:tr w:rsidR="00B83D27">
        <w:tc>
          <w:tcPr>
            <w:tcW w:w="19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rFonts w:hAnsi="Times New Roman" w:cs="Times New Roman"/>
                <w:color w:val="000000"/>
                <w:sz w:val="24"/>
                <w:szCs w:val="24"/>
                <w:lang w:val="ru-RU"/>
              </w:rPr>
            </w:pPr>
            <w:r w:rsidRPr="00A272B1">
              <w:rPr>
                <w:rFonts w:hAnsi="Times New Roman" w:cs="Times New Roman"/>
                <w:color w:val="000000"/>
                <w:sz w:val="24"/>
                <w:szCs w:val="24"/>
                <w:lang w:val="ru-RU"/>
              </w:rPr>
              <w:t>«Новый год стучит в</w:t>
            </w:r>
            <w:r>
              <w:rPr>
                <w:rFonts w:hAnsi="Times New Roman" w:cs="Times New Roman"/>
                <w:color w:val="000000"/>
                <w:sz w:val="24"/>
                <w:szCs w:val="24"/>
              </w:rPr>
              <w:t> </w:t>
            </w:r>
            <w:r w:rsidRPr="00A272B1">
              <w:rPr>
                <w:rFonts w:hAnsi="Times New Roman" w:cs="Times New Roman"/>
                <w:color w:val="000000"/>
                <w:sz w:val="24"/>
                <w:szCs w:val="24"/>
                <w:lang w:val="ru-RU"/>
              </w:rPr>
              <w:t>окно»</w:t>
            </w:r>
          </w:p>
        </w:tc>
        <w:tc>
          <w:tcPr>
            <w:tcW w:w="9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proofErr w:type="spellStart"/>
            <w:r>
              <w:rPr>
                <w:rFonts w:hAnsi="Times New Roman" w:cs="Times New Roman"/>
                <w:color w:val="000000"/>
                <w:sz w:val="24"/>
                <w:szCs w:val="24"/>
              </w:rPr>
              <w:t>Городской</w:t>
            </w:r>
            <w:proofErr w:type="spellEnd"/>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r>
              <w:rPr>
                <w:rFonts w:hAnsi="Times New Roman" w:cs="Times New Roman"/>
                <w:color w:val="000000"/>
                <w:sz w:val="24"/>
                <w:szCs w:val="24"/>
              </w:rPr>
              <w:t>07.12.2023–25.01.2024</w:t>
            </w:r>
          </w:p>
        </w:tc>
        <w:tc>
          <w:tcPr>
            <w:tcW w:w="2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rFonts w:hAnsi="Times New Roman" w:cs="Times New Roman"/>
                <w:color w:val="000000"/>
                <w:sz w:val="24"/>
                <w:szCs w:val="24"/>
                <w:lang w:val="ru-RU"/>
              </w:rPr>
            </w:pPr>
            <w:r w:rsidRPr="00A272B1">
              <w:rPr>
                <w:rFonts w:hAnsi="Times New Roman" w:cs="Times New Roman"/>
                <w:color w:val="000000"/>
                <w:sz w:val="24"/>
                <w:szCs w:val="24"/>
                <w:lang w:val="ru-RU"/>
              </w:rPr>
              <w:t xml:space="preserve">Семья </w:t>
            </w:r>
            <w:proofErr w:type="spellStart"/>
            <w:r w:rsidRPr="00A272B1">
              <w:rPr>
                <w:rFonts w:hAnsi="Times New Roman" w:cs="Times New Roman"/>
                <w:color w:val="000000"/>
                <w:sz w:val="24"/>
                <w:szCs w:val="24"/>
                <w:lang w:val="ru-RU"/>
              </w:rPr>
              <w:t>Мурлаковых</w:t>
            </w:r>
            <w:proofErr w:type="spellEnd"/>
            <w:r w:rsidRPr="00A272B1">
              <w:rPr>
                <w:rFonts w:hAnsi="Times New Roman" w:cs="Times New Roman"/>
                <w:color w:val="000000"/>
                <w:sz w:val="24"/>
                <w:szCs w:val="24"/>
                <w:lang w:val="ru-RU"/>
              </w:rPr>
              <w:t xml:space="preserve">, семья Салиховых, семья </w:t>
            </w:r>
            <w:proofErr w:type="spellStart"/>
            <w:r w:rsidRPr="00A272B1">
              <w:rPr>
                <w:rFonts w:hAnsi="Times New Roman" w:cs="Times New Roman"/>
                <w:color w:val="000000"/>
                <w:sz w:val="24"/>
                <w:szCs w:val="24"/>
                <w:lang w:val="ru-RU"/>
              </w:rPr>
              <w:t>Калининых</w:t>
            </w:r>
            <w:proofErr w:type="spellEnd"/>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proofErr w:type="spellStart"/>
            <w:r>
              <w:rPr>
                <w:rFonts w:hAnsi="Times New Roman" w:cs="Times New Roman"/>
                <w:color w:val="000000"/>
                <w:sz w:val="24"/>
                <w:szCs w:val="24"/>
              </w:rPr>
              <w:t>Дипломы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участников</w:t>
            </w:r>
            <w:proofErr w:type="spellEnd"/>
          </w:p>
        </w:tc>
      </w:tr>
    </w:tbl>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Вывод: образовательный процесс в</w:t>
      </w:r>
      <w:r>
        <w:rPr>
          <w:rFonts w:hAnsi="Times New Roman" w:cs="Times New Roman"/>
          <w:color w:val="000000"/>
          <w:sz w:val="24"/>
          <w:szCs w:val="24"/>
        </w:rPr>
        <w:t> </w:t>
      </w:r>
      <w:r w:rsidRPr="00A272B1">
        <w:rPr>
          <w:rFonts w:hAnsi="Times New Roman" w:cs="Times New Roman"/>
          <w:color w:val="000000"/>
          <w:sz w:val="24"/>
          <w:szCs w:val="24"/>
          <w:lang w:val="ru-RU"/>
        </w:rPr>
        <w:t>Детском саду организован в</w:t>
      </w:r>
      <w:r>
        <w:rPr>
          <w:rFonts w:hAnsi="Times New Roman" w:cs="Times New Roman"/>
          <w:color w:val="000000"/>
          <w:sz w:val="24"/>
          <w:szCs w:val="24"/>
        </w:rPr>
        <w:t> </w:t>
      </w:r>
      <w:r w:rsidRPr="00A272B1">
        <w:rPr>
          <w:rFonts w:hAnsi="Times New Roman" w:cs="Times New Roman"/>
          <w:color w:val="000000"/>
          <w:sz w:val="24"/>
          <w:szCs w:val="24"/>
          <w:lang w:val="ru-RU"/>
        </w:rPr>
        <w:t>соответствии с</w:t>
      </w:r>
      <w:r>
        <w:rPr>
          <w:rFonts w:hAnsi="Times New Roman" w:cs="Times New Roman"/>
          <w:color w:val="000000"/>
          <w:sz w:val="24"/>
          <w:szCs w:val="24"/>
        </w:rPr>
        <w:t> </w:t>
      </w:r>
      <w:r w:rsidRPr="00A272B1">
        <w:rPr>
          <w:rFonts w:hAnsi="Times New Roman" w:cs="Times New Roman"/>
          <w:color w:val="000000"/>
          <w:sz w:val="24"/>
          <w:szCs w:val="24"/>
          <w:lang w:val="ru-RU"/>
        </w:rPr>
        <w:t>требованиями, предъявляемыми ФГОС ДО</w:t>
      </w:r>
      <w:r>
        <w:rPr>
          <w:rFonts w:hAnsi="Times New Roman" w:cs="Times New Roman"/>
          <w:color w:val="000000"/>
          <w:sz w:val="24"/>
          <w:szCs w:val="24"/>
        </w:rPr>
        <w:t> </w:t>
      </w:r>
      <w:r w:rsidRPr="00A272B1">
        <w:rPr>
          <w:rFonts w:hAnsi="Times New Roman" w:cs="Times New Roman"/>
          <w:color w:val="000000"/>
          <w:sz w:val="24"/>
          <w:szCs w:val="24"/>
          <w:lang w:val="ru-RU"/>
        </w:rPr>
        <w:t>и</w:t>
      </w:r>
      <w:r>
        <w:rPr>
          <w:rFonts w:hAnsi="Times New Roman" w:cs="Times New Roman"/>
          <w:color w:val="000000"/>
          <w:sz w:val="24"/>
          <w:szCs w:val="24"/>
        </w:rPr>
        <w:t> </w:t>
      </w:r>
      <w:r w:rsidRPr="00A272B1">
        <w:rPr>
          <w:rFonts w:hAnsi="Times New Roman" w:cs="Times New Roman"/>
          <w:color w:val="000000"/>
          <w:sz w:val="24"/>
          <w:szCs w:val="24"/>
          <w:lang w:val="ru-RU"/>
        </w:rPr>
        <w:t>ФОП</w:t>
      </w:r>
      <w:r>
        <w:rPr>
          <w:rFonts w:hAnsi="Times New Roman" w:cs="Times New Roman"/>
          <w:color w:val="000000"/>
          <w:sz w:val="24"/>
          <w:szCs w:val="24"/>
        </w:rPr>
        <w:t> </w:t>
      </w:r>
      <w:r w:rsidRPr="00A272B1">
        <w:rPr>
          <w:rFonts w:hAnsi="Times New Roman" w:cs="Times New Roman"/>
          <w:color w:val="000000"/>
          <w:sz w:val="24"/>
          <w:szCs w:val="24"/>
          <w:lang w:val="ru-RU"/>
        </w:rPr>
        <w:t>ДО, и</w:t>
      </w:r>
      <w:r>
        <w:rPr>
          <w:rFonts w:hAnsi="Times New Roman" w:cs="Times New Roman"/>
          <w:color w:val="000000"/>
          <w:sz w:val="24"/>
          <w:szCs w:val="24"/>
        </w:rPr>
        <w:t> </w:t>
      </w:r>
      <w:r w:rsidRPr="00A272B1">
        <w:rPr>
          <w:rFonts w:hAnsi="Times New Roman" w:cs="Times New Roman"/>
          <w:color w:val="000000"/>
          <w:sz w:val="24"/>
          <w:szCs w:val="24"/>
          <w:lang w:val="ru-RU"/>
        </w:rPr>
        <w:t>направлен на</w:t>
      </w:r>
      <w:r>
        <w:rPr>
          <w:rFonts w:hAnsi="Times New Roman" w:cs="Times New Roman"/>
          <w:color w:val="000000"/>
          <w:sz w:val="24"/>
          <w:szCs w:val="24"/>
        </w:rPr>
        <w:t> </w:t>
      </w:r>
      <w:r w:rsidRPr="00A272B1">
        <w:rPr>
          <w:rFonts w:hAnsi="Times New Roman" w:cs="Times New Roman"/>
          <w:color w:val="000000"/>
          <w:sz w:val="24"/>
          <w:szCs w:val="24"/>
          <w:lang w:val="ru-RU"/>
        </w:rPr>
        <w:t>сохранение и</w:t>
      </w:r>
      <w:r>
        <w:rPr>
          <w:rFonts w:hAnsi="Times New Roman" w:cs="Times New Roman"/>
          <w:color w:val="000000"/>
          <w:sz w:val="24"/>
          <w:szCs w:val="24"/>
        </w:rPr>
        <w:t> </w:t>
      </w:r>
      <w:r w:rsidRPr="00A272B1">
        <w:rPr>
          <w:rFonts w:hAnsi="Times New Roman" w:cs="Times New Roman"/>
          <w:color w:val="000000"/>
          <w:sz w:val="24"/>
          <w:szCs w:val="24"/>
          <w:lang w:val="ru-RU"/>
        </w:rPr>
        <w:t xml:space="preserve">укрепление здоровья воспитанников, предоставление равных возможностей для полноценного развития каждого ребенка. Общая картина оценки индивидуального </w:t>
      </w:r>
      <w:r w:rsidRPr="00A272B1">
        <w:rPr>
          <w:rFonts w:hAnsi="Times New Roman" w:cs="Times New Roman"/>
          <w:color w:val="000000"/>
          <w:sz w:val="24"/>
          <w:szCs w:val="24"/>
          <w:lang w:val="ru-RU"/>
        </w:rPr>
        <w:lastRenderedPageBreak/>
        <w:t>развития позволила выделить детей, которые нуждаются в</w:t>
      </w:r>
      <w:r>
        <w:rPr>
          <w:rFonts w:hAnsi="Times New Roman" w:cs="Times New Roman"/>
          <w:color w:val="000000"/>
          <w:sz w:val="24"/>
          <w:szCs w:val="24"/>
        </w:rPr>
        <w:t> </w:t>
      </w:r>
      <w:r w:rsidRPr="00A272B1">
        <w:rPr>
          <w:rFonts w:hAnsi="Times New Roman" w:cs="Times New Roman"/>
          <w:color w:val="000000"/>
          <w:sz w:val="24"/>
          <w:szCs w:val="24"/>
          <w:lang w:val="ru-RU"/>
        </w:rPr>
        <w:t>особом внимании педагога и</w:t>
      </w:r>
      <w:r>
        <w:rPr>
          <w:rFonts w:hAnsi="Times New Roman" w:cs="Times New Roman"/>
          <w:color w:val="000000"/>
          <w:sz w:val="24"/>
          <w:szCs w:val="24"/>
        </w:rPr>
        <w:t> </w:t>
      </w:r>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отношении которых необходимо скорректировать, изменить способы взаимодействия, составить индивидуальные образовательные маршруты. Полученные результаты говорят о</w:t>
      </w:r>
      <w:r>
        <w:rPr>
          <w:rFonts w:hAnsi="Times New Roman" w:cs="Times New Roman"/>
          <w:color w:val="000000"/>
          <w:sz w:val="24"/>
          <w:szCs w:val="24"/>
        </w:rPr>
        <w:t> </w:t>
      </w:r>
      <w:r w:rsidRPr="00A272B1">
        <w:rPr>
          <w:rFonts w:hAnsi="Times New Roman" w:cs="Times New Roman"/>
          <w:color w:val="000000"/>
          <w:sz w:val="24"/>
          <w:szCs w:val="24"/>
          <w:lang w:val="ru-RU"/>
        </w:rPr>
        <w:t xml:space="preserve">достаточно высокой эффективности коррекционной работы. </w:t>
      </w:r>
    </w:p>
    <w:p w:rsidR="005E5749" w:rsidRDefault="005E5749" w:rsidP="00F47737">
      <w:pPr>
        <w:jc w:val="both"/>
        <w:rPr>
          <w:rFonts w:hAnsi="Times New Roman" w:cs="Times New Roman"/>
          <w:b/>
          <w:bCs/>
          <w:color w:val="000000"/>
          <w:sz w:val="24"/>
          <w:szCs w:val="24"/>
          <w:lang w:val="ru-RU"/>
        </w:rPr>
      </w:pPr>
    </w:p>
    <w:p w:rsidR="00B83D27" w:rsidRPr="00A272B1" w:rsidRDefault="00A272B1">
      <w:pPr>
        <w:jc w:val="center"/>
        <w:rPr>
          <w:rFonts w:hAnsi="Times New Roman" w:cs="Times New Roman"/>
          <w:color w:val="000000"/>
          <w:sz w:val="24"/>
          <w:szCs w:val="24"/>
          <w:lang w:val="ru-RU"/>
        </w:rPr>
      </w:pPr>
      <w:r>
        <w:rPr>
          <w:rFonts w:hAnsi="Times New Roman" w:cs="Times New Roman"/>
          <w:b/>
          <w:bCs/>
          <w:color w:val="000000"/>
          <w:sz w:val="24"/>
          <w:szCs w:val="24"/>
        </w:rPr>
        <w:t>IV</w:t>
      </w:r>
      <w:r w:rsidRPr="00A272B1">
        <w:rPr>
          <w:rFonts w:hAnsi="Times New Roman" w:cs="Times New Roman"/>
          <w:b/>
          <w:bCs/>
          <w:color w:val="000000"/>
          <w:sz w:val="24"/>
          <w:szCs w:val="24"/>
          <w:lang w:val="ru-RU"/>
        </w:rPr>
        <w:t>. Оценка организации воспитательно-образовательного процесса</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основе образовательного процесса в</w:t>
      </w:r>
      <w:r>
        <w:rPr>
          <w:rFonts w:hAnsi="Times New Roman" w:cs="Times New Roman"/>
          <w:color w:val="000000"/>
          <w:sz w:val="24"/>
          <w:szCs w:val="24"/>
        </w:rPr>
        <w:t> </w:t>
      </w:r>
      <w:r w:rsidRPr="00A272B1">
        <w:rPr>
          <w:rFonts w:hAnsi="Times New Roman" w:cs="Times New Roman"/>
          <w:color w:val="000000"/>
          <w:sz w:val="24"/>
          <w:szCs w:val="24"/>
          <w:lang w:val="ru-RU"/>
        </w:rPr>
        <w:t>Детском саду лежит взаимодействие педагогических работников, администрации и</w:t>
      </w:r>
      <w:r>
        <w:rPr>
          <w:rFonts w:hAnsi="Times New Roman" w:cs="Times New Roman"/>
          <w:color w:val="000000"/>
          <w:sz w:val="24"/>
          <w:szCs w:val="24"/>
        </w:rPr>
        <w:t> </w:t>
      </w:r>
      <w:r w:rsidRPr="00A272B1">
        <w:rPr>
          <w:rFonts w:hAnsi="Times New Roman" w:cs="Times New Roman"/>
          <w:color w:val="000000"/>
          <w:sz w:val="24"/>
          <w:szCs w:val="24"/>
          <w:lang w:val="ru-RU"/>
        </w:rPr>
        <w:t>родителей. Основными участниками образовательного процесса являются дети, родители, педагоги. Образовательную деятельность с</w:t>
      </w:r>
      <w:r>
        <w:rPr>
          <w:rFonts w:hAnsi="Times New Roman" w:cs="Times New Roman"/>
          <w:color w:val="000000"/>
          <w:sz w:val="24"/>
          <w:szCs w:val="24"/>
        </w:rPr>
        <w:t> </w:t>
      </w:r>
      <w:r w:rsidRPr="00A272B1">
        <w:rPr>
          <w:rFonts w:hAnsi="Times New Roman" w:cs="Times New Roman"/>
          <w:color w:val="000000"/>
          <w:sz w:val="24"/>
          <w:szCs w:val="24"/>
          <w:lang w:val="ru-RU"/>
        </w:rPr>
        <w:t>детьми педагоги организуют в</w:t>
      </w:r>
      <w:r>
        <w:rPr>
          <w:rFonts w:hAnsi="Times New Roman" w:cs="Times New Roman"/>
          <w:color w:val="000000"/>
          <w:sz w:val="24"/>
          <w:szCs w:val="24"/>
        </w:rPr>
        <w:t> </w:t>
      </w:r>
      <w:r w:rsidRPr="00A272B1">
        <w:rPr>
          <w:rFonts w:hAnsi="Times New Roman" w:cs="Times New Roman"/>
          <w:color w:val="000000"/>
          <w:sz w:val="24"/>
          <w:szCs w:val="24"/>
          <w:lang w:val="ru-RU"/>
        </w:rPr>
        <w:t>следующих направлениях:</w:t>
      </w:r>
    </w:p>
    <w:p w:rsidR="00B83D27" w:rsidRPr="00A272B1" w:rsidRDefault="005E5749" w:rsidP="00F47737">
      <w:pPr>
        <w:numPr>
          <w:ilvl w:val="0"/>
          <w:numId w:val="9"/>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Образовательная деятельность</w:t>
      </w:r>
      <w:r w:rsidR="00A272B1" w:rsidRPr="00A272B1">
        <w:rPr>
          <w:rFonts w:hAnsi="Times New Roman" w:cs="Times New Roman"/>
          <w:color w:val="000000"/>
          <w:sz w:val="24"/>
          <w:szCs w:val="24"/>
          <w:lang w:val="ru-RU"/>
        </w:rPr>
        <w:t>, которую проводят в</w:t>
      </w:r>
      <w:r w:rsidR="00A272B1">
        <w:rPr>
          <w:rFonts w:hAnsi="Times New Roman" w:cs="Times New Roman"/>
          <w:color w:val="000000"/>
          <w:sz w:val="24"/>
          <w:szCs w:val="24"/>
        </w:rPr>
        <w:t> </w:t>
      </w:r>
      <w:r w:rsidR="00A272B1" w:rsidRPr="00A272B1">
        <w:rPr>
          <w:rFonts w:hAnsi="Times New Roman" w:cs="Times New Roman"/>
          <w:color w:val="000000"/>
          <w:sz w:val="24"/>
          <w:szCs w:val="24"/>
          <w:lang w:val="ru-RU"/>
        </w:rPr>
        <w:t>процессе организации различных видов детской деятельности;</w:t>
      </w:r>
    </w:p>
    <w:p w:rsidR="00B83D27" w:rsidRPr="00A272B1" w:rsidRDefault="005E5749" w:rsidP="00F47737">
      <w:pPr>
        <w:numPr>
          <w:ilvl w:val="0"/>
          <w:numId w:val="9"/>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Образовательная деятельность</w:t>
      </w:r>
      <w:r w:rsidR="00A272B1" w:rsidRPr="00A272B1">
        <w:rPr>
          <w:rFonts w:hAnsi="Times New Roman" w:cs="Times New Roman"/>
          <w:color w:val="000000"/>
          <w:sz w:val="24"/>
          <w:szCs w:val="24"/>
          <w:lang w:val="ru-RU"/>
        </w:rPr>
        <w:t>, которую проводят в</w:t>
      </w:r>
      <w:r w:rsidR="00A272B1">
        <w:rPr>
          <w:rFonts w:hAnsi="Times New Roman" w:cs="Times New Roman"/>
          <w:color w:val="000000"/>
          <w:sz w:val="24"/>
          <w:szCs w:val="24"/>
        </w:rPr>
        <w:t> </w:t>
      </w:r>
      <w:r w:rsidR="00A272B1" w:rsidRPr="00A272B1">
        <w:rPr>
          <w:rFonts w:hAnsi="Times New Roman" w:cs="Times New Roman"/>
          <w:color w:val="000000"/>
          <w:sz w:val="24"/>
          <w:szCs w:val="24"/>
          <w:lang w:val="ru-RU"/>
        </w:rPr>
        <w:t>ходе режимных процессов;</w:t>
      </w:r>
    </w:p>
    <w:p w:rsidR="00B83D27" w:rsidRDefault="00A272B1" w:rsidP="00F47737">
      <w:pPr>
        <w:numPr>
          <w:ilvl w:val="0"/>
          <w:numId w:val="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самостоятельная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детей</w:t>
      </w:r>
      <w:proofErr w:type="spellEnd"/>
      <w:r>
        <w:rPr>
          <w:rFonts w:hAnsi="Times New Roman" w:cs="Times New Roman"/>
          <w:color w:val="000000"/>
          <w:sz w:val="24"/>
          <w:szCs w:val="24"/>
        </w:rPr>
        <w:t>;</w:t>
      </w:r>
    </w:p>
    <w:p w:rsidR="00B83D27" w:rsidRPr="00A272B1" w:rsidRDefault="00A272B1" w:rsidP="00F47737">
      <w:pPr>
        <w:numPr>
          <w:ilvl w:val="0"/>
          <w:numId w:val="9"/>
        </w:numPr>
        <w:ind w:left="780" w:right="180"/>
        <w:jc w:val="both"/>
        <w:rPr>
          <w:rFonts w:hAnsi="Times New Roman" w:cs="Times New Roman"/>
          <w:color w:val="000000"/>
          <w:sz w:val="24"/>
          <w:szCs w:val="24"/>
          <w:lang w:val="ru-RU"/>
        </w:rPr>
      </w:pPr>
      <w:r w:rsidRPr="00A272B1">
        <w:rPr>
          <w:rFonts w:hAnsi="Times New Roman" w:cs="Times New Roman"/>
          <w:color w:val="000000"/>
          <w:sz w:val="24"/>
          <w:szCs w:val="24"/>
          <w:lang w:val="ru-RU"/>
        </w:rPr>
        <w:t>взаимодействие с</w:t>
      </w:r>
      <w:r>
        <w:rPr>
          <w:rFonts w:hAnsi="Times New Roman" w:cs="Times New Roman"/>
          <w:color w:val="000000"/>
          <w:sz w:val="24"/>
          <w:szCs w:val="24"/>
        </w:rPr>
        <w:t> </w:t>
      </w:r>
      <w:r w:rsidRPr="00A272B1">
        <w:rPr>
          <w:rFonts w:hAnsi="Times New Roman" w:cs="Times New Roman"/>
          <w:color w:val="000000"/>
          <w:sz w:val="24"/>
          <w:szCs w:val="24"/>
          <w:lang w:val="ru-RU"/>
        </w:rPr>
        <w:t>семьями детей по</w:t>
      </w:r>
      <w:r>
        <w:rPr>
          <w:rFonts w:hAnsi="Times New Roman" w:cs="Times New Roman"/>
          <w:color w:val="000000"/>
          <w:sz w:val="24"/>
          <w:szCs w:val="24"/>
        </w:rPr>
        <w:t> </w:t>
      </w:r>
      <w:r w:rsidRPr="00A272B1">
        <w:rPr>
          <w:rFonts w:hAnsi="Times New Roman" w:cs="Times New Roman"/>
          <w:color w:val="000000"/>
          <w:sz w:val="24"/>
          <w:szCs w:val="24"/>
          <w:lang w:val="ru-RU"/>
        </w:rPr>
        <w:t>реализации образовательной программы ДО.</w:t>
      </w:r>
    </w:p>
    <w:p w:rsidR="00B83D27" w:rsidRPr="00A272B1" w:rsidRDefault="00A272B1" w:rsidP="00F47737">
      <w:pPr>
        <w:jc w:val="both"/>
        <w:rPr>
          <w:rFonts w:hAnsi="Times New Roman" w:cs="Times New Roman"/>
          <w:color w:val="000000"/>
          <w:sz w:val="24"/>
          <w:szCs w:val="24"/>
          <w:lang w:val="ru-RU"/>
        </w:rPr>
      </w:pPr>
      <w:proofErr w:type="gramStart"/>
      <w:r w:rsidRPr="00A272B1">
        <w:rPr>
          <w:rFonts w:hAnsi="Times New Roman" w:cs="Times New Roman"/>
          <w:color w:val="000000"/>
          <w:sz w:val="24"/>
          <w:szCs w:val="24"/>
          <w:lang w:val="ru-RU"/>
        </w:rPr>
        <w:t>Образовательная программа дошкольного учреждения определяет содержание и</w:t>
      </w:r>
      <w:r>
        <w:rPr>
          <w:rFonts w:hAnsi="Times New Roman" w:cs="Times New Roman"/>
          <w:color w:val="000000"/>
          <w:sz w:val="24"/>
          <w:szCs w:val="24"/>
        </w:rPr>
        <w:t> </w:t>
      </w:r>
      <w:r w:rsidRPr="00A272B1">
        <w:rPr>
          <w:rFonts w:hAnsi="Times New Roman" w:cs="Times New Roman"/>
          <w:color w:val="000000"/>
          <w:sz w:val="24"/>
          <w:szCs w:val="24"/>
          <w:lang w:val="ru-RU"/>
        </w:rPr>
        <w:t>организацию образовательного процесса для детей дошкольного возраста и</w:t>
      </w:r>
      <w:r>
        <w:rPr>
          <w:rFonts w:hAnsi="Times New Roman" w:cs="Times New Roman"/>
          <w:color w:val="000000"/>
          <w:sz w:val="24"/>
          <w:szCs w:val="24"/>
        </w:rPr>
        <w:t> </w:t>
      </w:r>
      <w:r w:rsidRPr="00A272B1">
        <w:rPr>
          <w:rFonts w:hAnsi="Times New Roman" w:cs="Times New Roman"/>
          <w:color w:val="000000"/>
          <w:sz w:val="24"/>
          <w:szCs w:val="24"/>
          <w:lang w:val="ru-RU"/>
        </w:rPr>
        <w:t>направлена на</w:t>
      </w:r>
      <w:r>
        <w:rPr>
          <w:rFonts w:hAnsi="Times New Roman" w:cs="Times New Roman"/>
          <w:color w:val="000000"/>
          <w:sz w:val="24"/>
          <w:szCs w:val="24"/>
        </w:rPr>
        <w:t> </w:t>
      </w:r>
      <w:r w:rsidRPr="00A272B1">
        <w:rPr>
          <w:rFonts w:hAnsi="Times New Roman" w:cs="Times New Roman"/>
          <w:color w:val="000000"/>
          <w:sz w:val="24"/>
          <w:szCs w:val="24"/>
          <w:lang w:val="ru-RU"/>
        </w:rPr>
        <w:t>формирование общей культуры, развитие физических, интеллектуальных и</w:t>
      </w:r>
      <w:r>
        <w:rPr>
          <w:rFonts w:hAnsi="Times New Roman" w:cs="Times New Roman"/>
          <w:color w:val="000000"/>
          <w:sz w:val="24"/>
          <w:szCs w:val="24"/>
        </w:rPr>
        <w:t> </w:t>
      </w:r>
      <w:r w:rsidRPr="00A272B1">
        <w:rPr>
          <w:rFonts w:hAnsi="Times New Roman" w:cs="Times New Roman"/>
          <w:color w:val="000000"/>
          <w:sz w:val="24"/>
          <w:szCs w:val="24"/>
          <w:lang w:val="ru-RU"/>
        </w:rPr>
        <w:t>личностных качеств, обеспечивающих социальную успешность, сохранение и</w:t>
      </w:r>
      <w:r>
        <w:rPr>
          <w:rFonts w:hAnsi="Times New Roman" w:cs="Times New Roman"/>
          <w:color w:val="000000"/>
          <w:sz w:val="24"/>
          <w:szCs w:val="24"/>
        </w:rPr>
        <w:t> </w:t>
      </w:r>
      <w:r w:rsidRPr="00A272B1">
        <w:rPr>
          <w:rFonts w:hAnsi="Times New Roman" w:cs="Times New Roman"/>
          <w:color w:val="000000"/>
          <w:sz w:val="24"/>
          <w:szCs w:val="24"/>
          <w:lang w:val="ru-RU"/>
        </w:rPr>
        <w:t>укрепление здоровья детей дошкольного возраста.</w:t>
      </w:r>
      <w:proofErr w:type="gramEnd"/>
      <w:r w:rsidRPr="00A272B1">
        <w:rPr>
          <w:rFonts w:hAnsi="Times New Roman" w:cs="Times New Roman"/>
          <w:color w:val="000000"/>
          <w:sz w:val="24"/>
          <w:szCs w:val="24"/>
          <w:lang w:val="ru-RU"/>
        </w:rPr>
        <w:t xml:space="preserve"> Организация воспитательно-образовательного процесса осуществляется на</w:t>
      </w:r>
      <w:r>
        <w:rPr>
          <w:rFonts w:hAnsi="Times New Roman" w:cs="Times New Roman"/>
          <w:color w:val="000000"/>
          <w:sz w:val="24"/>
          <w:szCs w:val="24"/>
        </w:rPr>
        <w:t> </w:t>
      </w:r>
      <w:r w:rsidRPr="00A272B1">
        <w:rPr>
          <w:rFonts w:hAnsi="Times New Roman" w:cs="Times New Roman"/>
          <w:color w:val="000000"/>
          <w:sz w:val="24"/>
          <w:szCs w:val="24"/>
          <w:lang w:val="ru-RU"/>
        </w:rPr>
        <w:t>основании режима дня, сетки занятий, которые не</w:t>
      </w:r>
      <w:r>
        <w:rPr>
          <w:rFonts w:hAnsi="Times New Roman" w:cs="Times New Roman"/>
          <w:color w:val="000000"/>
          <w:sz w:val="24"/>
          <w:szCs w:val="24"/>
        </w:rPr>
        <w:t> </w:t>
      </w:r>
      <w:r w:rsidRPr="00A272B1">
        <w:rPr>
          <w:rFonts w:hAnsi="Times New Roman" w:cs="Times New Roman"/>
          <w:color w:val="000000"/>
          <w:sz w:val="24"/>
          <w:szCs w:val="24"/>
          <w:lang w:val="ru-RU"/>
        </w:rPr>
        <w:t xml:space="preserve">превышают норм предельно допустимых нагрузок, соответствуют требованиям </w:t>
      </w:r>
      <w:proofErr w:type="spellStart"/>
      <w:r w:rsidRPr="00A272B1">
        <w:rPr>
          <w:rFonts w:hAnsi="Times New Roman" w:cs="Times New Roman"/>
          <w:color w:val="000000"/>
          <w:sz w:val="24"/>
          <w:szCs w:val="24"/>
          <w:lang w:val="ru-RU"/>
        </w:rPr>
        <w:t>СанПиН</w:t>
      </w:r>
      <w:proofErr w:type="spellEnd"/>
      <w:r w:rsidRPr="00A272B1">
        <w:rPr>
          <w:rFonts w:hAnsi="Times New Roman" w:cs="Times New Roman"/>
          <w:color w:val="000000"/>
          <w:sz w:val="24"/>
          <w:szCs w:val="24"/>
          <w:lang w:val="ru-RU"/>
        </w:rPr>
        <w:t xml:space="preserve"> и</w:t>
      </w:r>
      <w:r>
        <w:rPr>
          <w:rFonts w:hAnsi="Times New Roman" w:cs="Times New Roman"/>
          <w:color w:val="000000"/>
          <w:sz w:val="24"/>
          <w:szCs w:val="24"/>
        </w:rPr>
        <w:t> </w:t>
      </w:r>
      <w:r w:rsidRPr="00A272B1">
        <w:rPr>
          <w:rFonts w:hAnsi="Times New Roman" w:cs="Times New Roman"/>
          <w:color w:val="000000"/>
          <w:sz w:val="24"/>
          <w:szCs w:val="24"/>
          <w:lang w:val="ru-RU"/>
        </w:rPr>
        <w:t>организуются педагогами Детского сада на</w:t>
      </w:r>
      <w:r>
        <w:rPr>
          <w:rFonts w:hAnsi="Times New Roman" w:cs="Times New Roman"/>
          <w:color w:val="000000"/>
          <w:sz w:val="24"/>
          <w:szCs w:val="24"/>
        </w:rPr>
        <w:t> </w:t>
      </w:r>
      <w:r w:rsidRPr="00A272B1">
        <w:rPr>
          <w:rFonts w:hAnsi="Times New Roman" w:cs="Times New Roman"/>
          <w:color w:val="000000"/>
          <w:sz w:val="24"/>
          <w:szCs w:val="24"/>
          <w:lang w:val="ru-RU"/>
        </w:rPr>
        <w:t>основании перспективного и</w:t>
      </w:r>
      <w:r>
        <w:rPr>
          <w:rFonts w:hAnsi="Times New Roman" w:cs="Times New Roman"/>
          <w:color w:val="000000"/>
          <w:sz w:val="24"/>
          <w:szCs w:val="24"/>
        </w:rPr>
        <w:t> </w:t>
      </w:r>
      <w:r w:rsidRPr="00A272B1">
        <w:rPr>
          <w:rFonts w:hAnsi="Times New Roman" w:cs="Times New Roman"/>
          <w:color w:val="000000"/>
          <w:sz w:val="24"/>
          <w:szCs w:val="24"/>
          <w:lang w:val="ru-RU"/>
        </w:rPr>
        <w:t>календарно-тематического планирования.</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Занятия в</w:t>
      </w:r>
      <w:r>
        <w:rPr>
          <w:rFonts w:hAnsi="Times New Roman" w:cs="Times New Roman"/>
          <w:color w:val="000000"/>
          <w:sz w:val="24"/>
          <w:szCs w:val="24"/>
        </w:rPr>
        <w:t> </w:t>
      </w:r>
      <w:r w:rsidRPr="00A272B1">
        <w:rPr>
          <w:rFonts w:hAnsi="Times New Roman" w:cs="Times New Roman"/>
          <w:color w:val="000000"/>
          <w:sz w:val="24"/>
          <w:szCs w:val="24"/>
          <w:lang w:val="ru-RU"/>
        </w:rPr>
        <w:t>рамках образовательной деятельности ведутся по</w:t>
      </w:r>
      <w:r>
        <w:rPr>
          <w:rFonts w:hAnsi="Times New Roman" w:cs="Times New Roman"/>
          <w:color w:val="000000"/>
          <w:sz w:val="24"/>
          <w:szCs w:val="24"/>
        </w:rPr>
        <w:t> </w:t>
      </w:r>
      <w:r w:rsidRPr="00A272B1">
        <w:rPr>
          <w:rFonts w:hAnsi="Times New Roman" w:cs="Times New Roman"/>
          <w:color w:val="000000"/>
          <w:sz w:val="24"/>
          <w:szCs w:val="24"/>
          <w:lang w:val="ru-RU"/>
        </w:rPr>
        <w:t xml:space="preserve">подгруппам. Продолжительность занятий соответствует </w:t>
      </w:r>
      <w:proofErr w:type="spellStart"/>
      <w:r w:rsidRPr="00A272B1">
        <w:rPr>
          <w:rFonts w:hAnsi="Times New Roman" w:cs="Times New Roman"/>
          <w:color w:val="000000"/>
          <w:sz w:val="24"/>
          <w:szCs w:val="24"/>
          <w:lang w:val="ru-RU"/>
        </w:rPr>
        <w:t>СанПиН</w:t>
      </w:r>
      <w:proofErr w:type="spellEnd"/>
      <w:r w:rsidRPr="00A272B1">
        <w:rPr>
          <w:rFonts w:hAnsi="Times New Roman" w:cs="Times New Roman"/>
          <w:color w:val="000000"/>
          <w:sz w:val="24"/>
          <w:szCs w:val="24"/>
          <w:lang w:val="ru-RU"/>
        </w:rPr>
        <w:t xml:space="preserve"> 1.2.3685-21 и</w:t>
      </w:r>
      <w:r>
        <w:rPr>
          <w:rFonts w:hAnsi="Times New Roman" w:cs="Times New Roman"/>
          <w:color w:val="000000"/>
          <w:sz w:val="24"/>
          <w:szCs w:val="24"/>
        </w:rPr>
        <w:t> </w:t>
      </w:r>
      <w:r w:rsidRPr="00A272B1">
        <w:rPr>
          <w:rFonts w:hAnsi="Times New Roman" w:cs="Times New Roman"/>
          <w:color w:val="000000"/>
          <w:sz w:val="24"/>
          <w:szCs w:val="24"/>
          <w:lang w:val="ru-RU"/>
        </w:rPr>
        <w:t>составляет в</w:t>
      </w:r>
      <w:r>
        <w:rPr>
          <w:rFonts w:hAnsi="Times New Roman" w:cs="Times New Roman"/>
          <w:color w:val="000000"/>
          <w:sz w:val="24"/>
          <w:szCs w:val="24"/>
        </w:rPr>
        <w:t> </w:t>
      </w:r>
      <w:r w:rsidRPr="00A272B1">
        <w:rPr>
          <w:rFonts w:hAnsi="Times New Roman" w:cs="Times New Roman"/>
          <w:color w:val="000000"/>
          <w:sz w:val="24"/>
          <w:szCs w:val="24"/>
          <w:lang w:val="ru-RU"/>
        </w:rPr>
        <w:t>группах с</w:t>
      </w:r>
      <w:r>
        <w:rPr>
          <w:rFonts w:hAnsi="Times New Roman" w:cs="Times New Roman"/>
          <w:color w:val="000000"/>
          <w:sz w:val="24"/>
          <w:szCs w:val="24"/>
        </w:rPr>
        <w:t> </w:t>
      </w:r>
      <w:r w:rsidRPr="00A272B1">
        <w:rPr>
          <w:rFonts w:hAnsi="Times New Roman" w:cs="Times New Roman"/>
          <w:color w:val="000000"/>
          <w:sz w:val="24"/>
          <w:szCs w:val="24"/>
          <w:lang w:val="ru-RU"/>
        </w:rPr>
        <w:t>детьми:</w:t>
      </w:r>
    </w:p>
    <w:p w:rsidR="00B83D27" w:rsidRPr="00A272B1" w:rsidRDefault="00A272B1" w:rsidP="00F47737">
      <w:pPr>
        <w:numPr>
          <w:ilvl w:val="0"/>
          <w:numId w:val="10"/>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от</w:t>
      </w:r>
      <w:r>
        <w:rPr>
          <w:rFonts w:hAnsi="Times New Roman" w:cs="Times New Roman"/>
          <w:color w:val="000000"/>
          <w:sz w:val="24"/>
          <w:szCs w:val="24"/>
        </w:rPr>
        <w:t> </w:t>
      </w:r>
      <w:r w:rsidRPr="00A272B1">
        <w:rPr>
          <w:rFonts w:hAnsi="Times New Roman" w:cs="Times New Roman"/>
          <w:color w:val="000000"/>
          <w:sz w:val="24"/>
          <w:szCs w:val="24"/>
          <w:lang w:val="ru-RU"/>
        </w:rPr>
        <w:t>1,5 до</w:t>
      </w:r>
      <w:r>
        <w:rPr>
          <w:rFonts w:hAnsi="Times New Roman" w:cs="Times New Roman"/>
          <w:color w:val="000000"/>
          <w:sz w:val="24"/>
          <w:szCs w:val="24"/>
        </w:rPr>
        <w:t> </w:t>
      </w:r>
      <w:r w:rsidRPr="00A272B1">
        <w:rPr>
          <w:rFonts w:hAnsi="Times New Roman" w:cs="Times New Roman"/>
          <w:color w:val="000000"/>
          <w:sz w:val="24"/>
          <w:szCs w:val="24"/>
          <w:lang w:val="ru-RU"/>
        </w:rPr>
        <w:t>3</w:t>
      </w:r>
      <w:r>
        <w:rPr>
          <w:rFonts w:hAnsi="Times New Roman" w:cs="Times New Roman"/>
          <w:color w:val="000000"/>
          <w:sz w:val="24"/>
          <w:szCs w:val="24"/>
        </w:rPr>
        <w:t> </w:t>
      </w:r>
      <w:r w:rsidRPr="00A272B1">
        <w:rPr>
          <w:rFonts w:hAnsi="Times New Roman" w:cs="Times New Roman"/>
          <w:color w:val="000000"/>
          <w:sz w:val="24"/>
          <w:szCs w:val="24"/>
          <w:lang w:val="ru-RU"/>
        </w:rPr>
        <w:t>лет</w:t>
      </w:r>
      <w:r>
        <w:rPr>
          <w:rFonts w:hAnsi="Times New Roman" w:cs="Times New Roman"/>
          <w:color w:val="000000"/>
          <w:sz w:val="24"/>
          <w:szCs w:val="24"/>
        </w:rPr>
        <w:t> </w:t>
      </w:r>
      <w:r w:rsidRPr="00A272B1">
        <w:rPr>
          <w:rFonts w:hAnsi="Times New Roman" w:cs="Times New Roman"/>
          <w:color w:val="000000"/>
          <w:sz w:val="24"/>
          <w:szCs w:val="24"/>
          <w:lang w:val="ru-RU"/>
        </w:rPr>
        <w:t>– до</w:t>
      </w:r>
      <w:r>
        <w:rPr>
          <w:rFonts w:hAnsi="Times New Roman" w:cs="Times New Roman"/>
          <w:color w:val="000000"/>
          <w:sz w:val="24"/>
          <w:szCs w:val="24"/>
        </w:rPr>
        <w:t> </w:t>
      </w:r>
      <w:r w:rsidRPr="00A272B1">
        <w:rPr>
          <w:rFonts w:hAnsi="Times New Roman" w:cs="Times New Roman"/>
          <w:color w:val="000000"/>
          <w:sz w:val="24"/>
          <w:szCs w:val="24"/>
          <w:lang w:val="ru-RU"/>
        </w:rPr>
        <w:t>10</w:t>
      </w:r>
      <w:r>
        <w:rPr>
          <w:rFonts w:hAnsi="Times New Roman" w:cs="Times New Roman"/>
          <w:color w:val="000000"/>
          <w:sz w:val="24"/>
          <w:szCs w:val="24"/>
        </w:rPr>
        <w:t> </w:t>
      </w:r>
      <w:r w:rsidRPr="00A272B1">
        <w:rPr>
          <w:rFonts w:hAnsi="Times New Roman" w:cs="Times New Roman"/>
          <w:color w:val="000000"/>
          <w:sz w:val="24"/>
          <w:szCs w:val="24"/>
          <w:lang w:val="ru-RU"/>
        </w:rPr>
        <w:t>минут;</w:t>
      </w:r>
    </w:p>
    <w:p w:rsidR="00B83D27" w:rsidRPr="00A272B1" w:rsidRDefault="00A272B1" w:rsidP="00F47737">
      <w:pPr>
        <w:numPr>
          <w:ilvl w:val="0"/>
          <w:numId w:val="10"/>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от</w:t>
      </w:r>
      <w:r>
        <w:rPr>
          <w:rFonts w:hAnsi="Times New Roman" w:cs="Times New Roman"/>
          <w:color w:val="000000"/>
          <w:sz w:val="24"/>
          <w:szCs w:val="24"/>
        </w:rPr>
        <w:t> </w:t>
      </w:r>
      <w:r w:rsidRPr="00A272B1">
        <w:rPr>
          <w:rFonts w:hAnsi="Times New Roman" w:cs="Times New Roman"/>
          <w:color w:val="000000"/>
          <w:sz w:val="24"/>
          <w:szCs w:val="24"/>
          <w:lang w:val="ru-RU"/>
        </w:rPr>
        <w:t>3</w:t>
      </w:r>
      <w:r>
        <w:rPr>
          <w:rFonts w:hAnsi="Times New Roman" w:cs="Times New Roman"/>
          <w:color w:val="000000"/>
          <w:sz w:val="24"/>
          <w:szCs w:val="24"/>
        </w:rPr>
        <w:t> </w:t>
      </w:r>
      <w:r w:rsidRPr="00A272B1">
        <w:rPr>
          <w:rFonts w:hAnsi="Times New Roman" w:cs="Times New Roman"/>
          <w:color w:val="000000"/>
          <w:sz w:val="24"/>
          <w:szCs w:val="24"/>
          <w:lang w:val="ru-RU"/>
        </w:rPr>
        <w:t>до</w:t>
      </w:r>
      <w:r>
        <w:rPr>
          <w:rFonts w:hAnsi="Times New Roman" w:cs="Times New Roman"/>
          <w:color w:val="000000"/>
          <w:sz w:val="24"/>
          <w:szCs w:val="24"/>
        </w:rPr>
        <w:t> </w:t>
      </w:r>
      <w:r w:rsidRPr="00A272B1">
        <w:rPr>
          <w:rFonts w:hAnsi="Times New Roman" w:cs="Times New Roman"/>
          <w:color w:val="000000"/>
          <w:sz w:val="24"/>
          <w:szCs w:val="24"/>
          <w:lang w:val="ru-RU"/>
        </w:rPr>
        <w:t>4</w:t>
      </w:r>
      <w:r>
        <w:rPr>
          <w:rFonts w:hAnsi="Times New Roman" w:cs="Times New Roman"/>
          <w:color w:val="000000"/>
          <w:sz w:val="24"/>
          <w:szCs w:val="24"/>
        </w:rPr>
        <w:t> </w:t>
      </w:r>
      <w:r w:rsidRPr="00A272B1">
        <w:rPr>
          <w:rFonts w:hAnsi="Times New Roman" w:cs="Times New Roman"/>
          <w:color w:val="000000"/>
          <w:sz w:val="24"/>
          <w:szCs w:val="24"/>
          <w:lang w:val="ru-RU"/>
        </w:rPr>
        <w:t>лет</w:t>
      </w:r>
      <w:r>
        <w:rPr>
          <w:rFonts w:hAnsi="Times New Roman" w:cs="Times New Roman"/>
          <w:color w:val="000000"/>
          <w:sz w:val="24"/>
          <w:szCs w:val="24"/>
        </w:rPr>
        <w:t> </w:t>
      </w:r>
      <w:r w:rsidRPr="00A272B1">
        <w:rPr>
          <w:rFonts w:hAnsi="Times New Roman" w:cs="Times New Roman"/>
          <w:color w:val="000000"/>
          <w:sz w:val="24"/>
          <w:szCs w:val="24"/>
          <w:lang w:val="ru-RU"/>
        </w:rPr>
        <w:t>– до</w:t>
      </w:r>
      <w:r>
        <w:rPr>
          <w:rFonts w:hAnsi="Times New Roman" w:cs="Times New Roman"/>
          <w:color w:val="000000"/>
          <w:sz w:val="24"/>
          <w:szCs w:val="24"/>
        </w:rPr>
        <w:t> </w:t>
      </w:r>
      <w:r w:rsidRPr="00A272B1">
        <w:rPr>
          <w:rFonts w:hAnsi="Times New Roman" w:cs="Times New Roman"/>
          <w:color w:val="000000"/>
          <w:sz w:val="24"/>
          <w:szCs w:val="24"/>
          <w:lang w:val="ru-RU"/>
        </w:rPr>
        <w:t>15</w:t>
      </w:r>
      <w:r>
        <w:rPr>
          <w:rFonts w:hAnsi="Times New Roman" w:cs="Times New Roman"/>
          <w:color w:val="000000"/>
          <w:sz w:val="24"/>
          <w:szCs w:val="24"/>
        </w:rPr>
        <w:t> </w:t>
      </w:r>
      <w:r w:rsidRPr="00A272B1">
        <w:rPr>
          <w:rFonts w:hAnsi="Times New Roman" w:cs="Times New Roman"/>
          <w:color w:val="000000"/>
          <w:sz w:val="24"/>
          <w:szCs w:val="24"/>
          <w:lang w:val="ru-RU"/>
        </w:rPr>
        <w:t>минут;</w:t>
      </w:r>
    </w:p>
    <w:p w:rsidR="00B83D27" w:rsidRPr="00A272B1" w:rsidRDefault="00A272B1" w:rsidP="00F47737">
      <w:pPr>
        <w:numPr>
          <w:ilvl w:val="0"/>
          <w:numId w:val="10"/>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от</w:t>
      </w:r>
      <w:r>
        <w:rPr>
          <w:rFonts w:hAnsi="Times New Roman" w:cs="Times New Roman"/>
          <w:color w:val="000000"/>
          <w:sz w:val="24"/>
          <w:szCs w:val="24"/>
        </w:rPr>
        <w:t> </w:t>
      </w:r>
      <w:r w:rsidRPr="00A272B1">
        <w:rPr>
          <w:rFonts w:hAnsi="Times New Roman" w:cs="Times New Roman"/>
          <w:color w:val="000000"/>
          <w:sz w:val="24"/>
          <w:szCs w:val="24"/>
          <w:lang w:val="ru-RU"/>
        </w:rPr>
        <w:t>4</w:t>
      </w:r>
      <w:r>
        <w:rPr>
          <w:rFonts w:hAnsi="Times New Roman" w:cs="Times New Roman"/>
          <w:color w:val="000000"/>
          <w:sz w:val="24"/>
          <w:szCs w:val="24"/>
        </w:rPr>
        <w:t> </w:t>
      </w:r>
      <w:r w:rsidRPr="00A272B1">
        <w:rPr>
          <w:rFonts w:hAnsi="Times New Roman" w:cs="Times New Roman"/>
          <w:color w:val="000000"/>
          <w:sz w:val="24"/>
          <w:szCs w:val="24"/>
          <w:lang w:val="ru-RU"/>
        </w:rPr>
        <w:t>до</w:t>
      </w:r>
      <w:r>
        <w:rPr>
          <w:rFonts w:hAnsi="Times New Roman" w:cs="Times New Roman"/>
          <w:color w:val="000000"/>
          <w:sz w:val="24"/>
          <w:szCs w:val="24"/>
        </w:rPr>
        <w:t> </w:t>
      </w:r>
      <w:r w:rsidRPr="00A272B1">
        <w:rPr>
          <w:rFonts w:hAnsi="Times New Roman" w:cs="Times New Roman"/>
          <w:color w:val="000000"/>
          <w:sz w:val="24"/>
          <w:szCs w:val="24"/>
          <w:lang w:val="ru-RU"/>
        </w:rPr>
        <w:t>5</w:t>
      </w:r>
      <w:r>
        <w:rPr>
          <w:rFonts w:hAnsi="Times New Roman" w:cs="Times New Roman"/>
          <w:color w:val="000000"/>
          <w:sz w:val="24"/>
          <w:szCs w:val="24"/>
        </w:rPr>
        <w:t> </w:t>
      </w:r>
      <w:r w:rsidRPr="00A272B1">
        <w:rPr>
          <w:rFonts w:hAnsi="Times New Roman" w:cs="Times New Roman"/>
          <w:color w:val="000000"/>
          <w:sz w:val="24"/>
          <w:szCs w:val="24"/>
          <w:lang w:val="ru-RU"/>
        </w:rPr>
        <w:t>лет</w:t>
      </w:r>
      <w:r>
        <w:rPr>
          <w:rFonts w:hAnsi="Times New Roman" w:cs="Times New Roman"/>
          <w:color w:val="000000"/>
          <w:sz w:val="24"/>
          <w:szCs w:val="24"/>
        </w:rPr>
        <w:t> </w:t>
      </w:r>
      <w:r w:rsidRPr="00A272B1">
        <w:rPr>
          <w:rFonts w:hAnsi="Times New Roman" w:cs="Times New Roman"/>
          <w:color w:val="000000"/>
          <w:sz w:val="24"/>
          <w:szCs w:val="24"/>
          <w:lang w:val="ru-RU"/>
        </w:rPr>
        <w:t>– до</w:t>
      </w:r>
      <w:r>
        <w:rPr>
          <w:rFonts w:hAnsi="Times New Roman" w:cs="Times New Roman"/>
          <w:color w:val="000000"/>
          <w:sz w:val="24"/>
          <w:szCs w:val="24"/>
        </w:rPr>
        <w:t> </w:t>
      </w:r>
      <w:r w:rsidRPr="00A272B1">
        <w:rPr>
          <w:rFonts w:hAnsi="Times New Roman" w:cs="Times New Roman"/>
          <w:color w:val="000000"/>
          <w:sz w:val="24"/>
          <w:szCs w:val="24"/>
          <w:lang w:val="ru-RU"/>
        </w:rPr>
        <w:t>20</w:t>
      </w:r>
      <w:r>
        <w:rPr>
          <w:rFonts w:hAnsi="Times New Roman" w:cs="Times New Roman"/>
          <w:color w:val="000000"/>
          <w:sz w:val="24"/>
          <w:szCs w:val="24"/>
        </w:rPr>
        <w:t> </w:t>
      </w:r>
      <w:r w:rsidRPr="00A272B1">
        <w:rPr>
          <w:rFonts w:hAnsi="Times New Roman" w:cs="Times New Roman"/>
          <w:color w:val="000000"/>
          <w:sz w:val="24"/>
          <w:szCs w:val="24"/>
          <w:lang w:val="ru-RU"/>
        </w:rPr>
        <w:t>минут;</w:t>
      </w:r>
    </w:p>
    <w:p w:rsidR="00B83D27" w:rsidRPr="00A272B1" w:rsidRDefault="00A272B1" w:rsidP="00F47737">
      <w:pPr>
        <w:numPr>
          <w:ilvl w:val="0"/>
          <w:numId w:val="10"/>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от</w:t>
      </w:r>
      <w:r>
        <w:rPr>
          <w:rFonts w:hAnsi="Times New Roman" w:cs="Times New Roman"/>
          <w:color w:val="000000"/>
          <w:sz w:val="24"/>
          <w:szCs w:val="24"/>
        </w:rPr>
        <w:t> </w:t>
      </w:r>
      <w:r w:rsidRPr="00A272B1">
        <w:rPr>
          <w:rFonts w:hAnsi="Times New Roman" w:cs="Times New Roman"/>
          <w:color w:val="000000"/>
          <w:sz w:val="24"/>
          <w:szCs w:val="24"/>
          <w:lang w:val="ru-RU"/>
        </w:rPr>
        <w:t>5</w:t>
      </w:r>
      <w:r>
        <w:rPr>
          <w:rFonts w:hAnsi="Times New Roman" w:cs="Times New Roman"/>
          <w:color w:val="000000"/>
          <w:sz w:val="24"/>
          <w:szCs w:val="24"/>
        </w:rPr>
        <w:t> </w:t>
      </w:r>
      <w:r w:rsidRPr="00A272B1">
        <w:rPr>
          <w:rFonts w:hAnsi="Times New Roman" w:cs="Times New Roman"/>
          <w:color w:val="000000"/>
          <w:sz w:val="24"/>
          <w:szCs w:val="24"/>
          <w:lang w:val="ru-RU"/>
        </w:rPr>
        <w:t>до</w:t>
      </w:r>
      <w:r>
        <w:rPr>
          <w:rFonts w:hAnsi="Times New Roman" w:cs="Times New Roman"/>
          <w:color w:val="000000"/>
          <w:sz w:val="24"/>
          <w:szCs w:val="24"/>
        </w:rPr>
        <w:t> </w:t>
      </w:r>
      <w:r w:rsidRPr="00A272B1">
        <w:rPr>
          <w:rFonts w:hAnsi="Times New Roman" w:cs="Times New Roman"/>
          <w:color w:val="000000"/>
          <w:sz w:val="24"/>
          <w:szCs w:val="24"/>
          <w:lang w:val="ru-RU"/>
        </w:rPr>
        <w:t>6</w:t>
      </w:r>
      <w:r>
        <w:rPr>
          <w:rFonts w:hAnsi="Times New Roman" w:cs="Times New Roman"/>
          <w:color w:val="000000"/>
          <w:sz w:val="24"/>
          <w:szCs w:val="24"/>
        </w:rPr>
        <w:t> </w:t>
      </w:r>
      <w:r w:rsidRPr="00A272B1">
        <w:rPr>
          <w:rFonts w:hAnsi="Times New Roman" w:cs="Times New Roman"/>
          <w:color w:val="000000"/>
          <w:sz w:val="24"/>
          <w:szCs w:val="24"/>
          <w:lang w:val="ru-RU"/>
        </w:rPr>
        <w:t>лет</w:t>
      </w:r>
      <w:r>
        <w:rPr>
          <w:rFonts w:hAnsi="Times New Roman" w:cs="Times New Roman"/>
          <w:color w:val="000000"/>
          <w:sz w:val="24"/>
          <w:szCs w:val="24"/>
        </w:rPr>
        <w:t> </w:t>
      </w:r>
      <w:r w:rsidRPr="00A272B1">
        <w:rPr>
          <w:rFonts w:hAnsi="Times New Roman" w:cs="Times New Roman"/>
          <w:color w:val="000000"/>
          <w:sz w:val="24"/>
          <w:szCs w:val="24"/>
          <w:lang w:val="ru-RU"/>
        </w:rPr>
        <w:t>– до</w:t>
      </w:r>
      <w:r>
        <w:rPr>
          <w:rFonts w:hAnsi="Times New Roman" w:cs="Times New Roman"/>
          <w:color w:val="000000"/>
          <w:sz w:val="24"/>
          <w:szCs w:val="24"/>
        </w:rPr>
        <w:t> </w:t>
      </w:r>
      <w:r w:rsidRPr="00A272B1">
        <w:rPr>
          <w:rFonts w:hAnsi="Times New Roman" w:cs="Times New Roman"/>
          <w:color w:val="000000"/>
          <w:sz w:val="24"/>
          <w:szCs w:val="24"/>
          <w:lang w:val="ru-RU"/>
        </w:rPr>
        <w:t>25</w:t>
      </w:r>
      <w:r>
        <w:rPr>
          <w:rFonts w:hAnsi="Times New Roman" w:cs="Times New Roman"/>
          <w:color w:val="000000"/>
          <w:sz w:val="24"/>
          <w:szCs w:val="24"/>
        </w:rPr>
        <w:t> </w:t>
      </w:r>
      <w:r w:rsidRPr="00A272B1">
        <w:rPr>
          <w:rFonts w:hAnsi="Times New Roman" w:cs="Times New Roman"/>
          <w:color w:val="000000"/>
          <w:sz w:val="24"/>
          <w:szCs w:val="24"/>
          <w:lang w:val="ru-RU"/>
        </w:rPr>
        <w:t>минут;</w:t>
      </w:r>
    </w:p>
    <w:p w:rsidR="00B83D27" w:rsidRPr="00A272B1" w:rsidRDefault="00A272B1" w:rsidP="00F47737">
      <w:pPr>
        <w:numPr>
          <w:ilvl w:val="0"/>
          <w:numId w:val="10"/>
        </w:numPr>
        <w:ind w:left="780" w:right="180"/>
        <w:jc w:val="both"/>
        <w:rPr>
          <w:rFonts w:hAnsi="Times New Roman" w:cs="Times New Roman"/>
          <w:color w:val="000000"/>
          <w:sz w:val="24"/>
          <w:szCs w:val="24"/>
          <w:lang w:val="ru-RU"/>
        </w:rPr>
      </w:pPr>
      <w:r w:rsidRPr="00A272B1">
        <w:rPr>
          <w:rFonts w:hAnsi="Times New Roman" w:cs="Times New Roman"/>
          <w:color w:val="000000"/>
          <w:sz w:val="24"/>
          <w:szCs w:val="24"/>
          <w:lang w:val="ru-RU"/>
        </w:rPr>
        <w:t>от</w:t>
      </w:r>
      <w:r>
        <w:rPr>
          <w:rFonts w:hAnsi="Times New Roman" w:cs="Times New Roman"/>
          <w:color w:val="000000"/>
          <w:sz w:val="24"/>
          <w:szCs w:val="24"/>
        </w:rPr>
        <w:t> </w:t>
      </w:r>
      <w:r w:rsidRPr="00A272B1">
        <w:rPr>
          <w:rFonts w:hAnsi="Times New Roman" w:cs="Times New Roman"/>
          <w:color w:val="000000"/>
          <w:sz w:val="24"/>
          <w:szCs w:val="24"/>
          <w:lang w:val="ru-RU"/>
        </w:rPr>
        <w:t>6</w:t>
      </w:r>
      <w:r>
        <w:rPr>
          <w:rFonts w:hAnsi="Times New Roman" w:cs="Times New Roman"/>
          <w:color w:val="000000"/>
          <w:sz w:val="24"/>
          <w:szCs w:val="24"/>
        </w:rPr>
        <w:t> </w:t>
      </w:r>
      <w:r w:rsidRPr="00A272B1">
        <w:rPr>
          <w:rFonts w:hAnsi="Times New Roman" w:cs="Times New Roman"/>
          <w:color w:val="000000"/>
          <w:sz w:val="24"/>
          <w:szCs w:val="24"/>
          <w:lang w:val="ru-RU"/>
        </w:rPr>
        <w:t>до</w:t>
      </w:r>
      <w:r>
        <w:rPr>
          <w:rFonts w:hAnsi="Times New Roman" w:cs="Times New Roman"/>
          <w:color w:val="000000"/>
          <w:sz w:val="24"/>
          <w:szCs w:val="24"/>
        </w:rPr>
        <w:t> </w:t>
      </w:r>
      <w:r w:rsidRPr="00A272B1">
        <w:rPr>
          <w:rFonts w:hAnsi="Times New Roman" w:cs="Times New Roman"/>
          <w:color w:val="000000"/>
          <w:sz w:val="24"/>
          <w:szCs w:val="24"/>
          <w:lang w:val="ru-RU"/>
        </w:rPr>
        <w:t>7</w:t>
      </w:r>
      <w:r>
        <w:rPr>
          <w:rFonts w:hAnsi="Times New Roman" w:cs="Times New Roman"/>
          <w:color w:val="000000"/>
          <w:sz w:val="24"/>
          <w:szCs w:val="24"/>
        </w:rPr>
        <w:t> </w:t>
      </w:r>
      <w:r w:rsidRPr="00A272B1">
        <w:rPr>
          <w:rFonts w:hAnsi="Times New Roman" w:cs="Times New Roman"/>
          <w:color w:val="000000"/>
          <w:sz w:val="24"/>
          <w:szCs w:val="24"/>
          <w:lang w:val="ru-RU"/>
        </w:rPr>
        <w:t>лет</w:t>
      </w:r>
      <w:r>
        <w:rPr>
          <w:rFonts w:hAnsi="Times New Roman" w:cs="Times New Roman"/>
          <w:color w:val="000000"/>
          <w:sz w:val="24"/>
          <w:szCs w:val="24"/>
        </w:rPr>
        <w:t> </w:t>
      </w:r>
      <w:r w:rsidRPr="00A272B1">
        <w:rPr>
          <w:rFonts w:hAnsi="Times New Roman" w:cs="Times New Roman"/>
          <w:color w:val="000000"/>
          <w:sz w:val="24"/>
          <w:szCs w:val="24"/>
          <w:lang w:val="ru-RU"/>
        </w:rPr>
        <w:t>– до</w:t>
      </w:r>
      <w:r>
        <w:rPr>
          <w:rFonts w:hAnsi="Times New Roman" w:cs="Times New Roman"/>
          <w:color w:val="000000"/>
          <w:sz w:val="24"/>
          <w:szCs w:val="24"/>
        </w:rPr>
        <w:t> </w:t>
      </w:r>
      <w:r w:rsidRPr="00A272B1">
        <w:rPr>
          <w:rFonts w:hAnsi="Times New Roman" w:cs="Times New Roman"/>
          <w:color w:val="000000"/>
          <w:sz w:val="24"/>
          <w:szCs w:val="24"/>
          <w:lang w:val="ru-RU"/>
        </w:rPr>
        <w:t>30</w:t>
      </w:r>
      <w:r>
        <w:rPr>
          <w:rFonts w:hAnsi="Times New Roman" w:cs="Times New Roman"/>
          <w:color w:val="000000"/>
          <w:sz w:val="24"/>
          <w:szCs w:val="24"/>
        </w:rPr>
        <w:t> </w:t>
      </w:r>
      <w:r w:rsidRPr="00A272B1">
        <w:rPr>
          <w:rFonts w:hAnsi="Times New Roman" w:cs="Times New Roman"/>
          <w:color w:val="000000"/>
          <w:sz w:val="24"/>
          <w:szCs w:val="24"/>
          <w:lang w:val="ru-RU"/>
        </w:rPr>
        <w:t>минут.</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Между занятиями в</w:t>
      </w:r>
      <w:r>
        <w:rPr>
          <w:rFonts w:hAnsi="Times New Roman" w:cs="Times New Roman"/>
          <w:color w:val="000000"/>
          <w:sz w:val="24"/>
          <w:szCs w:val="24"/>
        </w:rPr>
        <w:t> </w:t>
      </w:r>
      <w:r w:rsidRPr="00A272B1">
        <w:rPr>
          <w:rFonts w:hAnsi="Times New Roman" w:cs="Times New Roman"/>
          <w:color w:val="000000"/>
          <w:sz w:val="24"/>
          <w:szCs w:val="24"/>
          <w:lang w:val="ru-RU"/>
        </w:rPr>
        <w:t>рамках образовательной деятельности предусмотрены перерывы продолжительностью не</w:t>
      </w:r>
      <w:r>
        <w:rPr>
          <w:rFonts w:hAnsi="Times New Roman" w:cs="Times New Roman"/>
          <w:color w:val="000000"/>
          <w:sz w:val="24"/>
          <w:szCs w:val="24"/>
        </w:rPr>
        <w:t> </w:t>
      </w:r>
      <w:r w:rsidRPr="00A272B1">
        <w:rPr>
          <w:rFonts w:hAnsi="Times New Roman" w:cs="Times New Roman"/>
          <w:color w:val="000000"/>
          <w:sz w:val="24"/>
          <w:szCs w:val="24"/>
          <w:lang w:val="ru-RU"/>
        </w:rPr>
        <w:t>менее 10</w:t>
      </w:r>
      <w:r>
        <w:rPr>
          <w:rFonts w:hAnsi="Times New Roman" w:cs="Times New Roman"/>
          <w:color w:val="000000"/>
          <w:sz w:val="24"/>
          <w:szCs w:val="24"/>
        </w:rPr>
        <w:t> </w:t>
      </w:r>
      <w:r w:rsidRPr="00A272B1">
        <w:rPr>
          <w:rFonts w:hAnsi="Times New Roman" w:cs="Times New Roman"/>
          <w:color w:val="000000"/>
          <w:sz w:val="24"/>
          <w:szCs w:val="24"/>
          <w:lang w:val="ru-RU"/>
        </w:rPr>
        <w:t>минут.</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Основной формой детской деятельности</w:t>
      </w:r>
      <w:r>
        <w:rPr>
          <w:rFonts w:hAnsi="Times New Roman" w:cs="Times New Roman"/>
          <w:color w:val="000000"/>
          <w:sz w:val="24"/>
          <w:szCs w:val="24"/>
        </w:rPr>
        <w:t> </w:t>
      </w:r>
      <w:r w:rsidRPr="00A272B1">
        <w:rPr>
          <w:rFonts w:hAnsi="Times New Roman" w:cs="Times New Roman"/>
          <w:color w:val="000000"/>
          <w:sz w:val="24"/>
          <w:szCs w:val="24"/>
          <w:lang w:val="ru-RU"/>
        </w:rPr>
        <w:t>является игра. Образовательная деятельность с</w:t>
      </w:r>
      <w:r>
        <w:rPr>
          <w:rFonts w:hAnsi="Times New Roman" w:cs="Times New Roman"/>
          <w:color w:val="000000"/>
          <w:sz w:val="24"/>
          <w:szCs w:val="24"/>
        </w:rPr>
        <w:t> </w:t>
      </w:r>
      <w:r w:rsidRPr="00A272B1">
        <w:rPr>
          <w:rFonts w:hAnsi="Times New Roman" w:cs="Times New Roman"/>
          <w:color w:val="000000"/>
          <w:sz w:val="24"/>
          <w:szCs w:val="24"/>
          <w:lang w:val="ru-RU"/>
        </w:rPr>
        <w:t>детьми строится с</w:t>
      </w:r>
      <w:r>
        <w:rPr>
          <w:rFonts w:hAnsi="Times New Roman" w:cs="Times New Roman"/>
          <w:color w:val="000000"/>
          <w:sz w:val="24"/>
          <w:szCs w:val="24"/>
        </w:rPr>
        <w:t> </w:t>
      </w:r>
      <w:r w:rsidRPr="00A272B1">
        <w:rPr>
          <w:rFonts w:hAnsi="Times New Roman" w:cs="Times New Roman"/>
          <w:color w:val="000000"/>
          <w:sz w:val="24"/>
          <w:szCs w:val="24"/>
          <w:lang w:val="ru-RU"/>
        </w:rPr>
        <w:t>учетом индивидуальных особенностей детей и</w:t>
      </w:r>
      <w:r>
        <w:rPr>
          <w:rFonts w:hAnsi="Times New Roman" w:cs="Times New Roman"/>
          <w:color w:val="000000"/>
          <w:sz w:val="24"/>
          <w:szCs w:val="24"/>
        </w:rPr>
        <w:t> </w:t>
      </w:r>
      <w:r w:rsidRPr="00A272B1">
        <w:rPr>
          <w:rFonts w:hAnsi="Times New Roman" w:cs="Times New Roman"/>
          <w:color w:val="000000"/>
          <w:sz w:val="24"/>
          <w:szCs w:val="24"/>
          <w:lang w:val="ru-RU"/>
        </w:rPr>
        <w:t>их</w:t>
      </w:r>
      <w:r>
        <w:rPr>
          <w:rFonts w:hAnsi="Times New Roman" w:cs="Times New Roman"/>
          <w:color w:val="000000"/>
          <w:sz w:val="24"/>
          <w:szCs w:val="24"/>
        </w:rPr>
        <w:t> </w:t>
      </w:r>
      <w:r w:rsidRPr="00A272B1">
        <w:rPr>
          <w:rFonts w:hAnsi="Times New Roman" w:cs="Times New Roman"/>
          <w:color w:val="000000"/>
          <w:sz w:val="24"/>
          <w:szCs w:val="24"/>
          <w:lang w:val="ru-RU"/>
        </w:rPr>
        <w:t>способностей. Выявление и</w:t>
      </w:r>
      <w:r>
        <w:rPr>
          <w:rFonts w:hAnsi="Times New Roman" w:cs="Times New Roman"/>
          <w:color w:val="000000"/>
          <w:sz w:val="24"/>
          <w:szCs w:val="24"/>
        </w:rPr>
        <w:t> </w:t>
      </w:r>
      <w:r w:rsidRPr="00A272B1">
        <w:rPr>
          <w:rFonts w:hAnsi="Times New Roman" w:cs="Times New Roman"/>
          <w:color w:val="000000"/>
          <w:sz w:val="24"/>
          <w:szCs w:val="24"/>
          <w:lang w:val="ru-RU"/>
        </w:rPr>
        <w:t>развитие способностей воспитанников осуществляется в</w:t>
      </w:r>
      <w:r>
        <w:rPr>
          <w:rFonts w:hAnsi="Times New Roman" w:cs="Times New Roman"/>
          <w:color w:val="000000"/>
          <w:sz w:val="24"/>
          <w:szCs w:val="24"/>
        </w:rPr>
        <w:t> </w:t>
      </w:r>
      <w:r w:rsidRPr="00A272B1">
        <w:rPr>
          <w:rFonts w:hAnsi="Times New Roman" w:cs="Times New Roman"/>
          <w:color w:val="000000"/>
          <w:sz w:val="24"/>
          <w:szCs w:val="24"/>
          <w:lang w:val="ru-RU"/>
        </w:rPr>
        <w:t>любых формах образовательного процесса.</w:t>
      </w:r>
    </w:p>
    <w:p w:rsidR="00B83D27" w:rsidRDefault="00A272B1" w:rsidP="00F47737">
      <w:pPr>
        <w:jc w:val="both"/>
        <w:rPr>
          <w:rFonts w:hAnsi="Times New Roman" w:cs="Times New Roman"/>
          <w:color w:val="000000"/>
          <w:sz w:val="24"/>
          <w:szCs w:val="24"/>
        </w:rPr>
      </w:pPr>
      <w:r w:rsidRPr="00A272B1">
        <w:rPr>
          <w:rFonts w:hAnsi="Times New Roman" w:cs="Times New Roman"/>
          <w:color w:val="000000"/>
          <w:sz w:val="24"/>
          <w:szCs w:val="24"/>
          <w:lang w:val="ru-RU"/>
        </w:rPr>
        <w:lastRenderedPageBreak/>
        <w:t>В</w:t>
      </w:r>
      <w:r>
        <w:rPr>
          <w:rFonts w:hAnsi="Times New Roman" w:cs="Times New Roman"/>
          <w:color w:val="000000"/>
          <w:sz w:val="24"/>
          <w:szCs w:val="24"/>
        </w:rPr>
        <w:t> </w:t>
      </w:r>
      <w:r w:rsidRPr="00A272B1">
        <w:rPr>
          <w:rFonts w:hAnsi="Times New Roman" w:cs="Times New Roman"/>
          <w:color w:val="000000"/>
          <w:sz w:val="24"/>
          <w:szCs w:val="24"/>
          <w:lang w:val="ru-RU"/>
        </w:rPr>
        <w:t>рамках реализации годового плана работы в</w:t>
      </w:r>
      <w:r>
        <w:rPr>
          <w:rFonts w:hAnsi="Times New Roman" w:cs="Times New Roman"/>
          <w:color w:val="000000"/>
          <w:sz w:val="24"/>
          <w:szCs w:val="24"/>
        </w:rPr>
        <w:t> </w:t>
      </w:r>
      <w:r w:rsidRPr="00A272B1">
        <w:rPr>
          <w:rFonts w:hAnsi="Times New Roman" w:cs="Times New Roman"/>
          <w:color w:val="000000"/>
          <w:sz w:val="24"/>
          <w:szCs w:val="24"/>
          <w:lang w:val="ru-RU"/>
        </w:rPr>
        <w:t>течение года проводились мероприятия для родителей с</w:t>
      </w:r>
      <w:r>
        <w:rPr>
          <w:rFonts w:hAnsi="Times New Roman" w:cs="Times New Roman"/>
          <w:color w:val="000000"/>
          <w:sz w:val="24"/>
          <w:szCs w:val="24"/>
        </w:rPr>
        <w:t> </w:t>
      </w:r>
      <w:r w:rsidRPr="00A272B1">
        <w:rPr>
          <w:rFonts w:hAnsi="Times New Roman" w:cs="Times New Roman"/>
          <w:color w:val="000000"/>
          <w:sz w:val="24"/>
          <w:szCs w:val="24"/>
          <w:lang w:val="ru-RU"/>
        </w:rPr>
        <w:t xml:space="preserve">использованием форм работы </w:t>
      </w:r>
      <w:proofErr w:type="spellStart"/>
      <w:r w:rsidRPr="00A272B1">
        <w:rPr>
          <w:rFonts w:hAnsi="Times New Roman" w:cs="Times New Roman"/>
          <w:color w:val="000000"/>
          <w:sz w:val="24"/>
          <w:szCs w:val="24"/>
          <w:lang w:val="ru-RU"/>
        </w:rPr>
        <w:t>онлайн</w:t>
      </w:r>
      <w:proofErr w:type="spellEnd"/>
      <w:r w:rsidRPr="00A272B1">
        <w:rPr>
          <w:rFonts w:hAnsi="Times New Roman" w:cs="Times New Roman"/>
          <w:color w:val="000000"/>
          <w:sz w:val="24"/>
          <w:szCs w:val="24"/>
          <w:lang w:val="ru-RU"/>
        </w:rPr>
        <w:t xml:space="preserve"> и</w:t>
      </w:r>
      <w:r>
        <w:rPr>
          <w:rFonts w:hAnsi="Times New Roman" w:cs="Times New Roman"/>
          <w:color w:val="000000"/>
          <w:sz w:val="24"/>
          <w:szCs w:val="24"/>
        </w:rPr>
        <w:t> </w:t>
      </w:r>
      <w:proofErr w:type="spellStart"/>
      <w:r w:rsidRPr="00A272B1">
        <w:rPr>
          <w:rFonts w:hAnsi="Times New Roman" w:cs="Times New Roman"/>
          <w:color w:val="000000"/>
          <w:sz w:val="24"/>
          <w:szCs w:val="24"/>
          <w:lang w:val="ru-RU"/>
        </w:rPr>
        <w:t>офлайн</w:t>
      </w:r>
      <w:proofErr w:type="spellEnd"/>
      <w:r w:rsidRPr="00A272B1">
        <w:rPr>
          <w:rFonts w:hAnsi="Times New Roman" w:cs="Times New Roman"/>
          <w:color w:val="000000"/>
          <w:sz w:val="24"/>
          <w:szCs w:val="24"/>
          <w:lang w:val="ru-RU"/>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w:t>
      </w:r>
      <w:proofErr w:type="spellStart"/>
      <w:r>
        <w:rPr>
          <w:rFonts w:hAnsi="Times New Roman" w:cs="Times New Roman"/>
          <w:color w:val="000000"/>
          <w:sz w:val="24"/>
          <w:szCs w:val="24"/>
        </w:rPr>
        <w:t>запросу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родителей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педагогами</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специалистами</w:t>
      </w:r>
      <w:proofErr w:type="spellEnd"/>
      <w:r>
        <w:rPr>
          <w:rFonts w:hAnsi="Times New Roman" w:cs="Times New Roman"/>
          <w:color w:val="000000"/>
          <w:sz w:val="24"/>
          <w:szCs w:val="24"/>
        </w:rPr>
        <w:t xml:space="preserve"> были проведены:</w:t>
      </w:r>
    </w:p>
    <w:p w:rsidR="00B83D27" w:rsidRPr="00A272B1" w:rsidRDefault="00A272B1" w:rsidP="00F47737">
      <w:pPr>
        <w:numPr>
          <w:ilvl w:val="0"/>
          <w:numId w:val="11"/>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42</w:t>
      </w:r>
      <w:r>
        <w:rPr>
          <w:rFonts w:hAnsi="Times New Roman" w:cs="Times New Roman"/>
          <w:color w:val="000000"/>
          <w:sz w:val="24"/>
          <w:szCs w:val="24"/>
        </w:rPr>
        <w:t> </w:t>
      </w:r>
      <w:r w:rsidRPr="00A272B1">
        <w:rPr>
          <w:rFonts w:hAnsi="Times New Roman" w:cs="Times New Roman"/>
          <w:color w:val="000000"/>
          <w:sz w:val="24"/>
          <w:szCs w:val="24"/>
          <w:lang w:val="ru-RU"/>
        </w:rPr>
        <w:t>групповые консультации с</w:t>
      </w:r>
      <w:r>
        <w:rPr>
          <w:rFonts w:hAnsi="Times New Roman" w:cs="Times New Roman"/>
          <w:color w:val="000000"/>
          <w:sz w:val="24"/>
          <w:szCs w:val="24"/>
        </w:rPr>
        <w:t> </w:t>
      </w:r>
      <w:r w:rsidRPr="00A272B1">
        <w:rPr>
          <w:rFonts w:hAnsi="Times New Roman" w:cs="Times New Roman"/>
          <w:color w:val="000000"/>
          <w:sz w:val="24"/>
          <w:szCs w:val="24"/>
          <w:lang w:val="ru-RU"/>
        </w:rPr>
        <w:t>родителями воспитанников;</w:t>
      </w:r>
    </w:p>
    <w:p w:rsidR="00B83D27" w:rsidRPr="00A272B1" w:rsidRDefault="00A272B1" w:rsidP="00F47737">
      <w:pPr>
        <w:numPr>
          <w:ilvl w:val="0"/>
          <w:numId w:val="11"/>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23</w:t>
      </w:r>
      <w:r>
        <w:rPr>
          <w:rFonts w:hAnsi="Times New Roman" w:cs="Times New Roman"/>
          <w:color w:val="000000"/>
          <w:sz w:val="24"/>
          <w:szCs w:val="24"/>
        </w:rPr>
        <w:t> </w:t>
      </w:r>
      <w:r w:rsidRPr="00A272B1">
        <w:rPr>
          <w:rFonts w:hAnsi="Times New Roman" w:cs="Times New Roman"/>
          <w:color w:val="000000"/>
          <w:sz w:val="24"/>
          <w:szCs w:val="24"/>
          <w:lang w:val="ru-RU"/>
        </w:rPr>
        <w:t>индивидуальные консультации с</w:t>
      </w:r>
      <w:r>
        <w:rPr>
          <w:rFonts w:hAnsi="Times New Roman" w:cs="Times New Roman"/>
          <w:color w:val="000000"/>
          <w:sz w:val="24"/>
          <w:szCs w:val="24"/>
        </w:rPr>
        <w:t> </w:t>
      </w:r>
      <w:r w:rsidRPr="00A272B1">
        <w:rPr>
          <w:rFonts w:hAnsi="Times New Roman" w:cs="Times New Roman"/>
          <w:color w:val="000000"/>
          <w:sz w:val="24"/>
          <w:szCs w:val="24"/>
          <w:lang w:val="ru-RU"/>
        </w:rPr>
        <w:t>родителями и</w:t>
      </w:r>
      <w:r>
        <w:rPr>
          <w:rFonts w:hAnsi="Times New Roman" w:cs="Times New Roman"/>
          <w:color w:val="000000"/>
          <w:sz w:val="24"/>
          <w:szCs w:val="24"/>
        </w:rPr>
        <w:t> </w:t>
      </w:r>
      <w:r w:rsidRPr="00A272B1">
        <w:rPr>
          <w:rFonts w:hAnsi="Times New Roman" w:cs="Times New Roman"/>
          <w:color w:val="000000"/>
          <w:sz w:val="24"/>
          <w:szCs w:val="24"/>
          <w:lang w:val="ru-RU"/>
        </w:rPr>
        <w:t>воспитанниками;</w:t>
      </w:r>
    </w:p>
    <w:p w:rsidR="00B83D27" w:rsidRDefault="00A272B1" w:rsidP="00F47737">
      <w:pPr>
        <w:numPr>
          <w:ilvl w:val="0"/>
          <w:numId w:val="11"/>
        </w:numPr>
        <w:ind w:left="780" w:right="180"/>
        <w:contextualSpacing/>
        <w:jc w:val="both"/>
        <w:rPr>
          <w:rFonts w:hAnsi="Times New Roman" w:cs="Times New Roman"/>
          <w:color w:val="000000"/>
          <w:sz w:val="24"/>
          <w:szCs w:val="24"/>
        </w:rPr>
      </w:pPr>
      <w:r>
        <w:rPr>
          <w:rFonts w:hAnsi="Times New Roman" w:cs="Times New Roman"/>
          <w:color w:val="000000"/>
          <w:sz w:val="24"/>
          <w:szCs w:val="24"/>
        </w:rPr>
        <w:t>34 </w:t>
      </w:r>
      <w:proofErr w:type="spellStart"/>
      <w:r>
        <w:rPr>
          <w:rFonts w:hAnsi="Times New Roman" w:cs="Times New Roman"/>
          <w:color w:val="000000"/>
          <w:sz w:val="24"/>
          <w:szCs w:val="24"/>
        </w:rPr>
        <w:t>индивидуальные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консультации</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родителями</w:t>
      </w:r>
      <w:proofErr w:type="spellEnd"/>
      <w:r>
        <w:rPr>
          <w:rFonts w:hAnsi="Times New Roman" w:cs="Times New Roman"/>
          <w:color w:val="000000"/>
          <w:sz w:val="24"/>
          <w:szCs w:val="24"/>
        </w:rPr>
        <w:t>;</w:t>
      </w:r>
    </w:p>
    <w:p w:rsidR="00B83D27" w:rsidRDefault="00A272B1" w:rsidP="00F47737">
      <w:pPr>
        <w:numPr>
          <w:ilvl w:val="0"/>
          <w:numId w:val="11"/>
        </w:numPr>
        <w:ind w:left="780" w:right="180"/>
        <w:jc w:val="both"/>
        <w:rPr>
          <w:rFonts w:hAnsi="Times New Roman" w:cs="Times New Roman"/>
          <w:color w:val="000000"/>
          <w:sz w:val="24"/>
          <w:szCs w:val="24"/>
        </w:rPr>
      </w:pPr>
      <w:r>
        <w:rPr>
          <w:rFonts w:hAnsi="Times New Roman" w:cs="Times New Roman"/>
          <w:color w:val="000000"/>
          <w:sz w:val="24"/>
          <w:szCs w:val="24"/>
        </w:rPr>
        <w:t>12 тренингов с родителями.</w:t>
      </w:r>
    </w:p>
    <w:p w:rsidR="00B83D27" w:rsidRDefault="00A272B1" w:rsidP="00F47737">
      <w:pPr>
        <w:jc w:val="both"/>
        <w:rPr>
          <w:rFonts w:hAnsi="Times New Roman" w:cs="Times New Roman"/>
          <w:color w:val="000000"/>
          <w:sz w:val="24"/>
          <w:szCs w:val="24"/>
        </w:rPr>
      </w:pPr>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течение года проводилась систематическая работа, направленная на</w:t>
      </w:r>
      <w:r>
        <w:rPr>
          <w:rFonts w:hAnsi="Times New Roman" w:cs="Times New Roman"/>
          <w:color w:val="000000"/>
          <w:sz w:val="24"/>
          <w:szCs w:val="24"/>
        </w:rPr>
        <w:t> </w:t>
      </w:r>
      <w:r w:rsidRPr="00A272B1">
        <w:rPr>
          <w:rFonts w:hAnsi="Times New Roman" w:cs="Times New Roman"/>
          <w:color w:val="000000"/>
          <w:sz w:val="24"/>
          <w:szCs w:val="24"/>
          <w:lang w:val="ru-RU"/>
        </w:rPr>
        <w:t>сохранение и</w:t>
      </w:r>
      <w:r>
        <w:rPr>
          <w:rFonts w:hAnsi="Times New Roman" w:cs="Times New Roman"/>
          <w:color w:val="000000"/>
          <w:sz w:val="24"/>
          <w:szCs w:val="24"/>
        </w:rPr>
        <w:t> </w:t>
      </w:r>
      <w:r w:rsidRPr="00A272B1">
        <w:rPr>
          <w:rFonts w:hAnsi="Times New Roman" w:cs="Times New Roman"/>
          <w:color w:val="000000"/>
          <w:sz w:val="24"/>
          <w:szCs w:val="24"/>
          <w:lang w:val="ru-RU"/>
        </w:rPr>
        <w:t>укрепление физического, психического и</w:t>
      </w:r>
      <w:r>
        <w:rPr>
          <w:rFonts w:hAnsi="Times New Roman" w:cs="Times New Roman"/>
          <w:color w:val="000000"/>
          <w:sz w:val="24"/>
          <w:szCs w:val="24"/>
        </w:rPr>
        <w:t> </w:t>
      </w:r>
      <w:r w:rsidRPr="00A272B1">
        <w:rPr>
          <w:rFonts w:hAnsi="Times New Roman" w:cs="Times New Roman"/>
          <w:color w:val="000000"/>
          <w:sz w:val="24"/>
          <w:szCs w:val="24"/>
          <w:lang w:val="ru-RU"/>
        </w:rPr>
        <w:t>эмоционального здоровья детей, на профилактику нарушений осанки и</w:t>
      </w:r>
      <w:r>
        <w:rPr>
          <w:rFonts w:hAnsi="Times New Roman" w:cs="Times New Roman"/>
          <w:color w:val="000000"/>
          <w:sz w:val="24"/>
          <w:szCs w:val="24"/>
        </w:rPr>
        <w:t> </w:t>
      </w:r>
      <w:r w:rsidRPr="00A272B1">
        <w:rPr>
          <w:rFonts w:hAnsi="Times New Roman" w:cs="Times New Roman"/>
          <w:color w:val="000000"/>
          <w:sz w:val="24"/>
          <w:szCs w:val="24"/>
          <w:lang w:val="ru-RU"/>
        </w:rPr>
        <w:t>плоскостопия у</w:t>
      </w:r>
      <w:r>
        <w:rPr>
          <w:rFonts w:hAnsi="Times New Roman" w:cs="Times New Roman"/>
          <w:color w:val="000000"/>
          <w:sz w:val="24"/>
          <w:szCs w:val="24"/>
        </w:rPr>
        <w:t> </w:t>
      </w:r>
      <w:r w:rsidRPr="00A272B1">
        <w:rPr>
          <w:rFonts w:hAnsi="Times New Roman" w:cs="Times New Roman"/>
          <w:color w:val="000000"/>
          <w:sz w:val="24"/>
          <w:szCs w:val="24"/>
          <w:lang w:val="ru-RU"/>
        </w:rPr>
        <w:t>детей. Педагоги Детского сада ежегодно при организации образовательного процесса учитывают уровень здоровья детей и</w:t>
      </w:r>
      <w:r>
        <w:rPr>
          <w:rFonts w:hAnsi="Times New Roman" w:cs="Times New Roman"/>
          <w:color w:val="000000"/>
          <w:sz w:val="24"/>
          <w:szCs w:val="24"/>
        </w:rPr>
        <w:t> </w:t>
      </w:r>
      <w:r w:rsidRPr="00A272B1">
        <w:rPr>
          <w:rFonts w:hAnsi="Times New Roman" w:cs="Times New Roman"/>
          <w:color w:val="000000"/>
          <w:sz w:val="24"/>
          <w:szCs w:val="24"/>
          <w:lang w:val="ru-RU"/>
        </w:rPr>
        <w:t>строят образовательную деятельность с</w:t>
      </w:r>
      <w:r>
        <w:rPr>
          <w:rFonts w:hAnsi="Times New Roman" w:cs="Times New Roman"/>
          <w:color w:val="000000"/>
          <w:sz w:val="24"/>
          <w:szCs w:val="24"/>
        </w:rPr>
        <w:t> </w:t>
      </w:r>
      <w:r w:rsidRPr="00A272B1">
        <w:rPr>
          <w:rFonts w:hAnsi="Times New Roman" w:cs="Times New Roman"/>
          <w:color w:val="000000"/>
          <w:sz w:val="24"/>
          <w:szCs w:val="24"/>
          <w:lang w:val="ru-RU"/>
        </w:rPr>
        <w:t>учетом здоровья и</w:t>
      </w:r>
      <w:r>
        <w:rPr>
          <w:rFonts w:hAnsi="Times New Roman" w:cs="Times New Roman"/>
          <w:color w:val="000000"/>
          <w:sz w:val="24"/>
          <w:szCs w:val="24"/>
        </w:rPr>
        <w:t> </w:t>
      </w:r>
      <w:r w:rsidRPr="00A272B1">
        <w:rPr>
          <w:rFonts w:hAnsi="Times New Roman" w:cs="Times New Roman"/>
          <w:color w:val="000000"/>
          <w:sz w:val="24"/>
          <w:szCs w:val="24"/>
          <w:lang w:val="ru-RU"/>
        </w:rPr>
        <w:t>индивидуальных особенностей детей.</w:t>
      </w:r>
      <w:r w:rsidRPr="00A272B1">
        <w:rPr>
          <w:lang w:val="ru-RU"/>
        </w:rPr>
        <w:br/>
      </w:r>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физическом развитии дошкольников основными задачами для Детского сада являются охрана и</w:t>
      </w:r>
      <w:r>
        <w:rPr>
          <w:rFonts w:hAnsi="Times New Roman" w:cs="Times New Roman"/>
          <w:color w:val="000000"/>
          <w:sz w:val="24"/>
          <w:szCs w:val="24"/>
        </w:rPr>
        <w:t> </w:t>
      </w:r>
      <w:r w:rsidRPr="00A272B1">
        <w:rPr>
          <w:rFonts w:hAnsi="Times New Roman" w:cs="Times New Roman"/>
          <w:color w:val="000000"/>
          <w:sz w:val="24"/>
          <w:szCs w:val="24"/>
          <w:lang w:val="ru-RU"/>
        </w:rPr>
        <w:t>укрепление физического, психического здоровья детей, в</w:t>
      </w:r>
      <w:r>
        <w:rPr>
          <w:rFonts w:hAnsi="Times New Roman" w:cs="Times New Roman"/>
          <w:color w:val="000000"/>
          <w:sz w:val="24"/>
          <w:szCs w:val="24"/>
        </w:rPr>
        <w:t> </w:t>
      </w:r>
      <w:r w:rsidRPr="00A272B1">
        <w:rPr>
          <w:rFonts w:hAnsi="Times New Roman" w:cs="Times New Roman"/>
          <w:color w:val="000000"/>
          <w:sz w:val="24"/>
          <w:szCs w:val="24"/>
          <w:lang w:val="ru-RU"/>
        </w:rPr>
        <w:t>том числе их</w:t>
      </w:r>
      <w:r>
        <w:rPr>
          <w:rFonts w:hAnsi="Times New Roman" w:cs="Times New Roman"/>
          <w:color w:val="000000"/>
          <w:sz w:val="24"/>
          <w:szCs w:val="24"/>
        </w:rPr>
        <w:t> </w:t>
      </w:r>
      <w:r w:rsidRPr="00A272B1">
        <w:rPr>
          <w:rFonts w:hAnsi="Times New Roman" w:cs="Times New Roman"/>
          <w:color w:val="000000"/>
          <w:sz w:val="24"/>
          <w:szCs w:val="24"/>
          <w:lang w:val="ru-RU"/>
        </w:rPr>
        <w:t xml:space="preserve">эмоционального благополучия. </w:t>
      </w:r>
      <w:proofErr w:type="spellStart"/>
      <w:r>
        <w:rPr>
          <w:rFonts w:hAnsi="Times New Roman" w:cs="Times New Roman"/>
          <w:color w:val="000000"/>
          <w:sz w:val="24"/>
          <w:szCs w:val="24"/>
        </w:rPr>
        <w:t>Оздоровительный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процесс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включает</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себя</w:t>
      </w:r>
      <w:proofErr w:type="spellEnd"/>
      <w:r>
        <w:rPr>
          <w:rFonts w:hAnsi="Times New Roman" w:cs="Times New Roman"/>
          <w:color w:val="000000"/>
          <w:sz w:val="24"/>
          <w:szCs w:val="24"/>
        </w:rPr>
        <w:t>:</w:t>
      </w:r>
    </w:p>
    <w:p w:rsidR="00B83D27" w:rsidRDefault="00A272B1" w:rsidP="00F47737">
      <w:pPr>
        <w:numPr>
          <w:ilvl w:val="0"/>
          <w:numId w:val="12"/>
        </w:numPr>
        <w:ind w:left="780" w:right="180"/>
        <w:contextualSpacing/>
        <w:jc w:val="both"/>
        <w:rPr>
          <w:rFonts w:hAnsi="Times New Roman" w:cs="Times New Roman"/>
          <w:color w:val="000000"/>
          <w:sz w:val="24"/>
          <w:szCs w:val="24"/>
        </w:rPr>
      </w:pPr>
      <w:r>
        <w:rPr>
          <w:rFonts w:hAnsi="Times New Roman" w:cs="Times New Roman"/>
          <w:color w:val="000000"/>
          <w:sz w:val="24"/>
          <w:szCs w:val="24"/>
        </w:rPr>
        <w:t>профилактические, оздоровительные мероприятия;</w:t>
      </w:r>
    </w:p>
    <w:p w:rsidR="00B83D27" w:rsidRPr="00A272B1" w:rsidRDefault="00A272B1" w:rsidP="00F47737">
      <w:pPr>
        <w:numPr>
          <w:ilvl w:val="0"/>
          <w:numId w:val="12"/>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общеукрепляющую терапию (витаминотерапия, полоскание горла, применение фитонцидов);</w:t>
      </w:r>
    </w:p>
    <w:p w:rsidR="00B83D27" w:rsidRPr="00A272B1" w:rsidRDefault="00A272B1" w:rsidP="00F47737">
      <w:pPr>
        <w:numPr>
          <w:ilvl w:val="0"/>
          <w:numId w:val="12"/>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организацию рационального питания (четырехразовый режим питания);</w:t>
      </w:r>
    </w:p>
    <w:p w:rsidR="00B83D27" w:rsidRPr="00A272B1" w:rsidRDefault="00A272B1" w:rsidP="00F47737">
      <w:pPr>
        <w:numPr>
          <w:ilvl w:val="0"/>
          <w:numId w:val="12"/>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санитарно-гигиенические и</w:t>
      </w:r>
      <w:r>
        <w:rPr>
          <w:rFonts w:hAnsi="Times New Roman" w:cs="Times New Roman"/>
          <w:color w:val="000000"/>
          <w:sz w:val="24"/>
          <w:szCs w:val="24"/>
        </w:rPr>
        <w:t> </w:t>
      </w:r>
      <w:r w:rsidRPr="00A272B1">
        <w:rPr>
          <w:rFonts w:hAnsi="Times New Roman" w:cs="Times New Roman"/>
          <w:color w:val="000000"/>
          <w:sz w:val="24"/>
          <w:szCs w:val="24"/>
          <w:lang w:val="ru-RU"/>
        </w:rPr>
        <w:t>противоэпидемиологические мероприятия;</w:t>
      </w:r>
    </w:p>
    <w:p w:rsidR="00B83D27" w:rsidRDefault="00A272B1" w:rsidP="00F47737">
      <w:pPr>
        <w:numPr>
          <w:ilvl w:val="0"/>
          <w:numId w:val="1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двигательную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активность</w:t>
      </w:r>
      <w:proofErr w:type="spellEnd"/>
      <w:r>
        <w:rPr>
          <w:rFonts w:hAnsi="Times New Roman" w:cs="Times New Roman"/>
          <w:color w:val="000000"/>
          <w:sz w:val="24"/>
          <w:szCs w:val="24"/>
        </w:rPr>
        <w:t>;</w:t>
      </w:r>
    </w:p>
    <w:p w:rsidR="00B83D27" w:rsidRDefault="00A272B1" w:rsidP="00F47737">
      <w:pPr>
        <w:numPr>
          <w:ilvl w:val="0"/>
          <w:numId w:val="12"/>
        </w:numPr>
        <w:ind w:left="780" w:right="180"/>
        <w:contextualSpacing/>
        <w:jc w:val="both"/>
        <w:rPr>
          <w:rFonts w:hAnsi="Times New Roman" w:cs="Times New Roman"/>
          <w:color w:val="000000"/>
          <w:sz w:val="24"/>
          <w:szCs w:val="24"/>
        </w:rPr>
      </w:pPr>
      <w:r>
        <w:rPr>
          <w:rFonts w:hAnsi="Times New Roman" w:cs="Times New Roman"/>
          <w:color w:val="000000"/>
          <w:sz w:val="24"/>
          <w:szCs w:val="24"/>
        </w:rPr>
        <w:t>комплекс закаливающих мероприятий;</w:t>
      </w:r>
    </w:p>
    <w:p w:rsidR="00B83D27" w:rsidRPr="00A272B1" w:rsidRDefault="00A272B1" w:rsidP="00F47737">
      <w:pPr>
        <w:numPr>
          <w:ilvl w:val="0"/>
          <w:numId w:val="12"/>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 xml:space="preserve">использование </w:t>
      </w:r>
      <w:proofErr w:type="spellStart"/>
      <w:r w:rsidRPr="00A272B1">
        <w:rPr>
          <w:rFonts w:hAnsi="Times New Roman" w:cs="Times New Roman"/>
          <w:color w:val="000000"/>
          <w:sz w:val="24"/>
          <w:szCs w:val="24"/>
          <w:lang w:val="ru-RU"/>
        </w:rPr>
        <w:t>здоровьесберегающих</w:t>
      </w:r>
      <w:proofErr w:type="spellEnd"/>
      <w:r w:rsidRPr="00A272B1">
        <w:rPr>
          <w:rFonts w:hAnsi="Times New Roman" w:cs="Times New Roman"/>
          <w:color w:val="000000"/>
          <w:sz w:val="24"/>
          <w:szCs w:val="24"/>
          <w:lang w:val="ru-RU"/>
        </w:rPr>
        <w:t xml:space="preserve"> технологий и</w:t>
      </w:r>
      <w:r>
        <w:rPr>
          <w:rFonts w:hAnsi="Times New Roman" w:cs="Times New Roman"/>
          <w:color w:val="000000"/>
          <w:sz w:val="24"/>
          <w:szCs w:val="24"/>
        </w:rPr>
        <w:t> </w:t>
      </w:r>
      <w:r w:rsidRPr="00A272B1">
        <w:rPr>
          <w:rFonts w:hAnsi="Times New Roman" w:cs="Times New Roman"/>
          <w:color w:val="000000"/>
          <w:sz w:val="24"/>
          <w:szCs w:val="24"/>
          <w:lang w:val="ru-RU"/>
        </w:rPr>
        <w:t>методик (дыхательные гимнастики, индивидуальные физические упражнения, занятия в</w:t>
      </w:r>
      <w:r>
        <w:rPr>
          <w:rFonts w:hAnsi="Times New Roman" w:cs="Times New Roman"/>
          <w:color w:val="000000"/>
          <w:sz w:val="24"/>
          <w:szCs w:val="24"/>
        </w:rPr>
        <w:t> </w:t>
      </w:r>
      <w:r w:rsidRPr="00A272B1">
        <w:rPr>
          <w:rFonts w:hAnsi="Times New Roman" w:cs="Times New Roman"/>
          <w:color w:val="000000"/>
          <w:sz w:val="24"/>
          <w:szCs w:val="24"/>
          <w:lang w:val="ru-RU"/>
        </w:rPr>
        <w:t>сухом бассейне);</w:t>
      </w:r>
    </w:p>
    <w:p w:rsidR="00B83D27" w:rsidRDefault="00A272B1" w:rsidP="00F47737">
      <w:pPr>
        <w:numPr>
          <w:ilvl w:val="0"/>
          <w:numId w:val="12"/>
        </w:numPr>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режим</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проветривания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кварцевания</w:t>
      </w:r>
      <w:proofErr w:type="spellEnd"/>
      <w:r>
        <w:rPr>
          <w:rFonts w:hAnsi="Times New Roman" w:cs="Times New Roman"/>
          <w:color w:val="000000"/>
          <w:sz w:val="24"/>
          <w:szCs w:val="24"/>
        </w:rPr>
        <w:t>.</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Благодаря созданию медико-педагогических условий и</w:t>
      </w:r>
      <w:r>
        <w:rPr>
          <w:rFonts w:hAnsi="Times New Roman" w:cs="Times New Roman"/>
          <w:color w:val="000000"/>
          <w:sz w:val="24"/>
          <w:szCs w:val="24"/>
        </w:rPr>
        <w:t> </w:t>
      </w:r>
      <w:r w:rsidRPr="00A272B1">
        <w:rPr>
          <w:rFonts w:hAnsi="Times New Roman" w:cs="Times New Roman"/>
          <w:color w:val="000000"/>
          <w:sz w:val="24"/>
          <w:szCs w:val="24"/>
          <w:lang w:val="ru-RU"/>
        </w:rPr>
        <w:t>системе оздоровительных мероприятий показатели физического здоровья детей улучшились. Детей с</w:t>
      </w:r>
      <w:r>
        <w:rPr>
          <w:rFonts w:hAnsi="Times New Roman" w:cs="Times New Roman"/>
          <w:color w:val="000000"/>
          <w:sz w:val="24"/>
          <w:szCs w:val="24"/>
        </w:rPr>
        <w:t> </w:t>
      </w:r>
      <w:r w:rsidRPr="00A272B1">
        <w:rPr>
          <w:rFonts w:hAnsi="Times New Roman" w:cs="Times New Roman"/>
          <w:color w:val="000000"/>
          <w:sz w:val="24"/>
          <w:szCs w:val="24"/>
          <w:lang w:val="ru-RU"/>
        </w:rPr>
        <w:t>первой группой здоровья</w:t>
      </w:r>
      <w:r>
        <w:rPr>
          <w:rFonts w:hAnsi="Times New Roman" w:cs="Times New Roman"/>
          <w:color w:val="000000"/>
          <w:sz w:val="24"/>
          <w:szCs w:val="24"/>
        </w:rPr>
        <w:t> </w:t>
      </w:r>
      <w:r w:rsidRPr="00A272B1">
        <w:rPr>
          <w:rFonts w:hAnsi="Times New Roman" w:cs="Times New Roman"/>
          <w:color w:val="000000"/>
          <w:sz w:val="24"/>
          <w:szCs w:val="24"/>
          <w:lang w:val="ru-RU"/>
        </w:rPr>
        <w:t>–</w:t>
      </w:r>
      <w:r w:rsidR="005E5749">
        <w:rPr>
          <w:rFonts w:hAnsi="Times New Roman" w:cs="Times New Roman"/>
          <w:color w:val="000000"/>
          <w:sz w:val="24"/>
          <w:szCs w:val="24"/>
          <w:lang w:val="ru-RU"/>
        </w:rPr>
        <w:t xml:space="preserve"> 37 </w:t>
      </w:r>
      <w:r w:rsidRPr="00A272B1">
        <w:rPr>
          <w:rFonts w:hAnsi="Times New Roman" w:cs="Times New Roman"/>
          <w:color w:val="000000"/>
          <w:sz w:val="24"/>
          <w:szCs w:val="24"/>
          <w:lang w:val="ru-RU"/>
        </w:rPr>
        <w:t>человек</w:t>
      </w:r>
      <w:r w:rsidR="005E5749">
        <w:rPr>
          <w:rFonts w:hAnsi="Times New Roman" w:cs="Times New Roman"/>
          <w:color w:val="000000"/>
          <w:sz w:val="24"/>
          <w:szCs w:val="24"/>
          <w:lang w:val="ru-RU"/>
        </w:rPr>
        <w:t xml:space="preserve"> (25</w:t>
      </w:r>
      <w:r w:rsidRPr="00A272B1">
        <w:rPr>
          <w:rFonts w:hAnsi="Times New Roman" w:cs="Times New Roman"/>
          <w:color w:val="000000"/>
          <w:sz w:val="24"/>
          <w:szCs w:val="24"/>
          <w:lang w:val="ru-RU"/>
        </w:rPr>
        <w:t>%), со</w:t>
      </w:r>
      <w:r>
        <w:rPr>
          <w:rFonts w:hAnsi="Times New Roman" w:cs="Times New Roman"/>
          <w:color w:val="000000"/>
          <w:sz w:val="24"/>
          <w:szCs w:val="24"/>
        </w:rPr>
        <w:t> </w:t>
      </w:r>
      <w:r w:rsidRPr="00A272B1">
        <w:rPr>
          <w:rFonts w:hAnsi="Times New Roman" w:cs="Times New Roman"/>
          <w:color w:val="000000"/>
          <w:sz w:val="24"/>
          <w:szCs w:val="24"/>
          <w:lang w:val="ru-RU"/>
        </w:rPr>
        <w:t>второй группой здоровья</w:t>
      </w:r>
      <w:r>
        <w:rPr>
          <w:rFonts w:hAnsi="Times New Roman" w:cs="Times New Roman"/>
          <w:color w:val="000000"/>
          <w:sz w:val="24"/>
          <w:szCs w:val="24"/>
        </w:rPr>
        <w:t> </w:t>
      </w:r>
      <w:r w:rsidRPr="00A272B1">
        <w:rPr>
          <w:rFonts w:hAnsi="Times New Roman" w:cs="Times New Roman"/>
          <w:color w:val="000000"/>
          <w:sz w:val="24"/>
          <w:szCs w:val="24"/>
          <w:lang w:val="ru-RU"/>
        </w:rPr>
        <w:t>–</w:t>
      </w:r>
      <w:r w:rsidR="005E5749">
        <w:rPr>
          <w:rFonts w:hAnsi="Times New Roman" w:cs="Times New Roman"/>
          <w:color w:val="000000"/>
          <w:sz w:val="24"/>
          <w:szCs w:val="24"/>
          <w:lang w:val="ru-RU"/>
        </w:rPr>
        <w:t xml:space="preserve"> 11 (73,7</w:t>
      </w:r>
      <w:r w:rsidRPr="00A272B1">
        <w:rPr>
          <w:rFonts w:hAnsi="Times New Roman" w:cs="Times New Roman"/>
          <w:color w:val="000000"/>
          <w:sz w:val="24"/>
          <w:szCs w:val="24"/>
          <w:lang w:val="ru-RU"/>
        </w:rPr>
        <w:t>%), с</w:t>
      </w:r>
      <w:r>
        <w:rPr>
          <w:rFonts w:hAnsi="Times New Roman" w:cs="Times New Roman"/>
          <w:color w:val="000000"/>
          <w:sz w:val="24"/>
          <w:szCs w:val="24"/>
        </w:rPr>
        <w:t> </w:t>
      </w:r>
      <w:r w:rsidRPr="00A272B1">
        <w:rPr>
          <w:rFonts w:hAnsi="Times New Roman" w:cs="Times New Roman"/>
          <w:color w:val="000000"/>
          <w:sz w:val="24"/>
          <w:szCs w:val="24"/>
          <w:lang w:val="ru-RU"/>
        </w:rPr>
        <w:t>третьей</w:t>
      </w:r>
      <w:r>
        <w:rPr>
          <w:rFonts w:hAnsi="Times New Roman" w:cs="Times New Roman"/>
          <w:color w:val="000000"/>
          <w:sz w:val="24"/>
          <w:szCs w:val="24"/>
        </w:rPr>
        <w:t> </w:t>
      </w:r>
      <w:r w:rsidRPr="00A272B1">
        <w:rPr>
          <w:rFonts w:hAnsi="Times New Roman" w:cs="Times New Roman"/>
          <w:color w:val="000000"/>
          <w:sz w:val="24"/>
          <w:szCs w:val="24"/>
          <w:lang w:val="ru-RU"/>
        </w:rPr>
        <w:t>–</w:t>
      </w:r>
      <w:r w:rsidR="005E5749">
        <w:rPr>
          <w:rFonts w:hAnsi="Times New Roman" w:cs="Times New Roman"/>
          <w:color w:val="000000"/>
          <w:sz w:val="24"/>
          <w:szCs w:val="24"/>
          <w:lang w:val="ru-RU"/>
        </w:rPr>
        <w:t xml:space="preserve"> 2 (1,3</w:t>
      </w:r>
      <w:r w:rsidRPr="00A272B1">
        <w:rPr>
          <w:rFonts w:hAnsi="Times New Roman" w:cs="Times New Roman"/>
          <w:color w:val="000000"/>
          <w:sz w:val="24"/>
          <w:szCs w:val="24"/>
          <w:lang w:val="ru-RU"/>
        </w:rPr>
        <w:t>%), с</w:t>
      </w:r>
      <w:r>
        <w:rPr>
          <w:rFonts w:hAnsi="Times New Roman" w:cs="Times New Roman"/>
          <w:color w:val="000000"/>
          <w:sz w:val="24"/>
          <w:szCs w:val="24"/>
        </w:rPr>
        <w:t> </w:t>
      </w:r>
      <w:r w:rsidRPr="00A272B1">
        <w:rPr>
          <w:rFonts w:hAnsi="Times New Roman" w:cs="Times New Roman"/>
          <w:color w:val="000000"/>
          <w:sz w:val="24"/>
          <w:szCs w:val="24"/>
          <w:lang w:val="ru-RU"/>
        </w:rPr>
        <w:t>четвертой</w:t>
      </w:r>
      <w:r>
        <w:rPr>
          <w:rFonts w:hAnsi="Times New Roman" w:cs="Times New Roman"/>
          <w:color w:val="000000"/>
          <w:sz w:val="24"/>
          <w:szCs w:val="24"/>
        </w:rPr>
        <w:t> </w:t>
      </w:r>
      <w:r w:rsidRPr="00A272B1">
        <w:rPr>
          <w:rFonts w:hAnsi="Times New Roman" w:cs="Times New Roman"/>
          <w:color w:val="000000"/>
          <w:sz w:val="24"/>
          <w:szCs w:val="24"/>
          <w:lang w:val="ru-RU"/>
        </w:rPr>
        <w:t>–</w:t>
      </w:r>
      <w:r w:rsidR="005E5749">
        <w:rPr>
          <w:rFonts w:hAnsi="Times New Roman" w:cs="Times New Roman"/>
          <w:color w:val="000000"/>
          <w:sz w:val="24"/>
          <w:szCs w:val="24"/>
          <w:lang w:val="ru-RU"/>
        </w:rPr>
        <w:t xml:space="preserve"> 0 (0</w:t>
      </w:r>
      <w:r w:rsidRPr="00A272B1">
        <w:rPr>
          <w:rFonts w:hAnsi="Times New Roman" w:cs="Times New Roman"/>
          <w:color w:val="000000"/>
          <w:sz w:val="24"/>
          <w:szCs w:val="24"/>
          <w:lang w:val="ru-RU"/>
        </w:rPr>
        <w:t>%).</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b/>
          <w:bCs/>
          <w:color w:val="000000"/>
          <w:sz w:val="24"/>
          <w:szCs w:val="24"/>
          <w:lang w:val="ru-RU"/>
        </w:rPr>
        <w:t>Формирование основ безопасного поведения у дошкольников</w:t>
      </w:r>
      <w:r w:rsidRPr="00A272B1">
        <w:rPr>
          <w:rFonts w:hAnsi="Times New Roman" w:cs="Times New Roman"/>
          <w:color w:val="000000"/>
          <w:sz w:val="24"/>
          <w:szCs w:val="24"/>
          <w:lang w:val="ru-RU"/>
        </w:rPr>
        <w:t>.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 В течение полугодия в рамках реализации плана были проведены тематические мероприятия с участием родителей воспитанников. Среди них: акции, досуги и развлечения, физкультурные мероприятия. Для родителей – семинары-дискуссии «Знаем ПДД», «Отдыхаем в лесу»</w:t>
      </w:r>
      <w:r>
        <w:rPr>
          <w:rFonts w:hAnsi="Times New Roman" w:cs="Times New Roman"/>
          <w:color w:val="000000"/>
          <w:sz w:val="24"/>
          <w:szCs w:val="24"/>
        </w:rPr>
        <w:t> </w:t>
      </w:r>
      <w:r w:rsidRPr="00A272B1">
        <w:rPr>
          <w:rFonts w:hAnsi="Times New Roman" w:cs="Times New Roman"/>
          <w:color w:val="000000"/>
          <w:sz w:val="24"/>
          <w:szCs w:val="24"/>
          <w:lang w:val="ru-RU"/>
        </w:rPr>
        <w:t>и т. д. Также в рамках тематической недели «Детям о безопасности» был организован смотр-конкурс плакатов «Осторожно, опасность», где дошкольники совместно с родителями защищали работы в форме проектов.</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 xml:space="preserve">В рамках физического развития проводятся </w:t>
      </w:r>
      <w:proofErr w:type="spellStart"/>
      <w:r w:rsidRPr="00A272B1">
        <w:rPr>
          <w:rFonts w:hAnsi="Times New Roman" w:cs="Times New Roman"/>
          <w:color w:val="000000"/>
          <w:sz w:val="24"/>
          <w:szCs w:val="24"/>
          <w:lang w:val="ru-RU"/>
        </w:rPr>
        <w:t>образовательно-досуговые</w:t>
      </w:r>
      <w:proofErr w:type="spellEnd"/>
      <w:r w:rsidRPr="00A272B1">
        <w:rPr>
          <w:rFonts w:hAnsi="Times New Roman" w:cs="Times New Roman"/>
          <w:color w:val="000000"/>
          <w:sz w:val="24"/>
          <w:szCs w:val="24"/>
          <w:lang w:val="ru-RU"/>
        </w:rPr>
        <w:t xml:space="preserve"> мероприятия: «Русские богатыри», «Кубок Победы» – согласно календарному плану воспитательной работы Детского сада. Также в возрастных группах проводятся Дни здоровья с участием родителей.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b/>
          <w:bCs/>
          <w:color w:val="000000"/>
          <w:sz w:val="24"/>
          <w:szCs w:val="24"/>
          <w:lang w:val="ru-RU"/>
        </w:rPr>
        <w:lastRenderedPageBreak/>
        <w:t>Вывешивание Государственного символа</w:t>
      </w:r>
      <w:r w:rsidRPr="00A272B1">
        <w:rPr>
          <w:rFonts w:hAnsi="Times New Roman" w:cs="Times New Roman"/>
          <w:color w:val="000000"/>
          <w:sz w:val="24"/>
          <w:szCs w:val="24"/>
          <w:lang w:val="ru-RU"/>
        </w:rPr>
        <w:t>. В 2024 году в рамках патриотического воспитания осуществлялась работа по формированию представлений о государственной символике РФ: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Во исполнение Федерального конституционного закона от 23.03.2024 № 1-ФКЗ с сентября 2024 года в Детском саду была введена новая традиция – поднятия и спуска Государственного флага. На педагогическом совете был утвержден регламент, назначены ответственные и утверждены локальные документы.</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Церемония подъема флага осуществляется в начале каждой недели – в понедельник. А спуска – в конце каждой недели, в пятницу. Также к церемонии поднятия флага привлекаются и семьи воспитанников</w:t>
      </w:r>
      <w:r w:rsidR="00227584">
        <w:rPr>
          <w:rFonts w:hAnsi="Times New Roman" w:cs="Times New Roman"/>
          <w:color w:val="000000"/>
          <w:sz w:val="24"/>
          <w:szCs w:val="24"/>
          <w:lang w:val="ru-RU"/>
        </w:rPr>
        <w:t>.</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b/>
          <w:bCs/>
          <w:color w:val="000000"/>
          <w:sz w:val="24"/>
          <w:szCs w:val="24"/>
          <w:lang w:val="ru-RU"/>
        </w:rPr>
        <w:t>Историческое просвещение воспитанников и их родителей</w:t>
      </w:r>
      <w:r w:rsidRPr="00A272B1">
        <w:rPr>
          <w:rFonts w:hAnsi="Times New Roman" w:cs="Times New Roman"/>
          <w:color w:val="000000"/>
          <w:sz w:val="24"/>
          <w:szCs w:val="24"/>
          <w:lang w:val="ru-RU"/>
        </w:rPr>
        <w:t>. Во исполнение Указа Президента от 08.05.2024 № 314 на педагогическом совете был рассмотрен и согласован план исторического просвещения дошкольников и их родителей. В течение года со всеми участниками образовательных отношений были проведены тематические мероприятия. Так, в рамках реализации плана с дошкольниками проводились тематические беседы и занятия, на которых педагоги рассказывали о военно-исторических объектах, памятниках истории и культуры</w:t>
      </w:r>
      <w:r w:rsidR="00227584">
        <w:rPr>
          <w:rFonts w:hAnsi="Times New Roman" w:cs="Times New Roman"/>
          <w:color w:val="000000"/>
          <w:sz w:val="24"/>
          <w:szCs w:val="24"/>
          <w:lang w:val="ru-RU"/>
        </w:rPr>
        <w:t xml:space="preserve">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С родителями воспитанников были организованы родительские собрания на тему: «Роль семьи в историческом просвещении детей»</w:t>
      </w:r>
      <w:r w:rsidR="00227584">
        <w:rPr>
          <w:rFonts w:hAnsi="Times New Roman" w:cs="Times New Roman"/>
          <w:color w:val="000000"/>
          <w:sz w:val="24"/>
          <w:szCs w:val="24"/>
          <w:lang w:val="ru-RU"/>
        </w:rPr>
        <w:t xml:space="preserve">.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С педагогическими работниками также проводилась плодотворная работа. В сентябре совместно с педагогическими работниками ДОО были разработаны методики формирования исторических знаний у дошкольников. В течение года методика проходила апробацию в детских садах района. Еще согласно плану мероприятий организовывались тематические семинары, тренинги. Также в декабре 2024 года педагогические работники прошли курсы повышения квалификации</w:t>
      </w:r>
      <w:r w:rsidR="00227584">
        <w:rPr>
          <w:rFonts w:hAnsi="Times New Roman" w:cs="Times New Roman"/>
          <w:color w:val="000000"/>
          <w:sz w:val="24"/>
          <w:szCs w:val="24"/>
          <w:lang w:val="ru-RU"/>
        </w:rPr>
        <w:t xml:space="preserve">.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b/>
          <w:bCs/>
          <w:color w:val="000000"/>
          <w:sz w:val="24"/>
          <w:szCs w:val="24"/>
          <w:lang w:val="ru-RU"/>
        </w:rPr>
        <w:t>Сопровождение воспитанников – детей участников СВО</w:t>
      </w:r>
      <w:r w:rsidRPr="00A272B1">
        <w:rPr>
          <w:rFonts w:hAnsi="Times New Roman" w:cs="Times New Roman"/>
          <w:color w:val="000000"/>
          <w:sz w:val="24"/>
          <w:szCs w:val="24"/>
          <w:lang w:val="ru-RU"/>
        </w:rPr>
        <w:t xml:space="preserve">. С учетом рекомендаций </w:t>
      </w:r>
      <w:proofErr w:type="spellStart"/>
      <w:r w:rsidRPr="00A272B1">
        <w:rPr>
          <w:rFonts w:hAnsi="Times New Roman" w:cs="Times New Roman"/>
          <w:color w:val="000000"/>
          <w:sz w:val="24"/>
          <w:szCs w:val="24"/>
          <w:lang w:val="ru-RU"/>
        </w:rPr>
        <w:t>Минпросвещения</w:t>
      </w:r>
      <w:proofErr w:type="spellEnd"/>
      <w:r w:rsidRPr="00A272B1">
        <w:rPr>
          <w:rFonts w:hAnsi="Times New Roman" w:cs="Times New Roman"/>
          <w:color w:val="000000"/>
          <w:sz w:val="24"/>
          <w:szCs w:val="24"/>
          <w:lang w:val="ru-RU"/>
        </w:rPr>
        <w:t xml:space="preserve"> и годового плана работы ДОО педагог-психолог оказывал адресную помощь воспитаннику старшей группы, родители которого являются участниками специальной военной операции (СВО). Комплексную психологическую помощь специалист оказывал на основании согласия родителей.</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Чтобы организовать психологическую помощь дошкольнику, специалист провел диагностику его эмоционального состояния. Результаты диагностики показали, что ребенок переживает резкие эмоциональные скачки. Часто ребенок начинает бояться того, что раньше не вызывало тревогу. На основании результатов диагностики специали</w:t>
      </w:r>
      <w:proofErr w:type="gramStart"/>
      <w:r w:rsidRPr="00A272B1">
        <w:rPr>
          <w:rFonts w:hAnsi="Times New Roman" w:cs="Times New Roman"/>
          <w:color w:val="000000"/>
          <w:sz w:val="24"/>
          <w:szCs w:val="24"/>
          <w:lang w:val="ru-RU"/>
        </w:rPr>
        <w:t>ст спл</w:t>
      </w:r>
      <w:proofErr w:type="gramEnd"/>
      <w:r w:rsidRPr="00A272B1">
        <w:rPr>
          <w:rFonts w:hAnsi="Times New Roman" w:cs="Times New Roman"/>
          <w:color w:val="000000"/>
          <w:sz w:val="24"/>
          <w:szCs w:val="24"/>
          <w:lang w:val="ru-RU"/>
        </w:rPr>
        <w:t>анировал и организовал цикл коррекционных занятий. Цель занятий – уменьшить негативный эмоциональный фон. Посещенное в рамках контроля занятие показало, что в работе с дошкольником специалист использует психологические техники и методы, которые помогают ребенку снять напряжение и осознать свои чувства. Среди таких техник: «Я – дерево», «Грустное деревце», «Рисуем ладошки», «Лепка», «Сейф для страхов», «Ловец снов»</w:t>
      </w:r>
      <w:r w:rsidR="00227584">
        <w:rPr>
          <w:rFonts w:hAnsi="Times New Roman" w:cs="Times New Roman"/>
          <w:color w:val="000000"/>
          <w:sz w:val="24"/>
          <w:szCs w:val="24"/>
          <w:lang w:val="ru-RU"/>
        </w:rPr>
        <w:t xml:space="preserve">.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b/>
          <w:bCs/>
          <w:color w:val="000000"/>
          <w:sz w:val="24"/>
          <w:szCs w:val="24"/>
          <w:lang w:val="ru-RU"/>
        </w:rPr>
        <w:lastRenderedPageBreak/>
        <w:t>Год семьи</w:t>
      </w:r>
      <w:r w:rsidRPr="00A272B1">
        <w:rPr>
          <w:rFonts w:hAnsi="Times New Roman" w:cs="Times New Roman"/>
          <w:color w:val="000000"/>
          <w:sz w:val="24"/>
          <w:szCs w:val="24"/>
          <w:lang w:val="ru-RU"/>
        </w:rPr>
        <w:t>. Во исполнение Указа Президента от 22.11.2023 № 875 на педагогическом совете был рассмотрен и согласован план мероприятий, приуроченных к Году семьи. В течение года со всеми участниками образовательных отношений были проведены тематические мероприятия. Так, в рамках реализации плана с дошкольниками проводились тематические беседы и занятия, на которых педагоги рассказывали о семейных традициях, значениях</w:t>
      </w:r>
      <w:r w:rsidR="00227584">
        <w:rPr>
          <w:rFonts w:hAnsi="Times New Roman" w:cs="Times New Roman"/>
          <w:color w:val="000000"/>
          <w:sz w:val="24"/>
          <w:szCs w:val="24"/>
          <w:lang w:val="ru-RU"/>
        </w:rPr>
        <w:t xml:space="preserve">.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С родителями воспитанников были организованы тематические выставки в разных форматах. Например, очные выставки фотографий «Моя семья, мое богатство». Чтобы повысить общественный престиж и статус семьи, был организован конкурс чтецов среди воспитанников Детского сада «Моя семья, о ней слагаю я»</w:t>
      </w:r>
      <w:r w:rsidR="00227584">
        <w:rPr>
          <w:rFonts w:hAnsi="Times New Roman" w:cs="Times New Roman"/>
          <w:color w:val="000000"/>
          <w:sz w:val="24"/>
          <w:szCs w:val="24"/>
          <w:lang w:val="ru-RU"/>
        </w:rPr>
        <w:t xml:space="preserve">.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В течение года был реализован совместный проект «Генеалогическое древо моей семьи» совместно с детьми, педагогами и родителями. Такой проект помог сформировать у дошкольников и родителей уважительное отношение к традиционным семейным ценностям, а также укрепить связь между поколениями, оптимизировать детско-родительские отношения. На торжественном мероприятии были награждены самые активные участники проекта памятными подарками и грамотами</w:t>
      </w:r>
      <w:r w:rsidR="00227584">
        <w:rPr>
          <w:rFonts w:hAnsi="Times New Roman" w:cs="Times New Roman"/>
          <w:color w:val="000000"/>
          <w:sz w:val="24"/>
          <w:szCs w:val="24"/>
          <w:lang w:val="ru-RU"/>
        </w:rPr>
        <w:t xml:space="preserve">.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С педагогическими работниками также проводилась плодотворная работа. В течение года согласно плану мероприятий организовывались тематические семинары, тренинги. Педагоги участвовали в конкурсах профессионального мастерства</w:t>
      </w:r>
      <w:r w:rsidR="00227584">
        <w:rPr>
          <w:rFonts w:hAnsi="Times New Roman" w:cs="Times New Roman"/>
          <w:color w:val="000000"/>
          <w:sz w:val="24"/>
          <w:szCs w:val="24"/>
          <w:lang w:val="ru-RU"/>
        </w:rPr>
        <w:t xml:space="preserve">.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Вывод: воспитательно-образовательный процесс в</w:t>
      </w:r>
      <w:r>
        <w:rPr>
          <w:rFonts w:hAnsi="Times New Roman" w:cs="Times New Roman"/>
          <w:color w:val="000000"/>
          <w:sz w:val="24"/>
          <w:szCs w:val="24"/>
        </w:rPr>
        <w:t> </w:t>
      </w:r>
      <w:r w:rsidR="00227584">
        <w:rPr>
          <w:rFonts w:hAnsi="Times New Roman" w:cs="Times New Roman"/>
          <w:color w:val="000000"/>
          <w:sz w:val="24"/>
          <w:szCs w:val="24"/>
          <w:lang w:val="ru-RU"/>
        </w:rPr>
        <w:t>д</w:t>
      </w:r>
      <w:r w:rsidRPr="00A272B1">
        <w:rPr>
          <w:rFonts w:hAnsi="Times New Roman" w:cs="Times New Roman"/>
          <w:color w:val="000000"/>
          <w:sz w:val="24"/>
          <w:szCs w:val="24"/>
          <w:lang w:val="ru-RU"/>
        </w:rPr>
        <w:t>етском саду строится с</w:t>
      </w:r>
      <w:r>
        <w:rPr>
          <w:rFonts w:hAnsi="Times New Roman" w:cs="Times New Roman"/>
          <w:color w:val="000000"/>
          <w:sz w:val="24"/>
          <w:szCs w:val="24"/>
        </w:rPr>
        <w:t> </w:t>
      </w:r>
      <w:r w:rsidRPr="00A272B1">
        <w:rPr>
          <w:rFonts w:hAnsi="Times New Roman" w:cs="Times New Roman"/>
          <w:color w:val="000000"/>
          <w:sz w:val="24"/>
          <w:szCs w:val="24"/>
          <w:lang w:val="ru-RU"/>
        </w:rPr>
        <w:t>учетом требований санитарно-гигиенического режима в</w:t>
      </w:r>
      <w:r>
        <w:rPr>
          <w:rFonts w:hAnsi="Times New Roman" w:cs="Times New Roman"/>
          <w:color w:val="000000"/>
          <w:sz w:val="24"/>
          <w:szCs w:val="24"/>
        </w:rPr>
        <w:t> </w:t>
      </w:r>
      <w:r w:rsidRPr="00A272B1">
        <w:rPr>
          <w:rFonts w:hAnsi="Times New Roman" w:cs="Times New Roman"/>
          <w:color w:val="000000"/>
          <w:sz w:val="24"/>
          <w:szCs w:val="24"/>
          <w:lang w:val="ru-RU"/>
        </w:rPr>
        <w:t>дошкольных учреждениях. Выполнение детьми программы осуществляется на</w:t>
      </w:r>
      <w:r>
        <w:rPr>
          <w:rFonts w:hAnsi="Times New Roman" w:cs="Times New Roman"/>
          <w:color w:val="000000"/>
          <w:sz w:val="24"/>
          <w:szCs w:val="24"/>
        </w:rPr>
        <w:t> </w:t>
      </w:r>
      <w:r w:rsidRPr="00A272B1">
        <w:rPr>
          <w:rFonts w:hAnsi="Times New Roman" w:cs="Times New Roman"/>
          <w:color w:val="000000"/>
          <w:sz w:val="24"/>
          <w:szCs w:val="24"/>
          <w:lang w:val="ru-RU"/>
        </w:rPr>
        <w:t>хорошем уровне. Годовые задачи реализованы в</w:t>
      </w:r>
      <w:r>
        <w:rPr>
          <w:rFonts w:hAnsi="Times New Roman" w:cs="Times New Roman"/>
          <w:color w:val="000000"/>
          <w:sz w:val="24"/>
          <w:szCs w:val="24"/>
        </w:rPr>
        <w:t> </w:t>
      </w:r>
      <w:r w:rsidRPr="00A272B1">
        <w:rPr>
          <w:rFonts w:hAnsi="Times New Roman" w:cs="Times New Roman"/>
          <w:color w:val="000000"/>
          <w:sz w:val="24"/>
          <w:szCs w:val="24"/>
          <w:lang w:val="ru-RU"/>
        </w:rPr>
        <w:t>полном объеме. В</w:t>
      </w:r>
      <w:r>
        <w:rPr>
          <w:rFonts w:hAnsi="Times New Roman" w:cs="Times New Roman"/>
          <w:color w:val="000000"/>
          <w:sz w:val="24"/>
          <w:szCs w:val="24"/>
        </w:rPr>
        <w:t> </w:t>
      </w:r>
      <w:r w:rsidRPr="00A272B1">
        <w:rPr>
          <w:rFonts w:hAnsi="Times New Roman" w:cs="Times New Roman"/>
          <w:color w:val="000000"/>
          <w:sz w:val="24"/>
          <w:szCs w:val="24"/>
          <w:lang w:val="ru-RU"/>
        </w:rPr>
        <w:t>Детском саду систематически организуются и</w:t>
      </w:r>
      <w:r>
        <w:rPr>
          <w:rFonts w:hAnsi="Times New Roman" w:cs="Times New Roman"/>
          <w:color w:val="000000"/>
          <w:sz w:val="24"/>
          <w:szCs w:val="24"/>
        </w:rPr>
        <w:t> </w:t>
      </w:r>
      <w:r w:rsidRPr="00A272B1">
        <w:rPr>
          <w:rFonts w:hAnsi="Times New Roman" w:cs="Times New Roman"/>
          <w:color w:val="000000"/>
          <w:sz w:val="24"/>
          <w:szCs w:val="24"/>
          <w:lang w:val="ru-RU"/>
        </w:rPr>
        <w:t>проводятся различные тематические мероприятия. Содержание воспитательно-образовательной работы соответствует требованиям социального заказа (родителей), обеспечивает развитие детей за</w:t>
      </w:r>
      <w:r>
        <w:rPr>
          <w:rFonts w:hAnsi="Times New Roman" w:cs="Times New Roman"/>
          <w:color w:val="000000"/>
          <w:sz w:val="24"/>
          <w:szCs w:val="24"/>
        </w:rPr>
        <w:t> </w:t>
      </w:r>
      <w:r w:rsidRPr="00A272B1">
        <w:rPr>
          <w:rFonts w:hAnsi="Times New Roman" w:cs="Times New Roman"/>
          <w:color w:val="000000"/>
          <w:sz w:val="24"/>
          <w:szCs w:val="24"/>
          <w:lang w:val="ru-RU"/>
        </w:rPr>
        <w:t>счет использования образовательной программы. Организация педагогического процесса отмечается гибкостью, ориентированностью на</w:t>
      </w:r>
      <w:r>
        <w:rPr>
          <w:rFonts w:hAnsi="Times New Roman" w:cs="Times New Roman"/>
          <w:color w:val="000000"/>
          <w:sz w:val="24"/>
          <w:szCs w:val="24"/>
        </w:rPr>
        <w:t> </w:t>
      </w:r>
      <w:r w:rsidRPr="00A272B1">
        <w:rPr>
          <w:rFonts w:hAnsi="Times New Roman" w:cs="Times New Roman"/>
          <w:color w:val="000000"/>
          <w:sz w:val="24"/>
          <w:szCs w:val="24"/>
          <w:lang w:val="ru-RU"/>
        </w:rPr>
        <w:t>возрастные и</w:t>
      </w:r>
      <w:r>
        <w:rPr>
          <w:rFonts w:hAnsi="Times New Roman" w:cs="Times New Roman"/>
          <w:color w:val="000000"/>
          <w:sz w:val="24"/>
          <w:szCs w:val="24"/>
        </w:rPr>
        <w:t> </w:t>
      </w:r>
      <w:r w:rsidRPr="00A272B1">
        <w:rPr>
          <w:rFonts w:hAnsi="Times New Roman" w:cs="Times New Roman"/>
          <w:color w:val="000000"/>
          <w:sz w:val="24"/>
          <w:szCs w:val="24"/>
          <w:lang w:val="ru-RU"/>
        </w:rPr>
        <w:t>индивидуальные особенности детей, что позволяет осуществить личностно ориентированный подход к</w:t>
      </w:r>
      <w:r>
        <w:rPr>
          <w:rFonts w:hAnsi="Times New Roman" w:cs="Times New Roman"/>
          <w:color w:val="000000"/>
          <w:sz w:val="24"/>
          <w:szCs w:val="24"/>
        </w:rPr>
        <w:t> </w:t>
      </w:r>
      <w:r w:rsidRPr="00A272B1">
        <w:rPr>
          <w:rFonts w:hAnsi="Times New Roman" w:cs="Times New Roman"/>
          <w:color w:val="000000"/>
          <w:sz w:val="24"/>
          <w:szCs w:val="24"/>
          <w:lang w:val="ru-RU"/>
        </w:rPr>
        <w:t>детям.</w:t>
      </w:r>
    </w:p>
    <w:p w:rsidR="00B83D27" w:rsidRPr="00A272B1" w:rsidRDefault="00A272B1" w:rsidP="00F47737">
      <w:pPr>
        <w:jc w:val="both"/>
        <w:rPr>
          <w:rFonts w:hAnsi="Times New Roman" w:cs="Times New Roman"/>
          <w:color w:val="000000"/>
          <w:sz w:val="24"/>
          <w:szCs w:val="24"/>
          <w:lang w:val="ru-RU"/>
        </w:rPr>
      </w:pPr>
      <w:r>
        <w:rPr>
          <w:rFonts w:hAnsi="Times New Roman" w:cs="Times New Roman"/>
          <w:b/>
          <w:bCs/>
          <w:color w:val="000000"/>
          <w:sz w:val="24"/>
          <w:szCs w:val="24"/>
        </w:rPr>
        <w:t>V</w:t>
      </w:r>
      <w:r w:rsidRPr="00A272B1">
        <w:rPr>
          <w:rFonts w:hAnsi="Times New Roman" w:cs="Times New Roman"/>
          <w:b/>
          <w:bCs/>
          <w:color w:val="000000"/>
          <w:sz w:val="24"/>
          <w:szCs w:val="24"/>
          <w:lang w:val="ru-RU"/>
        </w:rPr>
        <w:t>.</w:t>
      </w:r>
      <w:r>
        <w:rPr>
          <w:rFonts w:hAnsi="Times New Roman" w:cs="Times New Roman"/>
          <w:b/>
          <w:bCs/>
          <w:color w:val="000000"/>
          <w:sz w:val="24"/>
          <w:szCs w:val="24"/>
        </w:rPr>
        <w:t> </w:t>
      </w:r>
      <w:r w:rsidRPr="00A272B1">
        <w:rPr>
          <w:rFonts w:hAnsi="Times New Roman" w:cs="Times New Roman"/>
          <w:b/>
          <w:bCs/>
          <w:color w:val="000000"/>
          <w:sz w:val="24"/>
          <w:szCs w:val="24"/>
          <w:lang w:val="ru-RU"/>
        </w:rPr>
        <w:t>Оценка качества кадрового обеспечения</w:t>
      </w:r>
    </w:p>
    <w:p w:rsidR="00B83D27" w:rsidRPr="00227584"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Детский сад укомплектован педагогами на</w:t>
      </w:r>
      <w:r>
        <w:rPr>
          <w:rFonts w:hAnsi="Times New Roman" w:cs="Times New Roman"/>
          <w:color w:val="000000"/>
          <w:sz w:val="24"/>
          <w:szCs w:val="24"/>
        </w:rPr>
        <w:t> </w:t>
      </w:r>
      <w:r w:rsidR="00227584">
        <w:rPr>
          <w:rFonts w:hAnsi="Times New Roman" w:cs="Times New Roman"/>
          <w:color w:val="000000"/>
          <w:sz w:val="24"/>
          <w:szCs w:val="24"/>
          <w:lang w:val="ru-RU"/>
        </w:rPr>
        <w:t>91</w:t>
      </w:r>
      <w:r>
        <w:rPr>
          <w:rFonts w:hAnsi="Times New Roman" w:cs="Times New Roman"/>
          <w:color w:val="000000"/>
          <w:sz w:val="24"/>
          <w:szCs w:val="24"/>
        </w:rPr>
        <w:t> </w:t>
      </w:r>
      <w:r w:rsidR="00227584">
        <w:rPr>
          <w:rFonts w:hAnsi="Times New Roman" w:cs="Times New Roman"/>
          <w:color w:val="000000"/>
          <w:sz w:val="24"/>
          <w:szCs w:val="24"/>
          <w:lang w:val="ru-RU"/>
        </w:rPr>
        <w:t>процент</w:t>
      </w:r>
      <w:r w:rsidRPr="00A272B1">
        <w:rPr>
          <w:rFonts w:hAnsi="Times New Roman" w:cs="Times New Roman"/>
          <w:color w:val="000000"/>
          <w:sz w:val="24"/>
          <w:szCs w:val="24"/>
          <w:lang w:val="ru-RU"/>
        </w:rPr>
        <w:t xml:space="preserve"> согласно штатному расписанию. Всего работают</w:t>
      </w:r>
      <w:r w:rsidR="00227584">
        <w:rPr>
          <w:rFonts w:hAnsi="Times New Roman" w:cs="Times New Roman"/>
          <w:color w:val="000000"/>
          <w:sz w:val="24"/>
          <w:szCs w:val="24"/>
          <w:lang w:val="ru-RU"/>
        </w:rPr>
        <w:t xml:space="preserve"> 20</w:t>
      </w:r>
      <w:r>
        <w:rPr>
          <w:rFonts w:hAnsi="Times New Roman" w:cs="Times New Roman"/>
          <w:color w:val="000000"/>
          <w:sz w:val="24"/>
          <w:szCs w:val="24"/>
        </w:rPr>
        <w:t> </w:t>
      </w:r>
      <w:r w:rsidRPr="00A272B1">
        <w:rPr>
          <w:rFonts w:hAnsi="Times New Roman" w:cs="Times New Roman"/>
          <w:color w:val="000000"/>
          <w:sz w:val="24"/>
          <w:szCs w:val="24"/>
          <w:lang w:val="ru-RU"/>
        </w:rPr>
        <w:t>человек. Педагогический коллектив Детского сада насчитывает</w:t>
      </w:r>
      <w:r w:rsidR="00227584">
        <w:rPr>
          <w:rFonts w:hAnsi="Times New Roman" w:cs="Times New Roman"/>
          <w:color w:val="000000"/>
          <w:sz w:val="24"/>
          <w:szCs w:val="24"/>
          <w:lang w:val="ru-RU"/>
        </w:rPr>
        <w:t xml:space="preserve"> 2</w:t>
      </w:r>
      <w:r>
        <w:rPr>
          <w:rFonts w:hAnsi="Times New Roman" w:cs="Times New Roman"/>
          <w:color w:val="000000"/>
          <w:sz w:val="24"/>
          <w:szCs w:val="24"/>
        </w:rPr>
        <w:t> </w:t>
      </w:r>
      <w:r w:rsidR="00227584">
        <w:rPr>
          <w:rFonts w:hAnsi="Times New Roman" w:cs="Times New Roman"/>
          <w:color w:val="000000"/>
          <w:sz w:val="24"/>
          <w:szCs w:val="24"/>
          <w:lang w:val="ru-RU"/>
        </w:rPr>
        <w:t>специалиста</w:t>
      </w:r>
      <w:r w:rsidRPr="00A272B1">
        <w:rPr>
          <w:rFonts w:hAnsi="Times New Roman" w:cs="Times New Roman"/>
          <w:color w:val="000000"/>
          <w:sz w:val="24"/>
          <w:szCs w:val="24"/>
          <w:lang w:val="ru-RU"/>
        </w:rPr>
        <w:t xml:space="preserve">. </w:t>
      </w:r>
    </w:p>
    <w:p w:rsidR="00B83D27" w:rsidRDefault="00227584" w:rsidP="00F47737">
      <w:pPr>
        <w:jc w:val="both"/>
        <w:rPr>
          <w:rFonts w:hAnsi="Times New Roman" w:cs="Times New Roman"/>
          <w:color w:val="000000"/>
          <w:sz w:val="24"/>
          <w:szCs w:val="24"/>
          <w:lang w:val="ru-RU"/>
        </w:rPr>
      </w:pPr>
      <w:r>
        <w:rPr>
          <w:rFonts w:hAnsi="Times New Roman" w:cs="Times New Roman"/>
          <w:color w:val="000000"/>
          <w:sz w:val="24"/>
          <w:szCs w:val="24"/>
          <w:lang w:val="ru-RU"/>
        </w:rPr>
        <w:t xml:space="preserve">В </w:t>
      </w:r>
      <w:r w:rsidR="00A272B1" w:rsidRPr="00A272B1">
        <w:rPr>
          <w:rFonts w:hAnsi="Times New Roman" w:cs="Times New Roman"/>
          <w:color w:val="000000"/>
          <w:sz w:val="24"/>
          <w:szCs w:val="24"/>
          <w:lang w:val="ru-RU"/>
        </w:rPr>
        <w:t>2024</w:t>
      </w:r>
      <w:r w:rsidR="00A272B1">
        <w:rPr>
          <w:rFonts w:hAnsi="Times New Roman" w:cs="Times New Roman"/>
          <w:color w:val="000000"/>
          <w:sz w:val="24"/>
          <w:szCs w:val="24"/>
        </w:rPr>
        <w:t> </w:t>
      </w:r>
      <w:r w:rsidR="00A272B1" w:rsidRPr="00A272B1">
        <w:rPr>
          <w:rFonts w:hAnsi="Times New Roman" w:cs="Times New Roman"/>
          <w:color w:val="000000"/>
          <w:sz w:val="24"/>
          <w:szCs w:val="24"/>
          <w:lang w:val="ru-RU"/>
        </w:rPr>
        <w:t xml:space="preserve">год педагогические работники </w:t>
      </w:r>
      <w:r>
        <w:rPr>
          <w:rFonts w:hAnsi="Times New Roman" w:cs="Times New Roman"/>
          <w:color w:val="000000"/>
          <w:sz w:val="24"/>
          <w:szCs w:val="24"/>
          <w:lang w:val="ru-RU"/>
        </w:rPr>
        <w:t>имеют квалификационные категории</w:t>
      </w:r>
      <w:r w:rsidR="00A272B1" w:rsidRPr="00A272B1">
        <w:rPr>
          <w:rFonts w:hAnsi="Times New Roman" w:cs="Times New Roman"/>
          <w:color w:val="000000"/>
          <w:sz w:val="24"/>
          <w:szCs w:val="24"/>
          <w:lang w:val="ru-RU"/>
        </w:rPr>
        <w:t>:</w:t>
      </w:r>
    </w:p>
    <w:tbl>
      <w:tblPr>
        <w:tblW w:w="0" w:type="auto"/>
        <w:tblInd w:w="250" w:type="dxa"/>
        <w:tblLayout w:type="fixed"/>
        <w:tblLook w:val="04A0"/>
      </w:tblPr>
      <w:tblGrid>
        <w:gridCol w:w="3827"/>
        <w:gridCol w:w="1560"/>
        <w:gridCol w:w="3118"/>
      </w:tblGrid>
      <w:tr w:rsidR="00227584" w:rsidRPr="003E74D1" w:rsidTr="00EE46EC">
        <w:tc>
          <w:tcPr>
            <w:tcW w:w="3827" w:type="dxa"/>
            <w:tcBorders>
              <w:top w:val="single" w:sz="4" w:space="0" w:color="000000"/>
              <w:left w:val="single" w:sz="4" w:space="0" w:color="000000"/>
              <w:bottom w:val="single" w:sz="4" w:space="0" w:color="000000"/>
              <w:right w:val="nil"/>
            </w:tcBorders>
            <w:vAlign w:val="center"/>
          </w:tcPr>
          <w:p w:rsidR="00227584" w:rsidRPr="00227584" w:rsidRDefault="00227584" w:rsidP="00227584">
            <w:pPr>
              <w:keepNext/>
              <w:suppressAutoHyphens/>
              <w:snapToGrid w:val="0"/>
              <w:spacing w:after="0" w:line="240" w:lineRule="exact"/>
              <w:jc w:val="center"/>
              <w:rPr>
                <w:rFonts w:ascii="Times New Roman" w:hAnsi="Times New Roman"/>
                <w:sz w:val="24"/>
                <w:szCs w:val="24"/>
                <w:lang w:eastAsia="ar-SA"/>
              </w:rPr>
            </w:pPr>
            <w:proofErr w:type="spellStart"/>
            <w:r w:rsidRPr="00227584">
              <w:rPr>
                <w:rFonts w:ascii="Times New Roman" w:hAnsi="Times New Roman"/>
                <w:sz w:val="24"/>
                <w:szCs w:val="24"/>
                <w:lang w:eastAsia="ar-SA"/>
              </w:rPr>
              <w:lastRenderedPageBreak/>
              <w:t>Категория</w:t>
            </w:r>
            <w:proofErr w:type="spellEnd"/>
          </w:p>
        </w:tc>
        <w:tc>
          <w:tcPr>
            <w:tcW w:w="1560" w:type="dxa"/>
            <w:tcBorders>
              <w:top w:val="single" w:sz="4" w:space="0" w:color="000000"/>
              <w:left w:val="single" w:sz="4" w:space="0" w:color="000000"/>
              <w:bottom w:val="single" w:sz="4" w:space="0" w:color="000000"/>
              <w:right w:val="nil"/>
            </w:tcBorders>
            <w:vAlign w:val="center"/>
            <w:hideMark/>
          </w:tcPr>
          <w:p w:rsidR="00227584" w:rsidRPr="00227584" w:rsidRDefault="00227584" w:rsidP="00227584">
            <w:pPr>
              <w:keepNext/>
              <w:suppressAutoHyphens/>
              <w:snapToGrid w:val="0"/>
              <w:spacing w:after="0" w:line="240" w:lineRule="exact"/>
              <w:jc w:val="center"/>
              <w:rPr>
                <w:rFonts w:ascii="Times New Roman" w:hAnsi="Times New Roman"/>
                <w:sz w:val="24"/>
                <w:szCs w:val="24"/>
                <w:lang w:eastAsia="ar-SA"/>
              </w:rPr>
            </w:pPr>
            <w:r w:rsidRPr="00227584">
              <w:rPr>
                <w:rFonts w:ascii="Times New Roman" w:hAnsi="Times New Roman"/>
                <w:sz w:val="24"/>
                <w:szCs w:val="24"/>
                <w:lang w:eastAsia="ar-SA"/>
              </w:rPr>
              <w:t xml:space="preserve">2024 </w:t>
            </w:r>
            <w:proofErr w:type="spellStart"/>
            <w:r w:rsidRPr="00227584">
              <w:rPr>
                <w:rFonts w:ascii="Times New Roman" w:hAnsi="Times New Roman"/>
                <w:sz w:val="24"/>
                <w:szCs w:val="24"/>
                <w:lang w:eastAsia="ar-SA"/>
              </w:rPr>
              <w:t>год</w:t>
            </w:r>
            <w:proofErr w:type="spellEnd"/>
          </w:p>
          <w:p w:rsidR="00227584" w:rsidRPr="00227584" w:rsidRDefault="00227584" w:rsidP="00227584">
            <w:pPr>
              <w:keepNext/>
              <w:suppressAutoHyphens/>
              <w:snapToGrid w:val="0"/>
              <w:spacing w:after="0" w:line="240" w:lineRule="exact"/>
              <w:jc w:val="center"/>
              <w:rPr>
                <w:rFonts w:ascii="Times New Roman" w:hAnsi="Times New Roman"/>
                <w:sz w:val="24"/>
                <w:szCs w:val="24"/>
                <w:lang w:eastAsia="ar-SA"/>
              </w:rPr>
            </w:pPr>
            <w:r w:rsidRPr="00227584">
              <w:rPr>
                <w:rFonts w:ascii="Times New Roman" w:hAnsi="Times New Roman"/>
                <w:sz w:val="24"/>
                <w:szCs w:val="24"/>
                <w:lang w:eastAsia="ar-SA"/>
              </w:rPr>
              <w:t>(</w:t>
            </w:r>
            <w:proofErr w:type="spellStart"/>
            <w:proofErr w:type="gramStart"/>
            <w:r w:rsidRPr="00227584">
              <w:rPr>
                <w:rFonts w:ascii="Times New Roman" w:hAnsi="Times New Roman"/>
                <w:sz w:val="24"/>
                <w:szCs w:val="24"/>
                <w:lang w:eastAsia="ar-SA"/>
              </w:rPr>
              <w:t>чел</w:t>
            </w:r>
            <w:proofErr w:type="spellEnd"/>
            <w:proofErr w:type="gramEnd"/>
            <w:r w:rsidRPr="00227584">
              <w:rPr>
                <w:rFonts w:ascii="Times New Roman" w:hAnsi="Times New Roman"/>
                <w:sz w:val="24"/>
                <w:szCs w:val="24"/>
                <w:lang w:eastAsia="ar-SA"/>
              </w:rPr>
              <w:t>.)</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227584" w:rsidRPr="00227584" w:rsidRDefault="00227584" w:rsidP="00227584">
            <w:pPr>
              <w:keepNext/>
              <w:suppressAutoHyphens/>
              <w:snapToGrid w:val="0"/>
              <w:spacing w:after="0" w:line="240" w:lineRule="exact"/>
              <w:jc w:val="center"/>
              <w:rPr>
                <w:rFonts w:ascii="Times New Roman" w:hAnsi="Times New Roman"/>
                <w:sz w:val="24"/>
                <w:szCs w:val="24"/>
                <w:lang w:val="ru-RU" w:eastAsia="ar-SA"/>
              </w:rPr>
            </w:pPr>
            <w:r w:rsidRPr="00227584">
              <w:rPr>
                <w:rFonts w:ascii="Times New Roman" w:hAnsi="Times New Roman"/>
                <w:sz w:val="24"/>
                <w:szCs w:val="24"/>
                <w:lang w:val="ru-RU"/>
              </w:rPr>
              <w:t>% от общего числа педагогических работников</w:t>
            </w:r>
          </w:p>
        </w:tc>
      </w:tr>
      <w:tr w:rsidR="00227584" w:rsidRPr="00227584" w:rsidTr="00EE46EC">
        <w:tc>
          <w:tcPr>
            <w:tcW w:w="3827" w:type="dxa"/>
            <w:tcBorders>
              <w:top w:val="single" w:sz="4" w:space="0" w:color="000000"/>
              <w:left w:val="single" w:sz="4" w:space="0" w:color="000000"/>
              <w:bottom w:val="single" w:sz="4" w:space="0" w:color="000000"/>
              <w:right w:val="nil"/>
            </w:tcBorders>
            <w:vAlign w:val="center"/>
          </w:tcPr>
          <w:p w:rsidR="00227584" w:rsidRPr="00227584" w:rsidRDefault="00227584" w:rsidP="00EE46EC">
            <w:pPr>
              <w:keepNext/>
              <w:suppressAutoHyphens/>
              <w:snapToGrid w:val="0"/>
              <w:spacing w:after="0"/>
              <w:jc w:val="both"/>
              <w:rPr>
                <w:rFonts w:ascii="Times New Roman" w:hAnsi="Times New Roman"/>
                <w:sz w:val="24"/>
                <w:szCs w:val="24"/>
                <w:lang w:val="ru-RU" w:eastAsia="ar-SA"/>
              </w:rPr>
            </w:pPr>
            <w:r w:rsidRPr="00227584">
              <w:rPr>
                <w:rFonts w:ascii="Times New Roman" w:hAnsi="Times New Roman"/>
                <w:sz w:val="24"/>
                <w:szCs w:val="24"/>
                <w:lang w:val="ru-RU" w:eastAsia="ar-SA"/>
              </w:rPr>
              <w:t>Всего педагогических работников в учреждении</w:t>
            </w:r>
          </w:p>
        </w:tc>
        <w:tc>
          <w:tcPr>
            <w:tcW w:w="1560" w:type="dxa"/>
            <w:tcBorders>
              <w:top w:val="single" w:sz="4" w:space="0" w:color="000000"/>
              <w:left w:val="single" w:sz="4" w:space="0" w:color="000000"/>
              <w:bottom w:val="single" w:sz="4" w:space="0" w:color="000000"/>
              <w:right w:val="nil"/>
            </w:tcBorders>
            <w:vAlign w:val="center"/>
          </w:tcPr>
          <w:p w:rsidR="00227584" w:rsidRPr="00227584" w:rsidRDefault="00227584" w:rsidP="00EE46EC">
            <w:pPr>
              <w:keepNext/>
              <w:suppressAutoHyphens/>
              <w:snapToGrid w:val="0"/>
              <w:spacing w:after="0"/>
              <w:jc w:val="center"/>
              <w:rPr>
                <w:rFonts w:ascii="Times New Roman" w:hAnsi="Times New Roman"/>
                <w:sz w:val="24"/>
                <w:szCs w:val="24"/>
                <w:lang w:eastAsia="ar-SA"/>
              </w:rPr>
            </w:pPr>
            <w:r w:rsidRPr="00227584">
              <w:rPr>
                <w:rFonts w:ascii="Times New Roman" w:hAnsi="Times New Roman"/>
                <w:sz w:val="24"/>
                <w:szCs w:val="24"/>
                <w:lang w:eastAsia="ar-SA"/>
              </w:rPr>
              <w:t>20</w:t>
            </w:r>
          </w:p>
        </w:tc>
        <w:tc>
          <w:tcPr>
            <w:tcW w:w="3118" w:type="dxa"/>
            <w:tcBorders>
              <w:top w:val="single" w:sz="4" w:space="0" w:color="000000"/>
              <w:left w:val="single" w:sz="4" w:space="0" w:color="000000"/>
              <w:bottom w:val="single" w:sz="4" w:space="0" w:color="000000"/>
              <w:right w:val="single" w:sz="4" w:space="0" w:color="000000"/>
            </w:tcBorders>
            <w:vAlign w:val="center"/>
          </w:tcPr>
          <w:p w:rsidR="00227584" w:rsidRPr="00227584" w:rsidRDefault="00227584" w:rsidP="00EE46EC">
            <w:pPr>
              <w:keepNext/>
              <w:suppressAutoHyphens/>
              <w:snapToGrid w:val="0"/>
              <w:spacing w:after="0"/>
              <w:jc w:val="center"/>
              <w:rPr>
                <w:rFonts w:ascii="Times New Roman" w:hAnsi="Times New Roman"/>
                <w:color w:val="808080"/>
                <w:sz w:val="24"/>
                <w:szCs w:val="24"/>
              </w:rPr>
            </w:pPr>
            <w:r w:rsidRPr="00227584">
              <w:rPr>
                <w:rFonts w:ascii="Times New Roman" w:hAnsi="Times New Roman"/>
                <w:color w:val="808080"/>
                <w:sz w:val="24"/>
                <w:szCs w:val="24"/>
              </w:rPr>
              <w:t>Х</w:t>
            </w:r>
          </w:p>
        </w:tc>
      </w:tr>
      <w:tr w:rsidR="00227584" w:rsidRPr="00227584" w:rsidTr="00EE46EC">
        <w:tc>
          <w:tcPr>
            <w:tcW w:w="3827" w:type="dxa"/>
            <w:tcBorders>
              <w:top w:val="nil"/>
              <w:left w:val="single" w:sz="4" w:space="0" w:color="000000"/>
              <w:bottom w:val="single" w:sz="4" w:space="0" w:color="000000"/>
              <w:right w:val="nil"/>
            </w:tcBorders>
            <w:hideMark/>
          </w:tcPr>
          <w:p w:rsidR="00227584" w:rsidRPr="00227584" w:rsidRDefault="00227584" w:rsidP="00EE46EC">
            <w:pPr>
              <w:keepNext/>
              <w:suppressAutoHyphens/>
              <w:snapToGrid w:val="0"/>
              <w:spacing w:after="0"/>
              <w:jc w:val="both"/>
              <w:rPr>
                <w:rFonts w:ascii="Times New Roman" w:hAnsi="Times New Roman"/>
                <w:sz w:val="24"/>
                <w:szCs w:val="24"/>
                <w:lang w:eastAsia="ar-SA"/>
              </w:rPr>
            </w:pPr>
            <w:proofErr w:type="spellStart"/>
            <w:r w:rsidRPr="00227584">
              <w:rPr>
                <w:rFonts w:ascii="Times New Roman" w:hAnsi="Times New Roman"/>
                <w:sz w:val="24"/>
                <w:szCs w:val="24"/>
              </w:rPr>
              <w:t>Высшая</w:t>
            </w:r>
            <w:proofErr w:type="spellEnd"/>
          </w:p>
        </w:tc>
        <w:tc>
          <w:tcPr>
            <w:tcW w:w="1560" w:type="dxa"/>
            <w:tcBorders>
              <w:top w:val="nil"/>
              <w:left w:val="single" w:sz="4" w:space="0" w:color="000000"/>
              <w:bottom w:val="single" w:sz="4" w:space="0" w:color="000000"/>
              <w:right w:val="nil"/>
            </w:tcBorders>
            <w:vAlign w:val="center"/>
          </w:tcPr>
          <w:p w:rsidR="00227584" w:rsidRPr="00227584" w:rsidRDefault="00227584" w:rsidP="00EE46EC">
            <w:pPr>
              <w:keepNext/>
              <w:suppressAutoHyphens/>
              <w:snapToGrid w:val="0"/>
              <w:spacing w:after="0"/>
              <w:jc w:val="center"/>
              <w:rPr>
                <w:rFonts w:ascii="Times New Roman" w:hAnsi="Times New Roman"/>
                <w:sz w:val="24"/>
                <w:szCs w:val="24"/>
                <w:lang w:eastAsia="ar-SA"/>
              </w:rPr>
            </w:pPr>
            <w:r w:rsidRPr="00227584">
              <w:rPr>
                <w:rFonts w:ascii="Times New Roman" w:hAnsi="Times New Roman"/>
                <w:sz w:val="24"/>
                <w:szCs w:val="24"/>
                <w:lang w:eastAsia="ar-SA"/>
              </w:rPr>
              <w:t>5</w:t>
            </w:r>
          </w:p>
        </w:tc>
        <w:tc>
          <w:tcPr>
            <w:tcW w:w="3118" w:type="dxa"/>
            <w:tcBorders>
              <w:top w:val="nil"/>
              <w:left w:val="single" w:sz="4" w:space="0" w:color="000000"/>
              <w:bottom w:val="single" w:sz="4" w:space="0" w:color="000000"/>
              <w:right w:val="single" w:sz="4" w:space="0" w:color="000000"/>
            </w:tcBorders>
            <w:vAlign w:val="center"/>
          </w:tcPr>
          <w:p w:rsidR="00227584" w:rsidRPr="00227584" w:rsidRDefault="00227584" w:rsidP="00EE46EC">
            <w:pPr>
              <w:keepNext/>
              <w:suppressAutoHyphens/>
              <w:snapToGrid w:val="0"/>
              <w:spacing w:after="0"/>
              <w:jc w:val="center"/>
              <w:rPr>
                <w:rFonts w:ascii="Times New Roman" w:hAnsi="Times New Roman"/>
                <w:sz w:val="24"/>
                <w:szCs w:val="24"/>
                <w:lang w:eastAsia="ar-SA"/>
              </w:rPr>
            </w:pPr>
            <w:r w:rsidRPr="00227584">
              <w:rPr>
                <w:rFonts w:ascii="Times New Roman" w:hAnsi="Times New Roman"/>
                <w:sz w:val="24"/>
                <w:szCs w:val="24"/>
                <w:lang w:eastAsia="ar-SA"/>
              </w:rPr>
              <w:t>25%</w:t>
            </w:r>
          </w:p>
        </w:tc>
      </w:tr>
      <w:tr w:rsidR="00227584" w:rsidRPr="00227584" w:rsidTr="00EE46EC">
        <w:tc>
          <w:tcPr>
            <w:tcW w:w="3827" w:type="dxa"/>
            <w:tcBorders>
              <w:top w:val="nil"/>
              <w:left w:val="single" w:sz="4" w:space="0" w:color="000000"/>
              <w:bottom w:val="single" w:sz="4" w:space="0" w:color="000000"/>
              <w:right w:val="nil"/>
            </w:tcBorders>
            <w:hideMark/>
          </w:tcPr>
          <w:p w:rsidR="00227584" w:rsidRPr="00227584" w:rsidRDefault="00227584" w:rsidP="00EE46EC">
            <w:pPr>
              <w:keepNext/>
              <w:suppressAutoHyphens/>
              <w:snapToGrid w:val="0"/>
              <w:spacing w:after="0"/>
              <w:jc w:val="both"/>
              <w:rPr>
                <w:rFonts w:ascii="Times New Roman" w:hAnsi="Times New Roman"/>
                <w:sz w:val="24"/>
                <w:szCs w:val="24"/>
                <w:lang w:eastAsia="ar-SA"/>
              </w:rPr>
            </w:pPr>
            <w:proofErr w:type="spellStart"/>
            <w:r w:rsidRPr="00227584">
              <w:rPr>
                <w:rFonts w:ascii="Times New Roman" w:hAnsi="Times New Roman"/>
                <w:sz w:val="24"/>
                <w:szCs w:val="24"/>
              </w:rPr>
              <w:t>Первая</w:t>
            </w:r>
            <w:proofErr w:type="spellEnd"/>
          </w:p>
        </w:tc>
        <w:tc>
          <w:tcPr>
            <w:tcW w:w="1560" w:type="dxa"/>
            <w:tcBorders>
              <w:top w:val="nil"/>
              <w:left w:val="single" w:sz="4" w:space="0" w:color="000000"/>
              <w:bottom w:val="single" w:sz="4" w:space="0" w:color="000000"/>
              <w:right w:val="nil"/>
            </w:tcBorders>
            <w:vAlign w:val="center"/>
          </w:tcPr>
          <w:p w:rsidR="00227584" w:rsidRPr="00227584" w:rsidRDefault="00227584" w:rsidP="00EE46EC">
            <w:pPr>
              <w:keepNext/>
              <w:suppressAutoHyphens/>
              <w:snapToGrid w:val="0"/>
              <w:spacing w:after="0"/>
              <w:jc w:val="center"/>
              <w:rPr>
                <w:rFonts w:ascii="Times New Roman" w:hAnsi="Times New Roman"/>
                <w:sz w:val="24"/>
                <w:szCs w:val="24"/>
                <w:lang w:eastAsia="ar-SA"/>
              </w:rPr>
            </w:pPr>
            <w:r w:rsidRPr="00227584">
              <w:rPr>
                <w:rFonts w:ascii="Times New Roman" w:hAnsi="Times New Roman"/>
                <w:sz w:val="24"/>
                <w:szCs w:val="24"/>
                <w:lang w:eastAsia="ar-SA"/>
              </w:rPr>
              <w:t>5</w:t>
            </w:r>
          </w:p>
        </w:tc>
        <w:tc>
          <w:tcPr>
            <w:tcW w:w="3118" w:type="dxa"/>
            <w:tcBorders>
              <w:top w:val="nil"/>
              <w:left w:val="single" w:sz="4" w:space="0" w:color="000000"/>
              <w:bottom w:val="single" w:sz="4" w:space="0" w:color="000000"/>
              <w:right w:val="single" w:sz="4" w:space="0" w:color="000000"/>
            </w:tcBorders>
            <w:vAlign w:val="center"/>
          </w:tcPr>
          <w:p w:rsidR="00227584" w:rsidRPr="00227584" w:rsidRDefault="00227584" w:rsidP="00EE46EC">
            <w:pPr>
              <w:keepNext/>
              <w:suppressAutoHyphens/>
              <w:snapToGrid w:val="0"/>
              <w:spacing w:after="0"/>
              <w:jc w:val="center"/>
              <w:rPr>
                <w:rFonts w:ascii="Times New Roman" w:hAnsi="Times New Roman"/>
                <w:sz w:val="24"/>
                <w:szCs w:val="24"/>
                <w:lang w:eastAsia="ar-SA"/>
              </w:rPr>
            </w:pPr>
            <w:r w:rsidRPr="00227584">
              <w:rPr>
                <w:rFonts w:ascii="Times New Roman" w:hAnsi="Times New Roman"/>
                <w:sz w:val="24"/>
                <w:szCs w:val="24"/>
                <w:lang w:eastAsia="ar-SA"/>
              </w:rPr>
              <w:t>25%</w:t>
            </w:r>
          </w:p>
        </w:tc>
      </w:tr>
      <w:tr w:rsidR="00227584" w:rsidRPr="00227584" w:rsidTr="00EE46EC">
        <w:tc>
          <w:tcPr>
            <w:tcW w:w="3827" w:type="dxa"/>
            <w:tcBorders>
              <w:top w:val="nil"/>
              <w:left w:val="single" w:sz="4" w:space="0" w:color="000000"/>
              <w:bottom w:val="single" w:sz="4" w:space="0" w:color="000000"/>
              <w:right w:val="nil"/>
            </w:tcBorders>
            <w:hideMark/>
          </w:tcPr>
          <w:p w:rsidR="00227584" w:rsidRPr="00227584" w:rsidRDefault="00227584" w:rsidP="00EE46EC">
            <w:pPr>
              <w:keepNext/>
              <w:suppressAutoHyphens/>
              <w:snapToGrid w:val="0"/>
              <w:spacing w:after="0"/>
              <w:jc w:val="both"/>
              <w:rPr>
                <w:rFonts w:ascii="Times New Roman" w:hAnsi="Times New Roman"/>
                <w:sz w:val="24"/>
                <w:szCs w:val="24"/>
                <w:lang w:eastAsia="ar-SA"/>
              </w:rPr>
            </w:pPr>
            <w:proofErr w:type="spellStart"/>
            <w:r w:rsidRPr="00227584">
              <w:rPr>
                <w:rFonts w:ascii="Times New Roman" w:hAnsi="Times New Roman"/>
                <w:sz w:val="24"/>
                <w:szCs w:val="24"/>
              </w:rPr>
              <w:t>Вторая</w:t>
            </w:r>
            <w:proofErr w:type="spellEnd"/>
          </w:p>
        </w:tc>
        <w:tc>
          <w:tcPr>
            <w:tcW w:w="1560" w:type="dxa"/>
            <w:tcBorders>
              <w:top w:val="nil"/>
              <w:left w:val="single" w:sz="4" w:space="0" w:color="000000"/>
              <w:bottom w:val="single" w:sz="4" w:space="0" w:color="000000"/>
              <w:right w:val="nil"/>
            </w:tcBorders>
            <w:vAlign w:val="center"/>
          </w:tcPr>
          <w:p w:rsidR="00227584" w:rsidRPr="00227584" w:rsidRDefault="00227584" w:rsidP="00EE46EC">
            <w:pPr>
              <w:keepNext/>
              <w:suppressAutoHyphens/>
              <w:snapToGrid w:val="0"/>
              <w:spacing w:after="0"/>
              <w:jc w:val="center"/>
              <w:rPr>
                <w:rFonts w:ascii="Times New Roman" w:hAnsi="Times New Roman"/>
                <w:sz w:val="24"/>
                <w:szCs w:val="24"/>
                <w:lang w:eastAsia="ar-SA"/>
              </w:rPr>
            </w:pPr>
          </w:p>
        </w:tc>
        <w:tc>
          <w:tcPr>
            <w:tcW w:w="3118" w:type="dxa"/>
            <w:tcBorders>
              <w:top w:val="nil"/>
              <w:left w:val="single" w:sz="4" w:space="0" w:color="000000"/>
              <w:bottom w:val="single" w:sz="4" w:space="0" w:color="000000"/>
              <w:right w:val="single" w:sz="4" w:space="0" w:color="000000"/>
            </w:tcBorders>
            <w:vAlign w:val="center"/>
          </w:tcPr>
          <w:p w:rsidR="00227584" w:rsidRPr="00227584" w:rsidRDefault="00227584" w:rsidP="00EE46EC">
            <w:pPr>
              <w:keepNext/>
              <w:suppressAutoHyphens/>
              <w:snapToGrid w:val="0"/>
              <w:spacing w:after="0"/>
              <w:jc w:val="center"/>
              <w:rPr>
                <w:rFonts w:ascii="Times New Roman" w:hAnsi="Times New Roman"/>
                <w:sz w:val="24"/>
                <w:szCs w:val="24"/>
                <w:lang w:eastAsia="ar-SA"/>
              </w:rPr>
            </w:pPr>
          </w:p>
        </w:tc>
      </w:tr>
      <w:tr w:rsidR="00227584" w:rsidRPr="00227584" w:rsidTr="00EE46EC">
        <w:trPr>
          <w:trHeight w:val="353"/>
        </w:trPr>
        <w:tc>
          <w:tcPr>
            <w:tcW w:w="3827" w:type="dxa"/>
            <w:tcBorders>
              <w:top w:val="nil"/>
              <w:left w:val="single" w:sz="4" w:space="0" w:color="000000"/>
              <w:bottom w:val="single" w:sz="4" w:space="0" w:color="000000"/>
              <w:right w:val="nil"/>
            </w:tcBorders>
          </w:tcPr>
          <w:p w:rsidR="00227584" w:rsidRPr="00227584" w:rsidRDefault="00227584" w:rsidP="00EE46EC">
            <w:pPr>
              <w:keepNext/>
              <w:suppressAutoHyphens/>
              <w:snapToGrid w:val="0"/>
              <w:spacing w:after="0"/>
              <w:jc w:val="both"/>
              <w:rPr>
                <w:rFonts w:ascii="Times New Roman" w:hAnsi="Times New Roman"/>
                <w:sz w:val="24"/>
                <w:szCs w:val="24"/>
              </w:rPr>
            </w:pPr>
            <w:proofErr w:type="spellStart"/>
            <w:r w:rsidRPr="00227584">
              <w:rPr>
                <w:rFonts w:ascii="Times New Roman" w:hAnsi="Times New Roman"/>
                <w:sz w:val="24"/>
                <w:szCs w:val="24"/>
              </w:rPr>
              <w:t>Без</w:t>
            </w:r>
            <w:proofErr w:type="spellEnd"/>
            <w:r w:rsidRPr="00227584">
              <w:rPr>
                <w:rFonts w:ascii="Times New Roman" w:hAnsi="Times New Roman"/>
                <w:sz w:val="24"/>
                <w:szCs w:val="24"/>
              </w:rPr>
              <w:t xml:space="preserve"> </w:t>
            </w:r>
            <w:proofErr w:type="spellStart"/>
            <w:r w:rsidRPr="00227584">
              <w:rPr>
                <w:rFonts w:ascii="Times New Roman" w:hAnsi="Times New Roman"/>
                <w:sz w:val="24"/>
                <w:szCs w:val="24"/>
              </w:rPr>
              <w:t>категории</w:t>
            </w:r>
            <w:proofErr w:type="spellEnd"/>
          </w:p>
        </w:tc>
        <w:tc>
          <w:tcPr>
            <w:tcW w:w="1560" w:type="dxa"/>
            <w:tcBorders>
              <w:top w:val="nil"/>
              <w:left w:val="single" w:sz="4" w:space="0" w:color="000000"/>
              <w:bottom w:val="single" w:sz="4" w:space="0" w:color="000000"/>
              <w:right w:val="nil"/>
            </w:tcBorders>
            <w:vAlign w:val="center"/>
          </w:tcPr>
          <w:p w:rsidR="00227584" w:rsidRPr="00227584" w:rsidRDefault="00227584" w:rsidP="00EE46EC">
            <w:pPr>
              <w:keepNext/>
              <w:suppressAutoHyphens/>
              <w:snapToGrid w:val="0"/>
              <w:spacing w:after="0"/>
              <w:jc w:val="center"/>
              <w:rPr>
                <w:rFonts w:ascii="Times New Roman" w:hAnsi="Times New Roman"/>
                <w:sz w:val="24"/>
                <w:szCs w:val="24"/>
                <w:lang w:eastAsia="ar-SA"/>
              </w:rPr>
            </w:pPr>
          </w:p>
        </w:tc>
        <w:tc>
          <w:tcPr>
            <w:tcW w:w="3118" w:type="dxa"/>
            <w:tcBorders>
              <w:top w:val="nil"/>
              <w:left w:val="single" w:sz="4" w:space="0" w:color="000000"/>
              <w:bottom w:val="single" w:sz="4" w:space="0" w:color="000000"/>
              <w:right w:val="single" w:sz="4" w:space="0" w:color="000000"/>
            </w:tcBorders>
            <w:vAlign w:val="center"/>
          </w:tcPr>
          <w:p w:rsidR="00227584" w:rsidRPr="00227584" w:rsidRDefault="00227584" w:rsidP="00EE46EC">
            <w:pPr>
              <w:keepNext/>
              <w:suppressAutoHyphens/>
              <w:snapToGrid w:val="0"/>
              <w:spacing w:after="0"/>
              <w:jc w:val="center"/>
              <w:rPr>
                <w:rFonts w:ascii="Times New Roman" w:hAnsi="Times New Roman"/>
                <w:sz w:val="24"/>
                <w:szCs w:val="24"/>
                <w:lang w:eastAsia="ar-SA"/>
              </w:rPr>
            </w:pPr>
          </w:p>
        </w:tc>
      </w:tr>
      <w:tr w:rsidR="00227584" w:rsidRPr="00227584" w:rsidTr="00EE46EC">
        <w:tc>
          <w:tcPr>
            <w:tcW w:w="3827" w:type="dxa"/>
            <w:tcBorders>
              <w:top w:val="nil"/>
              <w:left w:val="single" w:sz="4" w:space="0" w:color="000000"/>
              <w:bottom w:val="single" w:sz="4" w:space="0" w:color="000000"/>
              <w:right w:val="nil"/>
            </w:tcBorders>
          </w:tcPr>
          <w:p w:rsidR="00227584" w:rsidRPr="00227584" w:rsidRDefault="00227584" w:rsidP="00EE46EC">
            <w:pPr>
              <w:keepNext/>
              <w:suppressAutoHyphens/>
              <w:snapToGrid w:val="0"/>
              <w:spacing w:after="0"/>
              <w:jc w:val="both"/>
              <w:rPr>
                <w:rFonts w:ascii="Times New Roman" w:hAnsi="Times New Roman"/>
                <w:sz w:val="24"/>
                <w:szCs w:val="24"/>
                <w:lang w:eastAsia="ar-SA"/>
              </w:rPr>
            </w:pPr>
            <w:proofErr w:type="spellStart"/>
            <w:r w:rsidRPr="00227584">
              <w:rPr>
                <w:rFonts w:ascii="Times New Roman" w:hAnsi="Times New Roman"/>
                <w:sz w:val="24"/>
                <w:szCs w:val="24"/>
                <w:lang w:eastAsia="ar-SA"/>
              </w:rPr>
              <w:t>Соответствуют</w:t>
            </w:r>
            <w:proofErr w:type="spellEnd"/>
            <w:r w:rsidRPr="00227584">
              <w:rPr>
                <w:rFonts w:ascii="Times New Roman" w:hAnsi="Times New Roman"/>
                <w:sz w:val="24"/>
                <w:szCs w:val="24"/>
                <w:lang w:eastAsia="ar-SA"/>
              </w:rPr>
              <w:t xml:space="preserve"> </w:t>
            </w:r>
            <w:proofErr w:type="spellStart"/>
            <w:r w:rsidRPr="00227584">
              <w:rPr>
                <w:rFonts w:ascii="Times New Roman" w:hAnsi="Times New Roman"/>
                <w:sz w:val="24"/>
                <w:szCs w:val="24"/>
                <w:lang w:eastAsia="ar-SA"/>
              </w:rPr>
              <w:t>занимаемой</w:t>
            </w:r>
            <w:proofErr w:type="spellEnd"/>
            <w:r w:rsidRPr="00227584">
              <w:rPr>
                <w:rFonts w:ascii="Times New Roman" w:hAnsi="Times New Roman"/>
                <w:sz w:val="24"/>
                <w:szCs w:val="24"/>
                <w:lang w:eastAsia="ar-SA"/>
              </w:rPr>
              <w:t xml:space="preserve"> </w:t>
            </w:r>
            <w:proofErr w:type="spellStart"/>
            <w:r w:rsidRPr="00227584">
              <w:rPr>
                <w:rFonts w:ascii="Times New Roman" w:hAnsi="Times New Roman"/>
                <w:sz w:val="24"/>
                <w:szCs w:val="24"/>
                <w:lang w:eastAsia="ar-SA"/>
              </w:rPr>
              <w:t>должности</w:t>
            </w:r>
            <w:proofErr w:type="spellEnd"/>
          </w:p>
        </w:tc>
        <w:tc>
          <w:tcPr>
            <w:tcW w:w="1560" w:type="dxa"/>
            <w:tcBorders>
              <w:top w:val="nil"/>
              <w:left w:val="single" w:sz="4" w:space="0" w:color="000000"/>
              <w:bottom w:val="single" w:sz="4" w:space="0" w:color="000000"/>
              <w:right w:val="nil"/>
            </w:tcBorders>
            <w:vAlign w:val="center"/>
          </w:tcPr>
          <w:p w:rsidR="00227584" w:rsidRPr="00227584" w:rsidRDefault="00227584" w:rsidP="00EE46EC">
            <w:pPr>
              <w:keepNext/>
              <w:suppressAutoHyphens/>
              <w:snapToGrid w:val="0"/>
              <w:spacing w:after="0"/>
              <w:jc w:val="center"/>
              <w:rPr>
                <w:rFonts w:ascii="Times New Roman" w:hAnsi="Times New Roman"/>
                <w:sz w:val="24"/>
                <w:szCs w:val="24"/>
                <w:lang w:eastAsia="ar-SA"/>
              </w:rPr>
            </w:pPr>
            <w:r w:rsidRPr="00227584">
              <w:rPr>
                <w:rFonts w:ascii="Times New Roman" w:hAnsi="Times New Roman"/>
                <w:sz w:val="24"/>
                <w:szCs w:val="24"/>
                <w:lang w:eastAsia="ar-SA"/>
              </w:rPr>
              <w:t>10</w:t>
            </w:r>
          </w:p>
        </w:tc>
        <w:tc>
          <w:tcPr>
            <w:tcW w:w="3118" w:type="dxa"/>
            <w:tcBorders>
              <w:top w:val="nil"/>
              <w:left w:val="single" w:sz="4" w:space="0" w:color="000000"/>
              <w:bottom w:val="single" w:sz="4" w:space="0" w:color="000000"/>
              <w:right w:val="single" w:sz="4" w:space="0" w:color="000000"/>
            </w:tcBorders>
            <w:vAlign w:val="center"/>
          </w:tcPr>
          <w:p w:rsidR="00227584" w:rsidRPr="00227584" w:rsidRDefault="00227584" w:rsidP="00EE46EC">
            <w:pPr>
              <w:keepNext/>
              <w:suppressAutoHyphens/>
              <w:snapToGrid w:val="0"/>
              <w:spacing w:after="0"/>
              <w:jc w:val="center"/>
              <w:rPr>
                <w:rFonts w:ascii="Times New Roman" w:hAnsi="Times New Roman"/>
                <w:sz w:val="24"/>
                <w:szCs w:val="24"/>
                <w:lang w:eastAsia="ar-SA"/>
              </w:rPr>
            </w:pPr>
            <w:r w:rsidRPr="00227584">
              <w:rPr>
                <w:rFonts w:ascii="Times New Roman" w:hAnsi="Times New Roman"/>
                <w:sz w:val="24"/>
                <w:szCs w:val="24"/>
                <w:lang w:eastAsia="ar-SA"/>
              </w:rPr>
              <w:t>50%</w:t>
            </w:r>
          </w:p>
        </w:tc>
      </w:tr>
    </w:tbl>
    <w:p w:rsidR="00227584" w:rsidRDefault="00227584">
      <w:pPr>
        <w:rPr>
          <w:rFonts w:hAnsi="Times New Roman" w:cs="Times New Roman"/>
          <w:color w:val="000000"/>
          <w:sz w:val="24"/>
          <w:szCs w:val="24"/>
          <w:lang w:val="ru-RU"/>
        </w:rPr>
      </w:pPr>
    </w:p>
    <w:p w:rsidR="00227584" w:rsidRDefault="00227584">
      <w:pPr>
        <w:rPr>
          <w:rFonts w:hAnsi="Times New Roman" w:cs="Times New Roman"/>
          <w:color w:val="000000"/>
          <w:sz w:val="24"/>
          <w:szCs w:val="24"/>
          <w:lang w:val="ru-RU"/>
        </w:rPr>
      </w:pPr>
    </w:p>
    <w:p w:rsidR="00227584" w:rsidRDefault="00A272B1">
      <w:pPr>
        <w:rPr>
          <w:rFonts w:hAnsi="Times New Roman" w:cs="Times New Roman"/>
          <w:color w:val="000000"/>
          <w:sz w:val="24"/>
          <w:szCs w:val="24"/>
          <w:lang w:val="ru-RU"/>
        </w:rPr>
      </w:pPr>
      <w:r w:rsidRPr="00A272B1">
        <w:rPr>
          <w:rFonts w:hAnsi="Times New Roman" w:cs="Times New Roman"/>
          <w:color w:val="000000"/>
          <w:sz w:val="24"/>
          <w:szCs w:val="24"/>
          <w:lang w:val="ru-RU"/>
        </w:rPr>
        <w:t>Курсы повышения квалификации</w:t>
      </w:r>
      <w:r w:rsidR="00227584">
        <w:rPr>
          <w:rFonts w:hAnsi="Times New Roman" w:cs="Times New Roman"/>
          <w:color w:val="000000"/>
          <w:sz w:val="24"/>
          <w:szCs w:val="24"/>
          <w:lang w:val="ru-RU"/>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5"/>
        <w:gridCol w:w="1544"/>
      </w:tblGrid>
      <w:tr w:rsidR="00227584" w:rsidRPr="00A601AB" w:rsidTr="00227584">
        <w:tc>
          <w:tcPr>
            <w:tcW w:w="5905" w:type="dxa"/>
            <w:vAlign w:val="center"/>
          </w:tcPr>
          <w:p w:rsidR="00227584" w:rsidRPr="00227584" w:rsidRDefault="00227584" w:rsidP="00EE46EC">
            <w:pPr>
              <w:keepNext/>
              <w:shd w:val="clear" w:color="auto" w:fill="FFFFFF"/>
              <w:spacing w:after="0"/>
              <w:ind w:right="17"/>
              <w:jc w:val="center"/>
              <w:rPr>
                <w:rFonts w:ascii="Times New Roman" w:hAnsi="Times New Roman"/>
                <w:b/>
                <w:sz w:val="24"/>
                <w:szCs w:val="24"/>
              </w:rPr>
            </w:pPr>
            <w:proofErr w:type="spellStart"/>
            <w:r w:rsidRPr="00227584">
              <w:rPr>
                <w:rFonts w:ascii="Times New Roman" w:hAnsi="Times New Roman"/>
                <w:b/>
                <w:sz w:val="24"/>
                <w:szCs w:val="24"/>
              </w:rPr>
              <w:t>Учреждение</w:t>
            </w:r>
            <w:proofErr w:type="spellEnd"/>
          </w:p>
        </w:tc>
        <w:tc>
          <w:tcPr>
            <w:tcW w:w="1544" w:type="dxa"/>
            <w:vAlign w:val="center"/>
          </w:tcPr>
          <w:p w:rsidR="00227584" w:rsidRPr="00227584" w:rsidRDefault="00227584" w:rsidP="00EE46EC">
            <w:pPr>
              <w:keepNext/>
              <w:shd w:val="clear" w:color="auto" w:fill="FFFFFF"/>
              <w:spacing w:after="0"/>
              <w:ind w:right="17"/>
              <w:jc w:val="center"/>
              <w:rPr>
                <w:rFonts w:ascii="Times New Roman" w:hAnsi="Times New Roman"/>
                <w:b/>
                <w:sz w:val="24"/>
                <w:szCs w:val="24"/>
              </w:rPr>
            </w:pPr>
            <w:r w:rsidRPr="00227584">
              <w:rPr>
                <w:rFonts w:ascii="Times New Roman" w:hAnsi="Times New Roman"/>
                <w:b/>
                <w:sz w:val="24"/>
                <w:szCs w:val="24"/>
              </w:rPr>
              <w:t>2024 г.               (</w:t>
            </w:r>
            <w:proofErr w:type="spellStart"/>
            <w:proofErr w:type="gramStart"/>
            <w:r w:rsidRPr="00227584">
              <w:rPr>
                <w:rFonts w:ascii="Times New Roman" w:hAnsi="Times New Roman"/>
                <w:b/>
                <w:sz w:val="24"/>
                <w:szCs w:val="24"/>
              </w:rPr>
              <w:t>чел</w:t>
            </w:r>
            <w:proofErr w:type="spellEnd"/>
            <w:proofErr w:type="gramEnd"/>
            <w:r w:rsidRPr="00227584">
              <w:rPr>
                <w:rFonts w:ascii="Times New Roman" w:hAnsi="Times New Roman"/>
                <w:b/>
                <w:sz w:val="24"/>
                <w:szCs w:val="24"/>
              </w:rPr>
              <w:t>.)</w:t>
            </w:r>
          </w:p>
        </w:tc>
      </w:tr>
      <w:tr w:rsidR="00227584" w:rsidRPr="00A601AB" w:rsidTr="00227584">
        <w:tc>
          <w:tcPr>
            <w:tcW w:w="5905" w:type="dxa"/>
          </w:tcPr>
          <w:p w:rsidR="00227584" w:rsidRPr="00227584" w:rsidRDefault="00227584" w:rsidP="00EE46EC">
            <w:pPr>
              <w:rPr>
                <w:rFonts w:ascii="Times New Roman" w:hAnsi="Times New Roman"/>
                <w:sz w:val="24"/>
                <w:szCs w:val="24"/>
                <w:lang w:val="ru-RU"/>
              </w:rPr>
            </w:pPr>
            <w:r w:rsidRPr="00227584">
              <w:rPr>
                <w:rFonts w:ascii="Times New Roman" w:hAnsi="Times New Roman"/>
                <w:sz w:val="24"/>
                <w:szCs w:val="24"/>
                <w:lang w:val="ru-RU"/>
              </w:rPr>
              <w:t xml:space="preserve">Центр </w:t>
            </w:r>
            <w:proofErr w:type="spellStart"/>
            <w:r w:rsidRPr="00227584">
              <w:rPr>
                <w:rFonts w:ascii="Times New Roman" w:hAnsi="Times New Roman"/>
                <w:sz w:val="24"/>
                <w:szCs w:val="24"/>
                <w:lang w:val="ru-RU"/>
              </w:rPr>
              <w:t>онлайн-обучения</w:t>
            </w:r>
            <w:proofErr w:type="spellEnd"/>
            <w:r w:rsidRPr="00227584">
              <w:rPr>
                <w:rFonts w:ascii="Times New Roman" w:hAnsi="Times New Roman"/>
                <w:sz w:val="24"/>
                <w:szCs w:val="24"/>
                <w:lang w:val="ru-RU"/>
              </w:rPr>
              <w:t xml:space="preserve"> Всероссийского форума "Педагоги России: инновации в образовании" </w:t>
            </w:r>
            <w:proofErr w:type="gramStart"/>
            <w:r w:rsidRPr="00227584">
              <w:rPr>
                <w:rFonts w:ascii="Times New Roman" w:hAnsi="Times New Roman"/>
                <w:sz w:val="24"/>
                <w:szCs w:val="24"/>
                <w:lang w:val="ru-RU"/>
              </w:rPr>
              <w:t>г</w:t>
            </w:r>
            <w:proofErr w:type="gramEnd"/>
            <w:r w:rsidRPr="00227584">
              <w:rPr>
                <w:rFonts w:ascii="Times New Roman" w:hAnsi="Times New Roman"/>
                <w:sz w:val="24"/>
                <w:szCs w:val="24"/>
                <w:lang w:val="ru-RU"/>
              </w:rPr>
              <w:t>. Екатеринбург</w:t>
            </w:r>
          </w:p>
        </w:tc>
        <w:tc>
          <w:tcPr>
            <w:tcW w:w="1544" w:type="dxa"/>
            <w:vAlign w:val="center"/>
          </w:tcPr>
          <w:p w:rsidR="00227584" w:rsidRPr="00227584" w:rsidRDefault="00227584" w:rsidP="00EE46EC">
            <w:pPr>
              <w:keepNext/>
              <w:shd w:val="clear" w:color="auto" w:fill="FFFFFF"/>
              <w:spacing w:after="0"/>
              <w:ind w:right="17"/>
              <w:jc w:val="center"/>
              <w:rPr>
                <w:rFonts w:ascii="Times New Roman" w:hAnsi="Times New Roman"/>
                <w:sz w:val="24"/>
                <w:szCs w:val="24"/>
              </w:rPr>
            </w:pPr>
            <w:r w:rsidRPr="00227584">
              <w:rPr>
                <w:rFonts w:ascii="Times New Roman" w:hAnsi="Times New Roman"/>
                <w:sz w:val="24"/>
                <w:szCs w:val="24"/>
              </w:rPr>
              <w:t>2</w:t>
            </w:r>
          </w:p>
        </w:tc>
      </w:tr>
      <w:tr w:rsidR="00227584" w:rsidRPr="00A601AB" w:rsidTr="00227584">
        <w:tc>
          <w:tcPr>
            <w:tcW w:w="5905" w:type="dxa"/>
          </w:tcPr>
          <w:p w:rsidR="00227584" w:rsidRPr="00227584" w:rsidRDefault="00227584" w:rsidP="00EE46EC">
            <w:pPr>
              <w:spacing w:after="0"/>
              <w:rPr>
                <w:rFonts w:ascii="Times New Roman" w:hAnsi="Times New Roman"/>
                <w:sz w:val="24"/>
                <w:szCs w:val="24"/>
                <w:lang w:val="ru-RU"/>
              </w:rPr>
            </w:pPr>
            <w:r w:rsidRPr="00227584">
              <w:rPr>
                <w:rFonts w:ascii="Times New Roman" w:hAnsi="Times New Roman"/>
                <w:sz w:val="24"/>
                <w:szCs w:val="24"/>
                <w:lang w:val="ru-RU"/>
              </w:rPr>
              <w:t xml:space="preserve">ООО "Центр инновационного образования и воспитания" </w:t>
            </w:r>
          </w:p>
          <w:p w:rsidR="00227584" w:rsidRPr="00227584" w:rsidRDefault="00227584" w:rsidP="00EE46EC">
            <w:pPr>
              <w:spacing w:after="0"/>
              <w:rPr>
                <w:rFonts w:ascii="Times New Roman" w:hAnsi="Times New Roman"/>
                <w:sz w:val="24"/>
                <w:szCs w:val="24"/>
              </w:rPr>
            </w:pPr>
            <w:r w:rsidRPr="00227584">
              <w:rPr>
                <w:rFonts w:ascii="Times New Roman" w:hAnsi="Times New Roman"/>
                <w:sz w:val="24"/>
                <w:szCs w:val="24"/>
              </w:rPr>
              <w:t xml:space="preserve">г. </w:t>
            </w:r>
            <w:proofErr w:type="spellStart"/>
            <w:r w:rsidRPr="00227584">
              <w:rPr>
                <w:rFonts w:ascii="Times New Roman" w:hAnsi="Times New Roman"/>
                <w:sz w:val="24"/>
                <w:szCs w:val="24"/>
              </w:rPr>
              <w:t>Саратов</w:t>
            </w:r>
            <w:proofErr w:type="spellEnd"/>
          </w:p>
        </w:tc>
        <w:tc>
          <w:tcPr>
            <w:tcW w:w="1544" w:type="dxa"/>
            <w:vAlign w:val="center"/>
          </w:tcPr>
          <w:p w:rsidR="00227584" w:rsidRPr="00227584" w:rsidRDefault="00227584" w:rsidP="00EE46EC">
            <w:pPr>
              <w:keepNext/>
              <w:shd w:val="clear" w:color="auto" w:fill="FFFFFF"/>
              <w:spacing w:after="0"/>
              <w:ind w:right="17"/>
              <w:jc w:val="center"/>
              <w:rPr>
                <w:rFonts w:ascii="Times New Roman" w:hAnsi="Times New Roman"/>
                <w:sz w:val="24"/>
                <w:szCs w:val="24"/>
              </w:rPr>
            </w:pPr>
            <w:r w:rsidRPr="00227584">
              <w:rPr>
                <w:rFonts w:ascii="Times New Roman" w:hAnsi="Times New Roman"/>
                <w:sz w:val="24"/>
                <w:szCs w:val="24"/>
              </w:rPr>
              <w:t>1</w:t>
            </w:r>
          </w:p>
        </w:tc>
      </w:tr>
      <w:tr w:rsidR="00227584" w:rsidRPr="00A601AB" w:rsidTr="00227584">
        <w:tc>
          <w:tcPr>
            <w:tcW w:w="5905" w:type="dxa"/>
          </w:tcPr>
          <w:p w:rsidR="00227584" w:rsidRPr="00227584" w:rsidRDefault="00227584" w:rsidP="00EE46EC">
            <w:pPr>
              <w:rPr>
                <w:rFonts w:ascii="Times New Roman" w:hAnsi="Times New Roman"/>
                <w:sz w:val="24"/>
                <w:szCs w:val="24"/>
              </w:rPr>
            </w:pPr>
            <w:r w:rsidRPr="00227584">
              <w:rPr>
                <w:rFonts w:ascii="Times New Roman" w:hAnsi="Times New Roman"/>
                <w:sz w:val="24"/>
                <w:szCs w:val="24"/>
              </w:rPr>
              <w:t>КГАНОУ «</w:t>
            </w:r>
            <w:proofErr w:type="spellStart"/>
            <w:r w:rsidRPr="00227584">
              <w:rPr>
                <w:rFonts w:ascii="Times New Roman" w:hAnsi="Times New Roman"/>
                <w:sz w:val="24"/>
                <w:szCs w:val="24"/>
              </w:rPr>
              <w:t>Псилогия</w:t>
            </w:r>
            <w:proofErr w:type="spellEnd"/>
            <w:r w:rsidRPr="00227584">
              <w:rPr>
                <w:rFonts w:ascii="Times New Roman" w:hAnsi="Times New Roman"/>
                <w:sz w:val="24"/>
                <w:szCs w:val="24"/>
              </w:rPr>
              <w:t xml:space="preserve">» г. </w:t>
            </w:r>
            <w:proofErr w:type="spellStart"/>
            <w:r w:rsidRPr="00227584">
              <w:rPr>
                <w:rFonts w:ascii="Times New Roman" w:hAnsi="Times New Roman"/>
                <w:sz w:val="24"/>
                <w:szCs w:val="24"/>
              </w:rPr>
              <w:t>Хабаровск</w:t>
            </w:r>
            <w:proofErr w:type="spellEnd"/>
            <w:r w:rsidRPr="00227584">
              <w:rPr>
                <w:rFonts w:ascii="Times New Roman" w:hAnsi="Times New Roman"/>
                <w:sz w:val="24"/>
                <w:szCs w:val="24"/>
              </w:rPr>
              <w:t xml:space="preserve">   </w:t>
            </w:r>
          </w:p>
        </w:tc>
        <w:tc>
          <w:tcPr>
            <w:tcW w:w="1544" w:type="dxa"/>
            <w:vAlign w:val="center"/>
          </w:tcPr>
          <w:p w:rsidR="00227584" w:rsidRPr="00227584" w:rsidRDefault="00227584" w:rsidP="00EE46EC">
            <w:pPr>
              <w:keepNext/>
              <w:shd w:val="clear" w:color="auto" w:fill="FFFFFF"/>
              <w:spacing w:after="0"/>
              <w:ind w:right="17"/>
              <w:jc w:val="center"/>
              <w:rPr>
                <w:rFonts w:ascii="Times New Roman" w:hAnsi="Times New Roman"/>
                <w:sz w:val="24"/>
                <w:szCs w:val="24"/>
              </w:rPr>
            </w:pPr>
            <w:r w:rsidRPr="00227584">
              <w:rPr>
                <w:rFonts w:ascii="Times New Roman" w:hAnsi="Times New Roman"/>
                <w:sz w:val="24"/>
                <w:szCs w:val="24"/>
              </w:rPr>
              <w:t>1</w:t>
            </w:r>
          </w:p>
        </w:tc>
      </w:tr>
      <w:tr w:rsidR="00227584" w:rsidRPr="00A601AB" w:rsidTr="00227584">
        <w:tc>
          <w:tcPr>
            <w:tcW w:w="5905" w:type="dxa"/>
          </w:tcPr>
          <w:p w:rsidR="00227584" w:rsidRPr="00227584" w:rsidRDefault="00227584" w:rsidP="00EE46EC">
            <w:pPr>
              <w:spacing w:after="0"/>
              <w:jc w:val="both"/>
              <w:rPr>
                <w:rFonts w:ascii="Times New Roman" w:hAnsi="Times New Roman"/>
                <w:sz w:val="24"/>
                <w:szCs w:val="24"/>
                <w:lang w:val="ru-RU"/>
              </w:rPr>
            </w:pPr>
            <w:r w:rsidRPr="00227584">
              <w:rPr>
                <w:rFonts w:ascii="Times New Roman" w:hAnsi="Times New Roman"/>
                <w:sz w:val="24"/>
                <w:szCs w:val="24"/>
                <w:lang w:val="ru-RU"/>
              </w:rPr>
              <w:t xml:space="preserve">ООО "Высшая школа делового администрирования" </w:t>
            </w:r>
          </w:p>
          <w:p w:rsidR="00227584" w:rsidRPr="00227584" w:rsidRDefault="00227584" w:rsidP="00EE46EC">
            <w:pPr>
              <w:spacing w:after="0"/>
              <w:jc w:val="both"/>
              <w:rPr>
                <w:rFonts w:ascii="Times New Roman" w:hAnsi="Times New Roman"/>
                <w:sz w:val="24"/>
                <w:szCs w:val="24"/>
              </w:rPr>
            </w:pPr>
            <w:r w:rsidRPr="00227584">
              <w:rPr>
                <w:rFonts w:ascii="Times New Roman" w:hAnsi="Times New Roman"/>
                <w:sz w:val="24"/>
                <w:szCs w:val="24"/>
              </w:rPr>
              <w:t xml:space="preserve">г. </w:t>
            </w:r>
            <w:proofErr w:type="spellStart"/>
            <w:r w:rsidRPr="00227584">
              <w:rPr>
                <w:rFonts w:ascii="Times New Roman" w:hAnsi="Times New Roman"/>
                <w:sz w:val="24"/>
                <w:szCs w:val="24"/>
              </w:rPr>
              <w:t>Екатеринбург</w:t>
            </w:r>
            <w:proofErr w:type="spellEnd"/>
          </w:p>
        </w:tc>
        <w:tc>
          <w:tcPr>
            <w:tcW w:w="1544" w:type="dxa"/>
            <w:vAlign w:val="center"/>
          </w:tcPr>
          <w:p w:rsidR="00227584" w:rsidRPr="00227584" w:rsidRDefault="00227584" w:rsidP="00EE46EC">
            <w:pPr>
              <w:keepNext/>
              <w:shd w:val="clear" w:color="auto" w:fill="FFFFFF"/>
              <w:spacing w:after="0"/>
              <w:ind w:right="17"/>
              <w:jc w:val="center"/>
              <w:rPr>
                <w:rFonts w:ascii="Times New Roman" w:hAnsi="Times New Roman"/>
                <w:sz w:val="24"/>
                <w:szCs w:val="24"/>
              </w:rPr>
            </w:pPr>
            <w:r w:rsidRPr="00227584">
              <w:rPr>
                <w:rFonts w:ascii="Times New Roman" w:hAnsi="Times New Roman"/>
                <w:sz w:val="24"/>
                <w:szCs w:val="24"/>
              </w:rPr>
              <w:t>3</w:t>
            </w:r>
          </w:p>
        </w:tc>
      </w:tr>
      <w:tr w:rsidR="00227584" w:rsidRPr="00A601AB" w:rsidTr="00227584">
        <w:tc>
          <w:tcPr>
            <w:tcW w:w="5905" w:type="dxa"/>
          </w:tcPr>
          <w:p w:rsidR="00227584" w:rsidRPr="00227584" w:rsidRDefault="00227584" w:rsidP="00EE46EC">
            <w:pPr>
              <w:jc w:val="both"/>
              <w:rPr>
                <w:rFonts w:ascii="Times New Roman" w:hAnsi="Times New Roman"/>
                <w:sz w:val="24"/>
                <w:szCs w:val="24"/>
                <w:lang w:val="ru-RU"/>
              </w:rPr>
            </w:pPr>
            <w:r w:rsidRPr="00227584">
              <w:rPr>
                <w:rFonts w:ascii="Times New Roman" w:hAnsi="Times New Roman"/>
                <w:sz w:val="24"/>
                <w:szCs w:val="24"/>
                <w:lang w:val="ru-RU"/>
              </w:rPr>
              <w:t>КГАОУ ДПО ХК ИРО г. Хабаровск</w:t>
            </w:r>
          </w:p>
        </w:tc>
        <w:tc>
          <w:tcPr>
            <w:tcW w:w="1544" w:type="dxa"/>
            <w:vAlign w:val="center"/>
          </w:tcPr>
          <w:p w:rsidR="00227584" w:rsidRPr="00227584" w:rsidRDefault="00227584" w:rsidP="00EE46EC">
            <w:pPr>
              <w:keepNext/>
              <w:shd w:val="clear" w:color="auto" w:fill="FFFFFF"/>
              <w:spacing w:after="0"/>
              <w:ind w:right="17"/>
              <w:jc w:val="center"/>
              <w:rPr>
                <w:rFonts w:ascii="Times New Roman" w:hAnsi="Times New Roman"/>
                <w:sz w:val="24"/>
                <w:szCs w:val="24"/>
              </w:rPr>
            </w:pPr>
            <w:r w:rsidRPr="00227584">
              <w:rPr>
                <w:rFonts w:ascii="Times New Roman" w:hAnsi="Times New Roman"/>
                <w:sz w:val="24"/>
                <w:szCs w:val="24"/>
              </w:rPr>
              <w:t>1</w:t>
            </w:r>
          </w:p>
        </w:tc>
      </w:tr>
      <w:tr w:rsidR="00227584" w:rsidRPr="00A601AB" w:rsidTr="00227584">
        <w:tc>
          <w:tcPr>
            <w:tcW w:w="5905" w:type="dxa"/>
          </w:tcPr>
          <w:p w:rsidR="00227584" w:rsidRPr="00227584" w:rsidRDefault="00227584" w:rsidP="00EE46EC">
            <w:pPr>
              <w:jc w:val="both"/>
              <w:rPr>
                <w:rFonts w:ascii="Times New Roman" w:hAnsi="Times New Roman"/>
                <w:sz w:val="24"/>
                <w:szCs w:val="24"/>
                <w:lang w:val="ru-RU"/>
              </w:rPr>
            </w:pPr>
            <w:r w:rsidRPr="00227584">
              <w:rPr>
                <w:rFonts w:ascii="Times New Roman" w:hAnsi="Times New Roman"/>
                <w:sz w:val="24"/>
                <w:szCs w:val="24"/>
                <w:lang w:val="ru-RU"/>
              </w:rPr>
              <w:t xml:space="preserve">ЧОУ ДПО «УЦ «Академия Безопасности» </w:t>
            </w:r>
            <w:proofErr w:type="gramStart"/>
            <w:r w:rsidRPr="00227584">
              <w:rPr>
                <w:rFonts w:ascii="Times New Roman" w:hAnsi="Times New Roman"/>
                <w:sz w:val="24"/>
                <w:szCs w:val="24"/>
                <w:lang w:val="ru-RU"/>
              </w:rPr>
              <w:t>г</w:t>
            </w:r>
            <w:proofErr w:type="gramEnd"/>
            <w:r w:rsidRPr="00227584">
              <w:rPr>
                <w:rFonts w:ascii="Times New Roman" w:hAnsi="Times New Roman"/>
                <w:sz w:val="24"/>
                <w:szCs w:val="24"/>
                <w:lang w:val="ru-RU"/>
              </w:rPr>
              <w:t>. Иваново «Оказание первой помощи пострадавшим (для педагогических работников)</w:t>
            </w:r>
          </w:p>
        </w:tc>
        <w:tc>
          <w:tcPr>
            <w:tcW w:w="1544" w:type="dxa"/>
            <w:vAlign w:val="center"/>
          </w:tcPr>
          <w:p w:rsidR="00227584" w:rsidRPr="00227584" w:rsidRDefault="00227584" w:rsidP="00EE46EC">
            <w:pPr>
              <w:keepNext/>
              <w:shd w:val="clear" w:color="auto" w:fill="FFFFFF"/>
              <w:spacing w:after="0"/>
              <w:ind w:right="17"/>
              <w:jc w:val="center"/>
              <w:rPr>
                <w:rFonts w:ascii="Times New Roman" w:hAnsi="Times New Roman"/>
                <w:sz w:val="24"/>
                <w:szCs w:val="24"/>
              </w:rPr>
            </w:pPr>
            <w:r w:rsidRPr="00227584">
              <w:rPr>
                <w:rFonts w:ascii="Times New Roman" w:hAnsi="Times New Roman"/>
                <w:sz w:val="24"/>
                <w:szCs w:val="24"/>
              </w:rPr>
              <w:t>2</w:t>
            </w:r>
          </w:p>
        </w:tc>
      </w:tr>
      <w:tr w:rsidR="00227584" w:rsidRPr="00A601AB" w:rsidTr="00227584">
        <w:tc>
          <w:tcPr>
            <w:tcW w:w="5905" w:type="dxa"/>
          </w:tcPr>
          <w:p w:rsidR="00227584" w:rsidRPr="00227584" w:rsidRDefault="00227584" w:rsidP="00EE46EC">
            <w:pPr>
              <w:jc w:val="both"/>
              <w:rPr>
                <w:rFonts w:ascii="Times New Roman" w:hAnsi="Times New Roman"/>
                <w:sz w:val="24"/>
                <w:szCs w:val="24"/>
                <w:lang w:val="ru-RU"/>
              </w:rPr>
            </w:pPr>
            <w:r w:rsidRPr="00227584">
              <w:rPr>
                <w:rFonts w:ascii="Times New Roman" w:hAnsi="Times New Roman"/>
                <w:sz w:val="24"/>
                <w:szCs w:val="24"/>
                <w:lang w:val="ru-RU"/>
              </w:rPr>
              <w:t>ООО "Образовательный центр "</w:t>
            </w:r>
            <w:proofErr w:type="spellStart"/>
            <w:r w:rsidRPr="00227584">
              <w:rPr>
                <w:rFonts w:ascii="Times New Roman" w:hAnsi="Times New Roman"/>
                <w:sz w:val="24"/>
                <w:szCs w:val="24"/>
                <w:lang w:val="ru-RU"/>
              </w:rPr>
              <w:t>ИТ-перемена</w:t>
            </w:r>
            <w:proofErr w:type="spellEnd"/>
            <w:r w:rsidRPr="00227584">
              <w:rPr>
                <w:rFonts w:ascii="Times New Roman" w:hAnsi="Times New Roman"/>
                <w:sz w:val="24"/>
                <w:szCs w:val="24"/>
                <w:lang w:val="ru-RU"/>
              </w:rPr>
              <w:t>" г. Курган</w:t>
            </w:r>
          </w:p>
        </w:tc>
        <w:tc>
          <w:tcPr>
            <w:tcW w:w="1544" w:type="dxa"/>
            <w:vAlign w:val="center"/>
          </w:tcPr>
          <w:p w:rsidR="00227584" w:rsidRPr="00227584" w:rsidRDefault="00227584" w:rsidP="00EE46EC">
            <w:pPr>
              <w:keepNext/>
              <w:shd w:val="clear" w:color="auto" w:fill="FFFFFF"/>
              <w:spacing w:after="0"/>
              <w:ind w:right="17"/>
              <w:jc w:val="center"/>
              <w:rPr>
                <w:rFonts w:ascii="Times New Roman" w:hAnsi="Times New Roman"/>
                <w:sz w:val="24"/>
                <w:szCs w:val="24"/>
              </w:rPr>
            </w:pPr>
            <w:r w:rsidRPr="00227584">
              <w:rPr>
                <w:rFonts w:ascii="Times New Roman" w:hAnsi="Times New Roman"/>
                <w:sz w:val="24"/>
                <w:szCs w:val="24"/>
              </w:rPr>
              <w:t>2</w:t>
            </w:r>
          </w:p>
        </w:tc>
      </w:tr>
      <w:tr w:rsidR="00227584" w:rsidRPr="00A601AB" w:rsidTr="00227584">
        <w:tc>
          <w:tcPr>
            <w:tcW w:w="5905" w:type="dxa"/>
          </w:tcPr>
          <w:p w:rsidR="00227584" w:rsidRPr="00227584" w:rsidRDefault="00227584" w:rsidP="00EE46EC">
            <w:pPr>
              <w:spacing w:after="0"/>
              <w:jc w:val="both"/>
              <w:rPr>
                <w:rFonts w:ascii="Times New Roman" w:hAnsi="Times New Roman"/>
                <w:sz w:val="24"/>
                <w:szCs w:val="24"/>
                <w:lang w:val="ru-RU"/>
              </w:rPr>
            </w:pPr>
            <w:r w:rsidRPr="00227584">
              <w:rPr>
                <w:rFonts w:ascii="Times New Roman" w:hAnsi="Times New Roman"/>
                <w:sz w:val="24"/>
                <w:szCs w:val="24"/>
                <w:lang w:val="ru-RU"/>
              </w:rPr>
              <w:t xml:space="preserve">"Национальный институт инновационного образования" </w:t>
            </w:r>
          </w:p>
          <w:p w:rsidR="00227584" w:rsidRPr="00227584" w:rsidRDefault="00227584" w:rsidP="00EE46EC">
            <w:pPr>
              <w:spacing w:after="0"/>
              <w:jc w:val="both"/>
              <w:rPr>
                <w:rFonts w:ascii="Times New Roman" w:hAnsi="Times New Roman"/>
                <w:sz w:val="24"/>
                <w:szCs w:val="24"/>
                <w:lang w:val="ru-RU"/>
              </w:rPr>
            </w:pPr>
            <w:r w:rsidRPr="00227584">
              <w:rPr>
                <w:rFonts w:ascii="Times New Roman" w:hAnsi="Times New Roman"/>
                <w:sz w:val="24"/>
                <w:szCs w:val="24"/>
                <w:lang w:val="ru-RU"/>
              </w:rPr>
              <w:t xml:space="preserve">г. Ростов-на-Дону </w:t>
            </w:r>
          </w:p>
          <w:p w:rsidR="00227584" w:rsidRPr="00227584" w:rsidRDefault="00227584" w:rsidP="00EE46EC">
            <w:pPr>
              <w:spacing w:after="0"/>
              <w:jc w:val="both"/>
              <w:rPr>
                <w:rFonts w:ascii="Times New Roman" w:hAnsi="Times New Roman"/>
                <w:sz w:val="24"/>
                <w:szCs w:val="24"/>
                <w:lang w:val="ru-RU"/>
              </w:rPr>
            </w:pPr>
          </w:p>
        </w:tc>
        <w:tc>
          <w:tcPr>
            <w:tcW w:w="1544" w:type="dxa"/>
            <w:vAlign w:val="center"/>
          </w:tcPr>
          <w:p w:rsidR="00227584" w:rsidRPr="00227584" w:rsidRDefault="00227584" w:rsidP="00EE46EC">
            <w:pPr>
              <w:keepNext/>
              <w:shd w:val="clear" w:color="auto" w:fill="FFFFFF"/>
              <w:spacing w:after="0"/>
              <w:ind w:right="17"/>
              <w:jc w:val="center"/>
              <w:rPr>
                <w:rFonts w:ascii="Times New Roman" w:hAnsi="Times New Roman"/>
                <w:sz w:val="24"/>
                <w:szCs w:val="24"/>
              </w:rPr>
            </w:pPr>
            <w:r w:rsidRPr="00227584">
              <w:rPr>
                <w:rFonts w:ascii="Times New Roman" w:hAnsi="Times New Roman"/>
                <w:sz w:val="24"/>
                <w:szCs w:val="24"/>
              </w:rPr>
              <w:t>1</w:t>
            </w:r>
          </w:p>
        </w:tc>
      </w:tr>
      <w:tr w:rsidR="00227584" w:rsidRPr="00A601AB" w:rsidTr="00227584">
        <w:tc>
          <w:tcPr>
            <w:tcW w:w="5905" w:type="dxa"/>
          </w:tcPr>
          <w:p w:rsidR="00227584" w:rsidRPr="00227584" w:rsidRDefault="00227584" w:rsidP="00EE46EC">
            <w:pPr>
              <w:jc w:val="both"/>
              <w:rPr>
                <w:rFonts w:ascii="Times New Roman" w:hAnsi="Times New Roman"/>
                <w:sz w:val="24"/>
                <w:szCs w:val="24"/>
                <w:lang w:val="ru-RU"/>
              </w:rPr>
            </w:pPr>
            <w:r w:rsidRPr="00227584">
              <w:rPr>
                <w:rFonts w:ascii="Times New Roman" w:hAnsi="Times New Roman"/>
                <w:sz w:val="24"/>
                <w:szCs w:val="24"/>
                <w:lang w:val="ru-RU"/>
              </w:rPr>
              <w:t>"Университет Педагогики РФ" г. Брянск</w:t>
            </w:r>
          </w:p>
        </w:tc>
        <w:tc>
          <w:tcPr>
            <w:tcW w:w="1544" w:type="dxa"/>
            <w:vAlign w:val="center"/>
          </w:tcPr>
          <w:p w:rsidR="00227584" w:rsidRPr="00227584" w:rsidRDefault="00227584" w:rsidP="00EE46EC">
            <w:pPr>
              <w:keepNext/>
              <w:shd w:val="clear" w:color="auto" w:fill="FFFFFF"/>
              <w:spacing w:after="0"/>
              <w:ind w:right="17"/>
              <w:jc w:val="center"/>
              <w:rPr>
                <w:rFonts w:ascii="Times New Roman" w:hAnsi="Times New Roman"/>
                <w:sz w:val="24"/>
                <w:szCs w:val="24"/>
              </w:rPr>
            </w:pPr>
            <w:r w:rsidRPr="00227584">
              <w:rPr>
                <w:rFonts w:ascii="Times New Roman" w:hAnsi="Times New Roman"/>
                <w:sz w:val="24"/>
                <w:szCs w:val="24"/>
              </w:rPr>
              <w:t>3</w:t>
            </w:r>
          </w:p>
        </w:tc>
      </w:tr>
      <w:tr w:rsidR="00227584" w:rsidRPr="00FD41F8" w:rsidTr="00227584">
        <w:trPr>
          <w:trHeight w:val="442"/>
        </w:trPr>
        <w:tc>
          <w:tcPr>
            <w:tcW w:w="5905" w:type="dxa"/>
          </w:tcPr>
          <w:p w:rsidR="00227584" w:rsidRPr="00227584" w:rsidRDefault="00227584" w:rsidP="00EE46EC">
            <w:pPr>
              <w:pStyle w:val="a8"/>
              <w:spacing w:line="240" w:lineRule="auto"/>
              <w:ind w:left="0"/>
              <w:jc w:val="both"/>
              <w:rPr>
                <w:rFonts w:ascii="Times New Roman" w:hAnsi="Times New Roman" w:cs="Times New Roman"/>
                <w:sz w:val="24"/>
                <w:szCs w:val="24"/>
              </w:rPr>
            </w:pPr>
            <w:r w:rsidRPr="00227584">
              <w:rPr>
                <w:rFonts w:ascii="Times New Roman" w:hAnsi="Times New Roman" w:cs="Times New Roman"/>
                <w:sz w:val="24"/>
                <w:szCs w:val="24"/>
              </w:rPr>
              <w:t>Итого:</w:t>
            </w:r>
          </w:p>
        </w:tc>
        <w:tc>
          <w:tcPr>
            <w:tcW w:w="1544" w:type="dxa"/>
            <w:vAlign w:val="center"/>
          </w:tcPr>
          <w:p w:rsidR="00227584" w:rsidRPr="00227584" w:rsidRDefault="00227584" w:rsidP="00EE46EC">
            <w:pPr>
              <w:keepNext/>
              <w:shd w:val="clear" w:color="auto" w:fill="FFFFFF"/>
              <w:spacing w:after="0"/>
              <w:ind w:right="17"/>
              <w:jc w:val="center"/>
              <w:rPr>
                <w:rFonts w:ascii="Times New Roman" w:hAnsi="Times New Roman"/>
                <w:sz w:val="24"/>
                <w:szCs w:val="24"/>
              </w:rPr>
            </w:pPr>
            <w:r w:rsidRPr="00227584">
              <w:rPr>
                <w:rFonts w:ascii="Times New Roman" w:hAnsi="Times New Roman"/>
                <w:sz w:val="24"/>
                <w:szCs w:val="24"/>
              </w:rPr>
              <w:t>16</w:t>
            </w:r>
          </w:p>
        </w:tc>
      </w:tr>
    </w:tbl>
    <w:p w:rsidR="00B83D27" w:rsidRDefault="00A272B1">
      <w:pPr>
        <w:rPr>
          <w:rFonts w:hAnsi="Times New Roman" w:cs="Times New Roman"/>
          <w:color w:val="000000"/>
          <w:sz w:val="24"/>
          <w:szCs w:val="24"/>
          <w:lang w:val="ru-RU"/>
        </w:rPr>
      </w:pPr>
      <w:r w:rsidRPr="00A272B1">
        <w:rPr>
          <w:rFonts w:hAnsi="Times New Roman" w:cs="Times New Roman"/>
          <w:color w:val="000000"/>
          <w:sz w:val="24"/>
          <w:szCs w:val="24"/>
          <w:lang w:val="ru-RU"/>
        </w:rPr>
        <w:t xml:space="preserve"> Распределение педагогических работников по</w:t>
      </w:r>
      <w:r>
        <w:rPr>
          <w:rFonts w:hAnsi="Times New Roman" w:cs="Times New Roman"/>
          <w:color w:val="000000"/>
          <w:sz w:val="24"/>
          <w:szCs w:val="24"/>
        </w:rPr>
        <w:t> </w:t>
      </w:r>
      <w:r w:rsidRPr="00A272B1">
        <w:rPr>
          <w:rFonts w:hAnsi="Times New Roman" w:cs="Times New Roman"/>
          <w:color w:val="000000"/>
          <w:sz w:val="24"/>
          <w:szCs w:val="24"/>
          <w:lang w:val="ru-RU"/>
        </w:rPr>
        <w:t>возрасту, человек</w:t>
      </w:r>
    </w:p>
    <w:tbl>
      <w:tblPr>
        <w:tblW w:w="10863" w:type="dxa"/>
        <w:tblInd w:w="-459" w:type="dxa"/>
        <w:tblLook w:val="04A0"/>
      </w:tblPr>
      <w:tblGrid>
        <w:gridCol w:w="2268"/>
        <w:gridCol w:w="746"/>
        <w:gridCol w:w="866"/>
        <w:gridCol w:w="724"/>
        <w:gridCol w:w="783"/>
        <w:gridCol w:w="709"/>
        <w:gridCol w:w="850"/>
        <w:gridCol w:w="709"/>
        <w:gridCol w:w="850"/>
        <w:gridCol w:w="851"/>
        <w:gridCol w:w="567"/>
        <w:gridCol w:w="940"/>
      </w:tblGrid>
      <w:tr w:rsidR="00EE46EC" w:rsidRPr="003E74D1" w:rsidTr="00EE46EC">
        <w:trPr>
          <w:trHeight w:val="40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lastRenderedPageBreak/>
              <w:t>Наименование показателей</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7849" w:type="dxa"/>
            <w:gridSpan w:val="10"/>
            <w:tcBorders>
              <w:top w:val="single" w:sz="4" w:space="0" w:color="auto"/>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в том числе в возрасте, лет (число полных лет на 1 января 2024 года)</w:t>
            </w:r>
          </w:p>
        </w:tc>
      </w:tr>
      <w:tr w:rsidR="00EE46EC" w:rsidRPr="00EE46EC" w:rsidTr="00EE46EC">
        <w:trPr>
          <w:trHeight w:val="58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E46EC" w:rsidRPr="00EE46EC" w:rsidRDefault="00EE46EC" w:rsidP="00EE46EC">
            <w:pPr>
              <w:spacing w:before="0" w:beforeAutospacing="0" w:after="0" w:afterAutospacing="0"/>
              <w:rPr>
                <w:rFonts w:ascii="Arial" w:eastAsia="Times New Roman" w:hAnsi="Arial" w:cs="Arial"/>
                <w:color w:val="000000"/>
                <w:sz w:val="18"/>
                <w:szCs w:val="18"/>
                <w:lang w:val="ru-RU" w:eastAsia="ru-RU"/>
              </w:rPr>
            </w:pPr>
          </w:p>
        </w:tc>
        <w:tc>
          <w:tcPr>
            <w:tcW w:w="746"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Всего</w:t>
            </w:r>
          </w:p>
        </w:tc>
        <w:tc>
          <w:tcPr>
            <w:tcW w:w="866"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моложе 25 лет</w:t>
            </w:r>
          </w:p>
        </w:tc>
        <w:tc>
          <w:tcPr>
            <w:tcW w:w="724"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25 - 29</w:t>
            </w:r>
          </w:p>
        </w:tc>
        <w:tc>
          <w:tcPr>
            <w:tcW w:w="783"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30 - 34</w:t>
            </w:r>
          </w:p>
        </w:tc>
        <w:tc>
          <w:tcPr>
            <w:tcW w:w="709"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ind w:left="-250" w:firstLine="25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35 - 39</w:t>
            </w:r>
          </w:p>
        </w:tc>
        <w:tc>
          <w:tcPr>
            <w:tcW w:w="85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40 - 44</w:t>
            </w:r>
          </w:p>
        </w:tc>
        <w:tc>
          <w:tcPr>
            <w:tcW w:w="709"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45 - 49</w:t>
            </w:r>
          </w:p>
        </w:tc>
        <w:tc>
          <w:tcPr>
            <w:tcW w:w="85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50 - 54</w:t>
            </w:r>
          </w:p>
        </w:tc>
        <w:tc>
          <w:tcPr>
            <w:tcW w:w="851"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55 - 59</w:t>
            </w:r>
          </w:p>
        </w:tc>
        <w:tc>
          <w:tcPr>
            <w:tcW w:w="567"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60 - 64</w:t>
            </w:r>
          </w:p>
        </w:tc>
        <w:tc>
          <w:tcPr>
            <w:tcW w:w="94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65 и более</w:t>
            </w:r>
          </w:p>
        </w:tc>
      </w:tr>
      <w:tr w:rsidR="00EE46EC" w:rsidRPr="00EE46EC" w:rsidTr="00EE46EC">
        <w:trPr>
          <w:trHeight w:val="24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1</w:t>
            </w:r>
          </w:p>
        </w:tc>
        <w:tc>
          <w:tcPr>
            <w:tcW w:w="746"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3</w:t>
            </w:r>
          </w:p>
        </w:tc>
        <w:tc>
          <w:tcPr>
            <w:tcW w:w="866"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4</w:t>
            </w:r>
          </w:p>
        </w:tc>
        <w:tc>
          <w:tcPr>
            <w:tcW w:w="724"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5</w:t>
            </w:r>
          </w:p>
        </w:tc>
        <w:tc>
          <w:tcPr>
            <w:tcW w:w="783"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8</w:t>
            </w:r>
          </w:p>
        </w:tc>
        <w:tc>
          <w:tcPr>
            <w:tcW w:w="709"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9</w:t>
            </w:r>
          </w:p>
        </w:tc>
        <w:tc>
          <w:tcPr>
            <w:tcW w:w="85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12</w:t>
            </w:r>
          </w:p>
        </w:tc>
        <w:tc>
          <w:tcPr>
            <w:tcW w:w="94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13</w:t>
            </w:r>
          </w:p>
        </w:tc>
      </w:tr>
      <w:tr w:rsidR="00EE46EC" w:rsidRPr="00EE46EC" w:rsidTr="00EE46EC">
        <w:trPr>
          <w:trHeight w:val="240"/>
        </w:trPr>
        <w:tc>
          <w:tcPr>
            <w:tcW w:w="2268" w:type="dxa"/>
            <w:tcBorders>
              <w:top w:val="nil"/>
              <w:left w:val="single" w:sz="4" w:space="0" w:color="auto"/>
              <w:bottom w:val="single" w:sz="4" w:space="0" w:color="auto"/>
              <w:right w:val="single" w:sz="4" w:space="0" w:color="auto"/>
            </w:tcBorders>
            <w:shd w:val="clear" w:color="000000" w:fill="FFF3CB"/>
            <w:vAlign w:val="center"/>
            <w:hideMark/>
          </w:tcPr>
          <w:p w:rsidR="00EE46EC" w:rsidRPr="00EE46EC" w:rsidRDefault="00EE46EC" w:rsidP="00EE46EC">
            <w:pPr>
              <w:spacing w:before="0" w:beforeAutospacing="0" w:after="0" w:afterAutospacing="0"/>
              <w:ind w:firstLineChars="100" w:firstLine="180"/>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Руководящие работники - всего</w:t>
            </w:r>
          </w:p>
        </w:tc>
        <w:tc>
          <w:tcPr>
            <w:tcW w:w="746" w:type="dxa"/>
            <w:tcBorders>
              <w:top w:val="nil"/>
              <w:left w:val="nil"/>
              <w:bottom w:val="single" w:sz="4" w:space="0" w:color="auto"/>
              <w:right w:val="single" w:sz="4" w:space="0" w:color="auto"/>
            </w:tcBorders>
            <w:shd w:val="clear" w:color="000000" w:fill="FFF3CB"/>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3</w:t>
            </w:r>
          </w:p>
        </w:tc>
        <w:tc>
          <w:tcPr>
            <w:tcW w:w="866" w:type="dxa"/>
            <w:tcBorders>
              <w:top w:val="nil"/>
              <w:left w:val="nil"/>
              <w:bottom w:val="single" w:sz="4" w:space="0" w:color="auto"/>
              <w:right w:val="single" w:sz="4" w:space="0" w:color="auto"/>
            </w:tcBorders>
            <w:shd w:val="clear" w:color="000000" w:fill="FFF3CB"/>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0</w:t>
            </w:r>
          </w:p>
        </w:tc>
        <w:tc>
          <w:tcPr>
            <w:tcW w:w="724" w:type="dxa"/>
            <w:tcBorders>
              <w:top w:val="nil"/>
              <w:left w:val="nil"/>
              <w:bottom w:val="single" w:sz="4" w:space="0" w:color="auto"/>
              <w:right w:val="single" w:sz="4" w:space="0" w:color="auto"/>
            </w:tcBorders>
            <w:shd w:val="clear" w:color="000000" w:fill="FFF3CB"/>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0</w:t>
            </w:r>
          </w:p>
        </w:tc>
        <w:tc>
          <w:tcPr>
            <w:tcW w:w="783" w:type="dxa"/>
            <w:tcBorders>
              <w:top w:val="nil"/>
              <w:left w:val="nil"/>
              <w:bottom w:val="single" w:sz="4" w:space="0" w:color="auto"/>
              <w:right w:val="single" w:sz="4" w:space="0" w:color="auto"/>
            </w:tcBorders>
            <w:shd w:val="clear" w:color="000000" w:fill="FFF3CB"/>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1</w:t>
            </w:r>
          </w:p>
        </w:tc>
        <w:tc>
          <w:tcPr>
            <w:tcW w:w="709" w:type="dxa"/>
            <w:tcBorders>
              <w:top w:val="nil"/>
              <w:left w:val="nil"/>
              <w:bottom w:val="single" w:sz="4" w:space="0" w:color="auto"/>
              <w:right w:val="single" w:sz="4" w:space="0" w:color="auto"/>
            </w:tcBorders>
            <w:shd w:val="clear" w:color="000000" w:fill="FFF3CB"/>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0</w:t>
            </w:r>
          </w:p>
        </w:tc>
        <w:tc>
          <w:tcPr>
            <w:tcW w:w="850" w:type="dxa"/>
            <w:tcBorders>
              <w:top w:val="nil"/>
              <w:left w:val="nil"/>
              <w:bottom w:val="single" w:sz="4" w:space="0" w:color="auto"/>
              <w:right w:val="single" w:sz="4" w:space="0" w:color="auto"/>
            </w:tcBorders>
            <w:shd w:val="clear" w:color="000000" w:fill="FFF3CB"/>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0</w:t>
            </w:r>
          </w:p>
        </w:tc>
        <w:tc>
          <w:tcPr>
            <w:tcW w:w="709" w:type="dxa"/>
            <w:tcBorders>
              <w:top w:val="nil"/>
              <w:left w:val="nil"/>
              <w:bottom w:val="single" w:sz="4" w:space="0" w:color="auto"/>
              <w:right w:val="single" w:sz="4" w:space="0" w:color="auto"/>
            </w:tcBorders>
            <w:shd w:val="clear" w:color="000000" w:fill="FFF3CB"/>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1</w:t>
            </w:r>
          </w:p>
        </w:tc>
        <w:tc>
          <w:tcPr>
            <w:tcW w:w="850" w:type="dxa"/>
            <w:tcBorders>
              <w:top w:val="nil"/>
              <w:left w:val="nil"/>
              <w:bottom w:val="single" w:sz="4" w:space="0" w:color="auto"/>
              <w:right w:val="single" w:sz="4" w:space="0" w:color="auto"/>
            </w:tcBorders>
            <w:shd w:val="clear" w:color="000000" w:fill="FFF3CB"/>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1</w:t>
            </w:r>
          </w:p>
        </w:tc>
        <w:tc>
          <w:tcPr>
            <w:tcW w:w="851" w:type="dxa"/>
            <w:tcBorders>
              <w:top w:val="nil"/>
              <w:left w:val="nil"/>
              <w:bottom w:val="single" w:sz="4" w:space="0" w:color="auto"/>
              <w:right w:val="single" w:sz="4" w:space="0" w:color="auto"/>
            </w:tcBorders>
            <w:shd w:val="clear" w:color="000000" w:fill="FFF3CB"/>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0</w:t>
            </w:r>
          </w:p>
        </w:tc>
        <w:tc>
          <w:tcPr>
            <w:tcW w:w="567" w:type="dxa"/>
            <w:tcBorders>
              <w:top w:val="nil"/>
              <w:left w:val="nil"/>
              <w:bottom w:val="single" w:sz="4" w:space="0" w:color="auto"/>
              <w:right w:val="single" w:sz="4" w:space="0" w:color="auto"/>
            </w:tcBorders>
            <w:shd w:val="clear" w:color="000000" w:fill="FFF3CB"/>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0</w:t>
            </w:r>
          </w:p>
        </w:tc>
        <w:tc>
          <w:tcPr>
            <w:tcW w:w="940" w:type="dxa"/>
            <w:tcBorders>
              <w:top w:val="nil"/>
              <w:left w:val="nil"/>
              <w:bottom w:val="single" w:sz="4" w:space="0" w:color="auto"/>
              <w:right w:val="single" w:sz="4" w:space="0" w:color="auto"/>
            </w:tcBorders>
            <w:shd w:val="clear" w:color="000000" w:fill="FFF3CB"/>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0</w:t>
            </w:r>
          </w:p>
        </w:tc>
      </w:tr>
      <w:tr w:rsidR="00EE46EC" w:rsidRPr="00EE46EC" w:rsidTr="00EE46EC">
        <w:trPr>
          <w:trHeight w:val="4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ind w:firstLineChars="300" w:firstLine="540"/>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xml:space="preserve">из них: </w:t>
            </w:r>
            <w:r w:rsidRPr="00EE46EC">
              <w:rPr>
                <w:rFonts w:ascii="Arial" w:eastAsia="Times New Roman" w:hAnsi="Arial" w:cs="Arial"/>
                <w:color w:val="000000"/>
                <w:sz w:val="18"/>
                <w:szCs w:val="18"/>
                <w:lang w:val="ru-RU" w:eastAsia="ru-RU"/>
              </w:rPr>
              <w:br/>
              <w:t>руководитель</w:t>
            </w:r>
          </w:p>
        </w:tc>
        <w:tc>
          <w:tcPr>
            <w:tcW w:w="746" w:type="dxa"/>
            <w:tcBorders>
              <w:top w:val="nil"/>
              <w:left w:val="nil"/>
              <w:bottom w:val="single" w:sz="4" w:space="0" w:color="auto"/>
              <w:right w:val="single" w:sz="4" w:space="0" w:color="auto"/>
            </w:tcBorders>
            <w:shd w:val="clear" w:color="000000" w:fill="FFF3CB"/>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1</w:t>
            </w:r>
          </w:p>
        </w:tc>
        <w:tc>
          <w:tcPr>
            <w:tcW w:w="866"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783"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r>
      <w:tr w:rsidR="00EE46EC" w:rsidRPr="00EE46EC" w:rsidTr="00EE46EC">
        <w:trPr>
          <w:trHeight w:val="24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ind w:firstLineChars="300" w:firstLine="540"/>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заместители руководителя (с АХР)</w:t>
            </w:r>
          </w:p>
        </w:tc>
        <w:tc>
          <w:tcPr>
            <w:tcW w:w="746" w:type="dxa"/>
            <w:tcBorders>
              <w:top w:val="nil"/>
              <w:left w:val="nil"/>
              <w:bottom w:val="single" w:sz="4" w:space="0" w:color="auto"/>
              <w:right w:val="single" w:sz="4" w:space="0" w:color="auto"/>
            </w:tcBorders>
            <w:shd w:val="clear" w:color="000000" w:fill="FFF3CB"/>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2</w:t>
            </w:r>
          </w:p>
        </w:tc>
        <w:tc>
          <w:tcPr>
            <w:tcW w:w="866"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783"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r>
      <w:tr w:rsidR="00EE46EC" w:rsidRPr="00EE46EC" w:rsidTr="00EE46EC">
        <w:trPr>
          <w:trHeight w:val="4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ind w:firstLineChars="300" w:firstLine="540"/>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xml:space="preserve">в том числе: </w:t>
            </w:r>
            <w:r w:rsidRPr="00EE46EC">
              <w:rPr>
                <w:rFonts w:ascii="Arial" w:eastAsia="Times New Roman" w:hAnsi="Arial" w:cs="Arial"/>
                <w:color w:val="000000"/>
                <w:sz w:val="18"/>
                <w:szCs w:val="18"/>
                <w:lang w:val="ru-RU" w:eastAsia="ru-RU"/>
              </w:rPr>
              <w:br/>
              <w:t>воспитатели</w:t>
            </w:r>
          </w:p>
        </w:tc>
        <w:tc>
          <w:tcPr>
            <w:tcW w:w="746" w:type="dxa"/>
            <w:tcBorders>
              <w:top w:val="nil"/>
              <w:left w:val="nil"/>
              <w:bottom w:val="single" w:sz="4" w:space="0" w:color="auto"/>
              <w:right w:val="single" w:sz="4" w:space="0" w:color="auto"/>
            </w:tcBorders>
            <w:shd w:val="clear" w:color="000000" w:fill="FFF3CB"/>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18</w:t>
            </w:r>
          </w:p>
        </w:tc>
        <w:tc>
          <w:tcPr>
            <w:tcW w:w="866"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783"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r>
      <w:tr w:rsidR="00EE46EC" w:rsidRPr="00EE46EC" w:rsidTr="00EE46EC">
        <w:trPr>
          <w:trHeight w:val="24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ind w:firstLineChars="300" w:firstLine="540"/>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музыкальные руководители</w:t>
            </w:r>
          </w:p>
        </w:tc>
        <w:tc>
          <w:tcPr>
            <w:tcW w:w="746" w:type="dxa"/>
            <w:tcBorders>
              <w:top w:val="nil"/>
              <w:left w:val="nil"/>
              <w:bottom w:val="single" w:sz="4" w:space="0" w:color="auto"/>
              <w:right w:val="single" w:sz="4" w:space="0" w:color="auto"/>
            </w:tcBorders>
            <w:shd w:val="clear" w:color="000000" w:fill="FFF3CB"/>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2</w:t>
            </w:r>
          </w:p>
        </w:tc>
        <w:tc>
          <w:tcPr>
            <w:tcW w:w="866"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783"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1</w:t>
            </w:r>
          </w:p>
        </w:tc>
      </w:tr>
      <w:tr w:rsidR="00EE46EC" w:rsidRPr="00EE46EC" w:rsidTr="00EE46EC">
        <w:trPr>
          <w:trHeight w:val="24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ind w:firstLineChars="300" w:firstLine="540"/>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педагоги-психологи</w:t>
            </w:r>
          </w:p>
        </w:tc>
        <w:tc>
          <w:tcPr>
            <w:tcW w:w="746" w:type="dxa"/>
            <w:tcBorders>
              <w:top w:val="nil"/>
              <w:left w:val="nil"/>
              <w:bottom w:val="single" w:sz="4" w:space="0" w:color="auto"/>
              <w:right w:val="single" w:sz="4" w:space="0" w:color="auto"/>
            </w:tcBorders>
            <w:shd w:val="clear" w:color="000000" w:fill="FFF3CB"/>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1</w:t>
            </w:r>
          </w:p>
        </w:tc>
        <w:tc>
          <w:tcPr>
            <w:tcW w:w="866"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783"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EE46EC" w:rsidRPr="00EE46EC" w:rsidRDefault="00EE46EC" w:rsidP="00EE46EC">
            <w:pPr>
              <w:spacing w:before="0" w:beforeAutospacing="0" w:after="0" w:afterAutospacing="0"/>
              <w:jc w:val="center"/>
              <w:rPr>
                <w:rFonts w:ascii="Arial" w:eastAsia="Times New Roman" w:hAnsi="Arial" w:cs="Arial"/>
                <w:color w:val="000000"/>
                <w:sz w:val="18"/>
                <w:szCs w:val="18"/>
                <w:lang w:val="ru-RU" w:eastAsia="ru-RU"/>
              </w:rPr>
            </w:pPr>
            <w:r w:rsidRPr="00EE46EC">
              <w:rPr>
                <w:rFonts w:ascii="Arial" w:eastAsia="Times New Roman" w:hAnsi="Arial" w:cs="Arial"/>
                <w:color w:val="000000"/>
                <w:sz w:val="18"/>
                <w:szCs w:val="18"/>
                <w:lang w:val="ru-RU" w:eastAsia="ru-RU"/>
              </w:rPr>
              <w:t> </w:t>
            </w:r>
          </w:p>
        </w:tc>
      </w:tr>
    </w:tbl>
    <w:p w:rsidR="00B83D27" w:rsidRPr="00EE46EC" w:rsidRDefault="00B83D27">
      <w:pPr>
        <w:rPr>
          <w:lang w:val="ru-RU"/>
        </w:rPr>
      </w:pPr>
    </w:p>
    <w:p w:rsidR="00B83D27" w:rsidRPr="007E0880"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По</w:t>
      </w:r>
      <w:r>
        <w:rPr>
          <w:rFonts w:hAnsi="Times New Roman" w:cs="Times New Roman"/>
          <w:color w:val="000000"/>
          <w:sz w:val="24"/>
          <w:szCs w:val="24"/>
        </w:rPr>
        <w:t> </w:t>
      </w:r>
      <w:r w:rsidRPr="00A272B1">
        <w:rPr>
          <w:rFonts w:hAnsi="Times New Roman" w:cs="Times New Roman"/>
          <w:color w:val="000000"/>
          <w:sz w:val="24"/>
          <w:szCs w:val="24"/>
          <w:lang w:val="ru-RU"/>
        </w:rPr>
        <w:t>итогам 2024 года Детский сад перешел на</w:t>
      </w:r>
      <w:r>
        <w:rPr>
          <w:rFonts w:hAnsi="Times New Roman" w:cs="Times New Roman"/>
          <w:color w:val="000000"/>
          <w:sz w:val="24"/>
          <w:szCs w:val="24"/>
        </w:rPr>
        <w:t> </w:t>
      </w:r>
      <w:r w:rsidRPr="00A272B1">
        <w:rPr>
          <w:rFonts w:hAnsi="Times New Roman" w:cs="Times New Roman"/>
          <w:color w:val="000000"/>
          <w:sz w:val="24"/>
          <w:szCs w:val="24"/>
          <w:lang w:val="ru-RU"/>
        </w:rPr>
        <w:t>применение профессиональных стандартов. Из</w:t>
      </w:r>
      <w:r>
        <w:rPr>
          <w:rFonts w:hAnsi="Times New Roman" w:cs="Times New Roman"/>
          <w:color w:val="000000"/>
          <w:sz w:val="24"/>
          <w:szCs w:val="24"/>
        </w:rPr>
        <w:t> </w:t>
      </w:r>
      <w:r w:rsidR="00227584">
        <w:rPr>
          <w:rFonts w:hAnsi="Times New Roman" w:cs="Times New Roman"/>
          <w:color w:val="000000"/>
          <w:sz w:val="24"/>
          <w:szCs w:val="24"/>
          <w:lang w:val="ru-RU"/>
        </w:rPr>
        <w:t>20</w:t>
      </w:r>
      <w:r>
        <w:rPr>
          <w:rFonts w:hAnsi="Times New Roman" w:cs="Times New Roman"/>
          <w:color w:val="000000"/>
          <w:sz w:val="24"/>
          <w:szCs w:val="24"/>
        </w:rPr>
        <w:t> </w:t>
      </w:r>
      <w:r w:rsidRPr="00A272B1">
        <w:rPr>
          <w:rFonts w:hAnsi="Times New Roman" w:cs="Times New Roman"/>
          <w:color w:val="000000"/>
          <w:sz w:val="24"/>
          <w:szCs w:val="24"/>
          <w:lang w:val="ru-RU"/>
        </w:rPr>
        <w:t xml:space="preserve">педагогических работников Детского сада все соответствуют квалификационным требованиям </w:t>
      </w:r>
      <w:proofErr w:type="spellStart"/>
      <w:r w:rsidRPr="00A272B1">
        <w:rPr>
          <w:rFonts w:hAnsi="Times New Roman" w:cs="Times New Roman"/>
          <w:color w:val="000000"/>
          <w:sz w:val="24"/>
          <w:szCs w:val="24"/>
          <w:lang w:val="ru-RU"/>
        </w:rPr>
        <w:t>профстандарта</w:t>
      </w:r>
      <w:proofErr w:type="spellEnd"/>
      <w:r w:rsidRPr="00A272B1">
        <w:rPr>
          <w:rFonts w:hAnsi="Times New Roman" w:cs="Times New Roman"/>
          <w:color w:val="000000"/>
          <w:sz w:val="24"/>
          <w:szCs w:val="24"/>
          <w:lang w:val="ru-RU"/>
        </w:rPr>
        <w:t xml:space="preserve"> «Педагог». Их</w:t>
      </w:r>
      <w:r>
        <w:rPr>
          <w:rFonts w:hAnsi="Times New Roman" w:cs="Times New Roman"/>
          <w:color w:val="000000"/>
          <w:sz w:val="24"/>
          <w:szCs w:val="24"/>
        </w:rPr>
        <w:t> </w:t>
      </w:r>
      <w:r w:rsidRPr="00A272B1">
        <w:rPr>
          <w:rFonts w:hAnsi="Times New Roman" w:cs="Times New Roman"/>
          <w:color w:val="000000"/>
          <w:sz w:val="24"/>
          <w:szCs w:val="24"/>
          <w:lang w:val="ru-RU"/>
        </w:rPr>
        <w:t xml:space="preserve">должностные инструкции соответствуют трудовым функциям, установленным </w:t>
      </w:r>
      <w:proofErr w:type="spellStart"/>
      <w:r w:rsidRPr="00A272B1">
        <w:rPr>
          <w:rFonts w:hAnsi="Times New Roman" w:cs="Times New Roman"/>
          <w:color w:val="000000"/>
          <w:sz w:val="24"/>
          <w:szCs w:val="24"/>
          <w:lang w:val="ru-RU"/>
        </w:rPr>
        <w:t>профстандартом</w:t>
      </w:r>
      <w:proofErr w:type="spellEnd"/>
      <w:r w:rsidRPr="00A272B1">
        <w:rPr>
          <w:rFonts w:hAnsi="Times New Roman" w:cs="Times New Roman"/>
          <w:color w:val="000000"/>
          <w:sz w:val="24"/>
          <w:szCs w:val="24"/>
          <w:lang w:val="ru-RU"/>
        </w:rPr>
        <w:t xml:space="preserve"> «Педагог».</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Согласно плану методической работы</w:t>
      </w:r>
      <w:r>
        <w:rPr>
          <w:rFonts w:hAnsi="Times New Roman" w:cs="Times New Roman"/>
          <w:color w:val="000000"/>
          <w:sz w:val="24"/>
          <w:szCs w:val="24"/>
        </w:rPr>
        <w:t> </w:t>
      </w:r>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рамках повышения компетенции педагогов по</w:t>
      </w:r>
      <w:r>
        <w:rPr>
          <w:rFonts w:hAnsi="Times New Roman" w:cs="Times New Roman"/>
          <w:color w:val="000000"/>
          <w:sz w:val="24"/>
          <w:szCs w:val="24"/>
        </w:rPr>
        <w:t> </w:t>
      </w:r>
      <w:r w:rsidRPr="00A272B1">
        <w:rPr>
          <w:rFonts w:hAnsi="Times New Roman" w:cs="Times New Roman"/>
          <w:color w:val="000000"/>
          <w:sz w:val="24"/>
          <w:szCs w:val="24"/>
          <w:lang w:val="ru-RU"/>
        </w:rPr>
        <w:t>вопросам реализации ФОП ДО</w:t>
      </w:r>
      <w:r>
        <w:rPr>
          <w:rFonts w:hAnsi="Times New Roman" w:cs="Times New Roman"/>
          <w:color w:val="000000"/>
          <w:sz w:val="24"/>
          <w:szCs w:val="24"/>
        </w:rPr>
        <w:t> </w:t>
      </w:r>
      <w:r w:rsidRPr="00A272B1">
        <w:rPr>
          <w:rFonts w:hAnsi="Times New Roman" w:cs="Times New Roman"/>
          <w:color w:val="000000"/>
          <w:sz w:val="24"/>
          <w:szCs w:val="24"/>
          <w:lang w:val="ru-RU"/>
        </w:rPr>
        <w:t>были организованы и</w:t>
      </w:r>
      <w:r>
        <w:rPr>
          <w:rFonts w:hAnsi="Times New Roman" w:cs="Times New Roman"/>
          <w:color w:val="000000"/>
          <w:sz w:val="24"/>
          <w:szCs w:val="24"/>
        </w:rPr>
        <w:t> </w:t>
      </w:r>
      <w:r w:rsidRPr="00A272B1">
        <w:rPr>
          <w:rFonts w:hAnsi="Times New Roman" w:cs="Times New Roman"/>
          <w:color w:val="000000"/>
          <w:sz w:val="24"/>
          <w:szCs w:val="24"/>
          <w:lang w:val="ru-RU"/>
        </w:rPr>
        <w:t>проведены следующие мероприятия:</w:t>
      </w:r>
    </w:p>
    <w:p w:rsidR="00B83D27" w:rsidRPr="00A272B1" w:rsidRDefault="00A272B1" w:rsidP="00F47737">
      <w:pPr>
        <w:numPr>
          <w:ilvl w:val="0"/>
          <w:numId w:val="15"/>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круглый стол «Обновленная ОП</w:t>
      </w:r>
      <w:r>
        <w:rPr>
          <w:rFonts w:hAnsi="Times New Roman" w:cs="Times New Roman"/>
          <w:color w:val="000000"/>
          <w:sz w:val="24"/>
          <w:szCs w:val="24"/>
        </w:rPr>
        <w:t> </w:t>
      </w:r>
      <w:r w:rsidRPr="00A272B1">
        <w:rPr>
          <w:rFonts w:hAnsi="Times New Roman" w:cs="Times New Roman"/>
          <w:color w:val="000000"/>
          <w:sz w:val="24"/>
          <w:szCs w:val="24"/>
          <w:lang w:val="ru-RU"/>
        </w:rPr>
        <w:t>ДО: вопросы и</w:t>
      </w:r>
      <w:r>
        <w:rPr>
          <w:rFonts w:hAnsi="Times New Roman" w:cs="Times New Roman"/>
          <w:color w:val="000000"/>
          <w:sz w:val="24"/>
          <w:szCs w:val="24"/>
        </w:rPr>
        <w:t> </w:t>
      </w:r>
      <w:r w:rsidRPr="00A272B1">
        <w:rPr>
          <w:rFonts w:hAnsi="Times New Roman" w:cs="Times New Roman"/>
          <w:color w:val="000000"/>
          <w:sz w:val="24"/>
          <w:szCs w:val="24"/>
          <w:lang w:val="ru-RU"/>
        </w:rPr>
        <w:t>ответы»;</w:t>
      </w:r>
    </w:p>
    <w:p w:rsidR="00B83D27" w:rsidRPr="00A272B1" w:rsidRDefault="00A272B1" w:rsidP="00F47737">
      <w:pPr>
        <w:numPr>
          <w:ilvl w:val="0"/>
          <w:numId w:val="15"/>
        </w:numPr>
        <w:ind w:left="780" w:right="180"/>
        <w:contextualSpacing/>
        <w:jc w:val="both"/>
        <w:rPr>
          <w:rFonts w:hAnsi="Times New Roman" w:cs="Times New Roman"/>
          <w:color w:val="000000"/>
          <w:sz w:val="24"/>
          <w:szCs w:val="24"/>
          <w:lang w:val="ru-RU"/>
        </w:rPr>
      </w:pPr>
      <w:proofErr w:type="spellStart"/>
      <w:r w:rsidRPr="00A272B1">
        <w:rPr>
          <w:rFonts w:hAnsi="Times New Roman" w:cs="Times New Roman"/>
          <w:color w:val="000000"/>
          <w:sz w:val="24"/>
          <w:szCs w:val="24"/>
          <w:lang w:val="ru-RU"/>
        </w:rPr>
        <w:t>взаимопосещение</w:t>
      </w:r>
      <w:proofErr w:type="spellEnd"/>
      <w:r w:rsidRPr="00A272B1">
        <w:rPr>
          <w:rFonts w:hAnsi="Times New Roman" w:cs="Times New Roman"/>
          <w:color w:val="000000"/>
          <w:sz w:val="24"/>
          <w:szCs w:val="24"/>
          <w:lang w:val="ru-RU"/>
        </w:rPr>
        <w:t xml:space="preserve"> педагогов по</w:t>
      </w:r>
      <w:r>
        <w:rPr>
          <w:rFonts w:hAnsi="Times New Roman" w:cs="Times New Roman"/>
          <w:color w:val="000000"/>
          <w:sz w:val="24"/>
          <w:szCs w:val="24"/>
        </w:rPr>
        <w:t> </w:t>
      </w:r>
      <w:r w:rsidRPr="00A272B1">
        <w:rPr>
          <w:rFonts w:hAnsi="Times New Roman" w:cs="Times New Roman"/>
          <w:color w:val="000000"/>
          <w:sz w:val="24"/>
          <w:szCs w:val="24"/>
          <w:lang w:val="ru-RU"/>
        </w:rPr>
        <w:t>вопросам подбора форм совместной деятельности с</w:t>
      </w:r>
      <w:r>
        <w:rPr>
          <w:rFonts w:hAnsi="Times New Roman" w:cs="Times New Roman"/>
          <w:color w:val="000000"/>
          <w:sz w:val="24"/>
          <w:szCs w:val="24"/>
        </w:rPr>
        <w:t> </w:t>
      </w:r>
      <w:r w:rsidRPr="00A272B1">
        <w:rPr>
          <w:rFonts w:hAnsi="Times New Roman" w:cs="Times New Roman"/>
          <w:color w:val="000000"/>
          <w:sz w:val="24"/>
          <w:szCs w:val="24"/>
          <w:lang w:val="ru-RU"/>
        </w:rPr>
        <w:t>учетом ФОП</w:t>
      </w:r>
      <w:r>
        <w:rPr>
          <w:rFonts w:hAnsi="Times New Roman" w:cs="Times New Roman"/>
          <w:color w:val="000000"/>
          <w:sz w:val="24"/>
          <w:szCs w:val="24"/>
        </w:rPr>
        <w:t> </w:t>
      </w:r>
      <w:r w:rsidRPr="00A272B1">
        <w:rPr>
          <w:rFonts w:hAnsi="Times New Roman" w:cs="Times New Roman"/>
          <w:color w:val="000000"/>
          <w:sz w:val="24"/>
          <w:szCs w:val="24"/>
          <w:lang w:val="ru-RU"/>
        </w:rPr>
        <w:t>ДО;</w:t>
      </w:r>
    </w:p>
    <w:p w:rsidR="00B83D27" w:rsidRPr="00A272B1" w:rsidRDefault="00A272B1" w:rsidP="00F47737">
      <w:pPr>
        <w:numPr>
          <w:ilvl w:val="0"/>
          <w:numId w:val="15"/>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районное заседание методических объединений по</w:t>
      </w:r>
      <w:r>
        <w:rPr>
          <w:rFonts w:hAnsi="Times New Roman" w:cs="Times New Roman"/>
          <w:color w:val="000000"/>
          <w:sz w:val="24"/>
          <w:szCs w:val="24"/>
        </w:rPr>
        <w:t> </w:t>
      </w:r>
      <w:r w:rsidRPr="00A272B1">
        <w:rPr>
          <w:rFonts w:hAnsi="Times New Roman" w:cs="Times New Roman"/>
          <w:color w:val="000000"/>
          <w:sz w:val="24"/>
          <w:szCs w:val="24"/>
          <w:lang w:val="ru-RU"/>
        </w:rPr>
        <w:t>вопросам реализации обновленной ОП</w:t>
      </w:r>
      <w:r>
        <w:rPr>
          <w:rFonts w:hAnsi="Times New Roman" w:cs="Times New Roman"/>
          <w:color w:val="000000"/>
          <w:sz w:val="24"/>
          <w:szCs w:val="24"/>
        </w:rPr>
        <w:t> </w:t>
      </w:r>
      <w:r w:rsidRPr="00A272B1">
        <w:rPr>
          <w:rFonts w:hAnsi="Times New Roman" w:cs="Times New Roman"/>
          <w:color w:val="000000"/>
          <w:sz w:val="24"/>
          <w:szCs w:val="24"/>
          <w:lang w:val="ru-RU"/>
        </w:rPr>
        <w:t>ДО (согласно плану работы);</w:t>
      </w:r>
    </w:p>
    <w:p w:rsidR="00B83D27" w:rsidRPr="003E74D1" w:rsidRDefault="00B83D27" w:rsidP="00F47737">
      <w:pPr>
        <w:ind w:left="420" w:right="180"/>
        <w:jc w:val="both"/>
        <w:rPr>
          <w:rFonts w:hAnsi="Times New Roman" w:cs="Times New Roman"/>
          <w:color w:val="000000"/>
          <w:sz w:val="24"/>
          <w:szCs w:val="24"/>
          <w:lang w:val="ru-RU"/>
        </w:rPr>
      </w:pPr>
    </w:p>
    <w:p w:rsidR="00B83D27" w:rsidRPr="007E0880"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Также в августе 2024 года все педагогические работники прошли курсы повышения квалификации по</w:t>
      </w:r>
      <w:r>
        <w:rPr>
          <w:rFonts w:hAnsi="Times New Roman" w:cs="Times New Roman"/>
          <w:color w:val="000000"/>
          <w:sz w:val="24"/>
          <w:szCs w:val="24"/>
        </w:rPr>
        <w:t> </w:t>
      </w:r>
      <w:r w:rsidRPr="00A272B1">
        <w:rPr>
          <w:rFonts w:hAnsi="Times New Roman" w:cs="Times New Roman"/>
          <w:color w:val="000000"/>
          <w:sz w:val="24"/>
          <w:szCs w:val="24"/>
          <w:lang w:val="ru-RU"/>
        </w:rPr>
        <w:t>теме «Организация воспитательно-образовательного процесса с</w:t>
      </w:r>
      <w:r>
        <w:rPr>
          <w:rFonts w:hAnsi="Times New Roman" w:cs="Times New Roman"/>
          <w:color w:val="000000"/>
          <w:sz w:val="24"/>
          <w:szCs w:val="24"/>
        </w:rPr>
        <w:t> </w:t>
      </w:r>
      <w:r w:rsidRPr="00A272B1">
        <w:rPr>
          <w:rFonts w:hAnsi="Times New Roman" w:cs="Times New Roman"/>
          <w:color w:val="000000"/>
          <w:sz w:val="24"/>
          <w:szCs w:val="24"/>
          <w:lang w:val="ru-RU"/>
        </w:rPr>
        <w:t>учетом ФОП</w:t>
      </w:r>
      <w:r>
        <w:rPr>
          <w:rFonts w:hAnsi="Times New Roman" w:cs="Times New Roman"/>
          <w:color w:val="000000"/>
          <w:sz w:val="24"/>
          <w:szCs w:val="24"/>
        </w:rPr>
        <w:t> </w:t>
      </w:r>
      <w:r w:rsidRPr="00A272B1">
        <w:rPr>
          <w:rFonts w:hAnsi="Times New Roman" w:cs="Times New Roman"/>
          <w:color w:val="000000"/>
          <w:sz w:val="24"/>
          <w:szCs w:val="24"/>
          <w:lang w:val="ru-RU"/>
        </w:rPr>
        <w:t>ДО» в</w:t>
      </w:r>
      <w:r>
        <w:rPr>
          <w:rFonts w:hAnsi="Times New Roman" w:cs="Times New Roman"/>
          <w:color w:val="000000"/>
          <w:sz w:val="24"/>
          <w:szCs w:val="24"/>
        </w:rPr>
        <w:t> </w:t>
      </w:r>
      <w:r w:rsidRPr="00A272B1">
        <w:rPr>
          <w:rFonts w:hAnsi="Times New Roman" w:cs="Times New Roman"/>
          <w:color w:val="000000"/>
          <w:sz w:val="24"/>
          <w:szCs w:val="24"/>
          <w:lang w:val="ru-RU"/>
        </w:rPr>
        <w:t>количестве 72</w:t>
      </w:r>
      <w:r>
        <w:rPr>
          <w:rFonts w:hAnsi="Times New Roman" w:cs="Times New Roman"/>
          <w:color w:val="000000"/>
          <w:sz w:val="24"/>
          <w:szCs w:val="24"/>
        </w:rPr>
        <w:t> </w:t>
      </w:r>
      <w:r w:rsidRPr="00A272B1">
        <w:rPr>
          <w:rFonts w:hAnsi="Times New Roman" w:cs="Times New Roman"/>
          <w:color w:val="000000"/>
          <w:sz w:val="24"/>
          <w:szCs w:val="24"/>
          <w:lang w:val="ru-RU"/>
        </w:rPr>
        <w:t xml:space="preserve">часов. </w:t>
      </w:r>
    </w:p>
    <w:p w:rsidR="00B83D27" w:rsidRDefault="007E0880">
      <w:pPr>
        <w:rPr>
          <w:rFonts w:hAnsi="Times New Roman" w:cs="Times New Roman"/>
          <w:color w:val="000000"/>
          <w:sz w:val="24"/>
          <w:szCs w:val="24"/>
          <w:lang w:val="ru-RU"/>
        </w:rPr>
      </w:pPr>
      <w:r w:rsidRPr="00A272B1">
        <w:rPr>
          <w:rFonts w:hAnsi="Times New Roman" w:cs="Times New Roman"/>
          <w:b/>
          <w:bCs/>
          <w:color w:val="000000"/>
          <w:sz w:val="24"/>
          <w:szCs w:val="24"/>
          <w:lang w:val="ru-RU"/>
        </w:rPr>
        <w:t>Участие педагогов в</w:t>
      </w:r>
      <w:r>
        <w:rPr>
          <w:rFonts w:hAnsi="Times New Roman" w:cs="Times New Roman"/>
          <w:b/>
          <w:bCs/>
          <w:color w:val="000000"/>
          <w:sz w:val="24"/>
          <w:szCs w:val="24"/>
        </w:rPr>
        <w:t> </w:t>
      </w:r>
      <w:r w:rsidRPr="00A272B1">
        <w:rPr>
          <w:rFonts w:hAnsi="Times New Roman" w:cs="Times New Roman"/>
          <w:b/>
          <w:bCs/>
          <w:color w:val="000000"/>
          <w:sz w:val="24"/>
          <w:szCs w:val="24"/>
          <w:lang w:val="ru-RU"/>
        </w:rPr>
        <w:t>профессиональных конкурсах в</w:t>
      </w:r>
      <w:r>
        <w:rPr>
          <w:rFonts w:hAnsi="Times New Roman" w:cs="Times New Roman"/>
          <w:b/>
          <w:bCs/>
          <w:color w:val="000000"/>
          <w:sz w:val="24"/>
          <w:szCs w:val="24"/>
        </w:rPr>
        <w:t> </w:t>
      </w:r>
      <w:r w:rsidRPr="00A272B1">
        <w:rPr>
          <w:rFonts w:hAnsi="Times New Roman" w:cs="Times New Roman"/>
          <w:b/>
          <w:bCs/>
          <w:color w:val="000000"/>
          <w:sz w:val="24"/>
          <w:szCs w:val="24"/>
          <w:lang w:val="ru-RU"/>
        </w:rPr>
        <w:t>2024</w:t>
      </w:r>
      <w:r>
        <w:rPr>
          <w:rFonts w:hAnsi="Times New Roman" w:cs="Times New Roman"/>
          <w:b/>
          <w:bCs/>
          <w:color w:val="000000"/>
          <w:sz w:val="24"/>
          <w:szCs w:val="24"/>
        </w:rPr>
        <w:t> </w:t>
      </w:r>
      <w:r w:rsidRPr="00A272B1">
        <w:rPr>
          <w:rFonts w:hAnsi="Times New Roman" w:cs="Times New Roman"/>
          <w:b/>
          <w:bCs/>
          <w:color w:val="000000"/>
          <w:sz w:val="24"/>
          <w:szCs w:val="24"/>
          <w:lang w:val="ru-RU"/>
        </w:rPr>
        <w:t>году</w:t>
      </w:r>
    </w:p>
    <w:tbl>
      <w:tblPr>
        <w:tblW w:w="99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7"/>
        <w:gridCol w:w="2173"/>
        <w:gridCol w:w="2410"/>
      </w:tblGrid>
      <w:tr w:rsidR="007E0880" w:rsidRPr="00B704CE" w:rsidTr="007E0880">
        <w:trPr>
          <w:trHeight w:val="656"/>
        </w:trPr>
        <w:tc>
          <w:tcPr>
            <w:tcW w:w="5387" w:type="dxa"/>
            <w:shd w:val="clear" w:color="auto" w:fill="auto"/>
            <w:vAlign w:val="center"/>
          </w:tcPr>
          <w:p w:rsidR="007E0880" w:rsidRPr="00C4196A" w:rsidRDefault="007E0880" w:rsidP="00B863C6">
            <w:pPr>
              <w:keepNext/>
              <w:spacing w:after="0" w:line="240" w:lineRule="exact"/>
              <w:jc w:val="center"/>
              <w:rPr>
                <w:rFonts w:ascii="Times New Roman" w:hAnsi="Times New Roman"/>
                <w:b/>
                <w:sz w:val="28"/>
                <w:szCs w:val="28"/>
              </w:rPr>
            </w:pPr>
            <w:proofErr w:type="spellStart"/>
            <w:r w:rsidRPr="00C4196A">
              <w:rPr>
                <w:rFonts w:ascii="Times New Roman" w:hAnsi="Times New Roman"/>
                <w:b/>
                <w:sz w:val="28"/>
                <w:szCs w:val="28"/>
              </w:rPr>
              <w:t>Наименование</w:t>
            </w:r>
            <w:proofErr w:type="spellEnd"/>
            <w:r w:rsidRPr="00C4196A">
              <w:rPr>
                <w:rFonts w:ascii="Times New Roman" w:hAnsi="Times New Roman"/>
                <w:b/>
                <w:sz w:val="28"/>
                <w:szCs w:val="28"/>
              </w:rPr>
              <w:t xml:space="preserve"> </w:t>
            </w:r>
            <w:proofErr w:type="spellStart"/>
            <w:r w:rsidRPr="00C4196A">
              <w:rPr>
                <w:rFonts w:ascii="Times New Roman" w:hAnsi="Times New Roman"/>
                <w:b/>
                <w:sz w:val="28"/>
                <w:szCs w:val="28"/>
              </w:rPr>
              <w:t>мероприятия</w:t>
            </w:r>
            <w:proofErr w:type="spellEnd"/>
            <w:r w:rsidRPr="00C4196A">
              <w:rPr>
                <w:rFonts w:ascii="Times New Roman" w:hAnsi="Times New Roman"/>
                <w:b/>
                <w:sz w:val="28"/>
                <w:szCs w:val="28"/>
              </w:rPr>
              <w:t xml:space="preserve">, </w:t>
            </w:r>
            <w:proofErr w:type="spellStart"/>
            <w:r w:rsidRPr="00C4196A">
              <w:rPr>
                <w:rFonts w:ascii="Times New Roman" w:hAnsi="Times New Roman"/>
                <w:b/>
                <w:sz w:val="28"/>
                <w:szCs w:val="28"/>
              </w:rPr>
              <w:t>уровень</w:t>
            </w:r>
            <w:proofErr w:type="spellEnd"/>
          </w:p>
        </w:tc>
        <w:tc>
          <w:tcPr>
            <w:tcW w:w="2173" w:type="dxa"/>
            <w:shd w:val="clear" w:color="auto" w:fill="auto"/>
            <w:vAlign w:val="center"/>
          </w:tcPr>
          <w:p w:rsidR="007E0880" w:rsidRPr="00C4196A" w:rsidRDefault="007E0880" w:rsidP="00B863C6">
            <w:pPr>
              <w:keepNext/>
              <w:spacing w:after="0" w:line="240" w:lineRule="exact"/>
              <w:jc w:val="center"/>
              <w:rPr>
                <w:rFonts w:ascii="Times New Roman" w:hAnsi="Times New Roman"/>
                <w:b/>
                <w:sz w:val="28"/>
                <w:szCs w:val="28"/>
              </w:rPr>
            </w:pPr>
            <w:proofErr w:type="spellStart"/>
            <w:r w:rsidRPr="00C4196A">
              <w:rPr>
                <w:rFonts w:ascii="Times New Roman" w:hAnsi="Times New Roman"/>
                <w:b/>
                <w:sz w:val="28"/>
                <w:szCs w:val="28"/>
              </w:rPr>
              <w:t>Количество</w:t>
            </w:r>
            <w:proofErr w:type="spellEnd"/>
            <w:r w:rsidRPr="00C4196A">
              <w:rPr>
                <w:rFonts w:ascii="Times New Roman" w:hAnsi="Times New Roman"/>
                <w:b/>
                <w:sz w:val="28"/>
                <w:szCs w:val="28"/>
              </w:rPr>
              <w:t xml:space="preserve"> </w:t>
            </w:r>
            <w:proofErr w:type="spellStart"/>
            <w:r w:rsidRPr="00C4196A">
              <w:rPr>
                <w:rFonts w:ascii="Times New Roman" w:hAnsi="Times New Roman"/>
                <w:b/>
                <w:sz w:val="28"/>
                <w:szCs w:val="28"/>
              </w:rPr>
              <w:t>участников</w:t>
            </w:r>
            <w:proofErr w:type="spellEnd"/>
          </w:p>
        </w:tc>
        <w:tc>
          <w:tcPr>
            <w:tcW w:w="2410" w:type="dxa"/>
            <w:shd w:val="clear" w:color="auto" w:fill="auto"/>
            <w:vAlign w:val="center"/>
          </w:tcPr>
          <w:p w:rsidR="007E0880" w:rsidRPr="00C4196A" w:rsidRDefault="007E0880" w:rsidP="00B863C6">
            <w:pPr>
              <w:keepNext/>
              <w:spacing w:after="0" w:line="240" w:lineRule="exact"/>
              <w:jc w:val="center"/>
              <w:rPr>
                <w:rFonts w:ascii="Times New Roman" w:hAnsi="Times New Roman"/>
                <w:b/>
                <w:sz w:val="28"/>
                <w:szCs w:val="28"/>
              </w:rPr>
            </w:pPr>
            <w:proofErr w:type="spellStart"/>
            <w:r w:rsidRPr="00C4196A">
              <w:rPr>
                <w:rFonts w:ascii="Times New Roman" w:hAnsi="Times New Roman"/>
                <w:b/>
                <w:sz w:val="28"/>
                <w:szCs w:val="28"/>
              </w:rPr>
              <w:t>Результаты</w:t>
            </w:r>
            <w:proofErr w:type="spellEnd"/>
          </w:p>
        </w:tc>
      </w:tr>
      <w:tr w:rsidR="007E0880" w:rsidRPr="009F0724" w:rsidTr="007E0880">
        <w:trPr>
          <w:trHeight w:val="519"/>
        </w:trPr>
        <w:tc>
          <w:tcPr>
            <w:tcW w:w="5387" w:type="dxa"/>
            <w:shd w:val="clear" w:color="auto" w:fill="auto"/>
          </w:tcPr>
          <w:p w:rsidR="007E0880" w:rsidRPr="007E0880" w:rsidRDefault="007E0880" w:rsidP="00B863C6">
            <w:pPr>
              <w:jc w:val="both"/>
              <w:rPr>
                <w:rFonts w:ascii="Times New Roman" w:hAnsi="Times New Roman"/>
                <w:sz w:val="24"/>
                <w:szCs w:val="24"/>
                <w:lang w:val="ru-RU"/>
              </w:rPr>
            </w:pPr>
            <w:r w:rsidRPr="007E0880">
              <w:rPr>
                <w:rFonts w:ascii="Times New Roman" w:hAnsi="Times New Roman"/>
                <w:sz w:val="24"/>
                <w:szCs w:val="24"/>
                <w:lang w:val="ru-RU"/>
              </w:rPr>
              <w:t>Всероссийский конкурс «</w:t>
            </w:r>
            <w:proofErr w:type="spellStart"/>
            <w:r w:rsidRPr="007E0880">
              <w:rPr>
                <w:rFonts w:ascii="Times New Roman" w:hAnsi="Times New Roman"/>
                <w:sz w:val="24"/>
                <w:szCs w:val="24"/>
                <w:lang w:val="ru-RU"/>
              </w:rPr>
              <w:t>ПрофЛеди</w:t>
            </w:r>
            <w:proofErr w:type="spellEnd"/>
            <w:r w:rsidRPr="007E0880">
              <w:rPr>
                <w:rFonts w:ascii="Times New Roman" w:hAnsi="Times New Roman"/>
                <w:sz w:val="24"/>
                <w:szCs w:val="24"/>
                <w:lang w:val="ru-RU"/>
              </w:rPr>
              <w:t>- 2024», центральная профсоюзная газета «Солидарность».</w:t>
            </w:r>
          </w:p>
        </w:tc>
        <w:tc>
          <w:tcPr>
            <w:tcW w:w="2173" w:type="dxa"/>
            <w:shd w:val="clear" w:color="auto" w:fill="auto"/>
          </w:tcPr>
          <w:p w:rsidR="007E0880" w:rsidRPr="007E0880" w:rsidRDefault="007E0880" w:rsidP="00B863C6">
            <w:pPr>
              <w:keepNext/>
              <w:spacing w:after="0"/>
              <w:jc w:val="center"/>
              <w:rPr>
                <w:rFonts w:ascii="Times New Roman" w:hAnsi="Times New Roman"/>
                <w:sz w:val="24"/>
                <w:szCs w:val="24"/>
                <w:lang w:val="ru-RU"/>
              </w:rPr>
            </w:pPr>
          </w:p>
          <w:p w:rsidR="007E0880" w:rsidRPr="009F0724" w:rsidRDefault="007E0880" w:rsidP="00B863C6">
            <w:pPr>
              <w:keepNext/>
              <w:spacing w:after="0"/>
              <w:jc w:val="center"/>
              <w:rPr>
                <w:rFonts w:ascii="Times New Roman" w:hAnsi="Times New Roman"/>
                <w:sz w:val="24"/>
                <w:szCs w:val="24"/>
              </w:rPr>
            </w:pPr>
            <w:r w:rsidRPr="009F0724">
              <w:rPr>
                <w:rFonts w:ascii="Times New Roman" w:hAnsi="Times New Roman"/>
                <w:sz w:val="24"/>
                <w:szCs w:val="24"/>
              </w:rPr>
              <w:t>1</w:t>
            </w:r>
            <w:r>
              <w:rPr>
                <w:rFonts w:ascii="Times New Roman" w:hAnsi="Times New Roman"/>
                <w:sz w:val="24"/>
                <w:szCs w:val="24"/>
              </w:rPr>
              <w:t>чел.</w:t>
            </w:r>
          </w:p>
        </w:tc>
        <w:tc>
          <w:tcPr>
            <w:tcW w:w="2410" w:type="dxa"/>
            <w:shd w:val="clear" w:color="auto" w:fill="auto"/>
          </w:tcPr>
          <w:p w:rsidR="007E0880" w:rsidRPr="009F0724" w:rsidRDefault="007E0880" w:rsidP="00B863C6">
            <w:pPr>
              <w:jc w:val="center"/>
              <w:rPr>
                <w:rFonts w:ascii="Times New Roman" w:hAnsi="Times New Roman"/>
                <w:sz w:val="24"/>
                <w:szCs w:val="24"/>
              </w:rPr>
            </w:pPr>
            <w:proofErr w:type="spellStart"/>
            <w:r w:rsidRPr="009F0724">
              <w:rPr>
                <w:rFonts w:ascii="Times New Roman" w:hAnsi="Times New Roman"/>
                <w:sz w:val="24"/>
                <w:szCs w:val="24"/>
              </w:rPr>
              <w:t>Сертификат</w:t>
            </w:r>
            <w:proofErr w:type="spellEnd"/>
            <w:r w:rsidRPr="009F0724">
              <w:rPr>
                <w:rFonts w:ascii="Times New Roman" w:hAnsi="Times New Roman"/>
                <w:sz w:val="24"/>
                <w:szCs w:val="24"/>
              </w:rPr>
              <w:t xml:space="preserve"> </w:t>
            </w:r>
            <w:proofErr w:type="spellStart"/>
            <w:r w:rsidRPr="009F0724">
              <w:rPr>
                <w:rFonts w:ascii="Times New Roman" w:hAnsi="Times New Roman"/>
                <w:sz w:val="24"/>
                <w:szCs w:val="24"/>
              </w:rPr>
              <w:t>участника</w:t>
            </w:r>
            <w:proofErr w:type="spellEnd"/>
          </w:p>
        </w:tc>
      </w:tr>
      <w:tr w:rsidR="007E0880" w:rsidRPr="009F0724" w:rsidTr="007E0880">
        <w:trPr>
          <w:trHeight w:val="1746"/>
        </w:trPr>
        <w:tc>
          <w:tcPr>
            <w:tcW w:w="5387" w:type="dxa"/>
            <w:shd w:val="clear" w:color="auto" w:fill="auto"/>
          </w:tcPr>
          <w:p w:rsidR="007E0880" w:rsidRPr="007E0880" w:rsidRDefault="007E0880" w:rsidP="00B863C6">
            <w:pPr>
              <w:jc w:val="both"/>
              <w:rPr>
                <w:rFonts w:ascii="Times New Roman" w:hAnsi="Times New Roman"/>
                <w:sz w:val="24"/>
                <w:szCs w:val="24"/>
                <w:lang w:val="ru-RU"/>
              </w:rPr>
            </w:pPr>
            <w:r w:rsidRPr="007E0880">
              <w:rPr>
                <w:rFonts w:ascii="Times New Roman" w:hAnsi="Times New Roman"/>
                <w:sz w:val="24"/>
                <w:szCs w:val="24"/>
                <w:shd w:val="clear" w:color="auto" w:fill="FFFFFF"/>
                <w:lang w:val="ru-RU"/>
              </w:rPr>
              <w:lastRenderedPageBreak/>
              <w:t>АНО</w:t>
            </w:r>
            <w:r w:rsidRPr="009F0724">
              <w:rPr>
                <w:rFonts w:ascii="Times New Roman" w:hAnsi="Times New Roman"/>
                <w:sz w:val="24"/>
                <w:szCs w:val="24"/>
                <w:shd w:val="clear" w:color="auto" w:fill="FFFFFF"/>
              </w:rPr>
              <w:t> </w:t>
            </w:r>
            <w:r w:rsidRPr="007E0880">
              <w:rPr>
                <w:rFonts w:ascii="Times New Roman" w:hAnsi="Times New Roman"/>
                <w:sz w:val="24"/>
                <w:szCs w:val="24"/>
                <w:shd w:val="clear" w:color="auto" w:fill="FFFFFF"/>
                <w:lang w:val="ru-RU"/>
              </w:rPr>
              <w:t xml:space="preserve">"Агентство поддержки государственных инициатив" в сфере образования и науки: </w:t>
            </w:r>
            <w:r w:rsidRPr="007E0880">
              <w:rPr>
                <w:rFonts w:ascii="Times New Roman" w:hAnsi="Times New Roman"/>
                <w:sz w:val="24"/>
                <w:szCs w:val="24"/>
                <w:lang w:val="ru-RU"/>
              </w:rPr>
              <w:t>Национальный конкурс педагогического профессионального мастерства «Педагогическая лига: ФГОС и ФОП ДО».</w:t>
            </w:r>
          </w:p>
        </w:tc>
        <w:tc>
          <w:tcPr>
            <w:tcW w:w="2173" w:type="dxa"/>
            <w:shd w:val="clear" w:color="auto" w:fill="auto"/>
          </w:tcPr>
          <w:p w:rsidR="007E0880" w:rsidRPr="007E0880" w:rsidRDefault="007E0880" w:rsidP="00B863C6">
            <w:pPr>
              <w:keepNext/>
              <w:spacing w:after="0"/>
              <w:jc w:val="center"/>
              <w:rPr>
                <w:rFonts w:ascii="Times New Roman" w:hAnsi="Times New Roman"/>
                <w:sz w:val="24"/>
                <w:szCs w:val="24"/>
                <w:lang w:val="ru-RU"/>
              </w:rPr>
            </w:pPr>
          </w:p>
          <w:p w:rsidR="007E0880" w:rsidRPr="009F0724" w:rsidRDefault="007E0880" w:rsidP="00B863C6">
            <w:pPr>
              <w:keepNext/>
              <w:spacing w:after="0"/>
              <w:jc w:val="center"/>
              <w:rPr>
                <w:rFonts w:ascii="Times New Roman" w:hAnsi="Times New Roman"/>
                <w:sz w:val="24"/>
                <w:szCs w:val="24"/>
              </w:rPr>
            </w:pPr>
            <w:r w:rsidRPr="009F0724">
              <w:rPr>
                <w:rFonts w:ascii="Times New Roman" w:hAnsi="Times New Roman"/>
                <w:sz w:val="24"/>
                <w:szCs w:val="24"/>
              </w:rPr>
              <w:t>1</w:t>
            </w:r>
            <w:r>
              <w:rPr>
                <w:rFonts w:ascii="Times New Roman" w:hAnsi="Times New Roman"/>
                <w:sz w:val="24"/>
                <w:szCs w:val="24"/>
              </w:rPr>
              <w:t xml:space="preserve"> </w:t>
            </w:r>
            <w:proofErr w:type="spellStart"/>
            <w:r>
              <w:rPr>
                <w:rFonts w:ascii="Times New Roman" w:hAnsi="Times New Roman"/>
                <w:sz w:val="24"/>
                <w:szCs w:val="24"/>
              </w:rPr>
              <w:t>чел</w:t>
            </w:r>
            <w:proofErr w:type="spellEnd"/>
            <w:r>
              <w:rPr>
                <w:rFonts w:ascii="Times New Roman" w:hAnsi="Times New Roman"/>
                <w:sz w:val="24"/>
                <w:szCs w:val="24"/>
              </w:rPr>
              <w:t>.</w:t>
            </w:r>
          </w:p>
        </w:tc>
        <w:tc>
          <w:tcPr>
            <w:tcW w:w="2410" w:type="dxa"/>
            <w:shd w:val="clear" w:color="auto" w:fill="auto"/>
          </w:tcPr>
          <w:p w:rsidR="007E0880" w:rsidRPr="009F0724" w:rsidRDefault="007E0880" w:rsidP="00B863C6">
            <w:pPr>
              <w:jc w:val="center"/>
              <w:rPr>
                <w:rFonts w:ascii="Times New Roman" w:hAnsi="Times New Roman"/>
                <w:sz w:val="24"/>
                <w:szCs w:val="24"/>
              </w:rPr>
            </w:pPr>
            <w:proofErr w:type="spellStart"/>
            <w:r w:rsidRPr="009F0724">
              <w:rPr>
                <w:rFonts w:ascii="Times New Roman" w:hAnsi="Times New Roman"/>
                <w:sz w:val="24"/>
                <w:szCs w:val="24"/>
              </w:rPr>
              <w:t>Диплом</w:t>
            </w:r>
            <w:proofErr w:type="spellEnd"/>
            <w:r w:rsidRPr="009F0724">
              <w:rPr>
                <w:rFonts w:ascii="Times New Roman" w:hAnsi="Times New Roman"/>
                <w:sz w:val="24"/>
                <w:szCs w:val="24"/>
              </w:rPr>
              <w:t xml:space="preserve"> </w:t>
            </w:r>
            <w:proofErr w:type="spellStart"/>
            <w:r w:rsidRPr="009F0724">
              <w:rPr>
                <w:rFonts w:ascii="Times New Roman" w:hAnsi="Times New Roman"/>
                <w:sz w:val="24"/>
                <w:szCs w:val="24"/>
              </w:rPr>
              <w:t>победителя</w:t>
            </w:r>
            <w:proofErr w:type="spellEnd"/>
          </w:p>
        </w:tc>
      </w:tr>
      <w:tr w:rsidR="007E0880" w:rsidRPr="009F0724" w:rsidTr="007E0880">
        <w:trPr>
          <w:trHeight w:val="534"/>
        </w:trPr>
        <w:tc>
          <w:tcPr>
            <w:tcW w:w="5387" w:type="dxa"/>
            <w:shd w:val="clear" w:color="auto" w:fill="auto"/>
          </w:tcPr>
          <w:p w:rsidR="007E0880" w:rsidRPr="007E0880" w:rsidRDefault="007E0880" w:rsidP="00B863C6">
            <w:pPr>
              <w:jc w:val="both"/>
              <w:rPr>
                <w:rFonts w:ascii="Times New Roman" w:hAnsi="Times New Roman"/>
                <w:sz w:val="24"/>
                <w:szCs w:val="24"/>
                <w:lang w:val="ru-RU"/>
              </w:rPr>
            </w:pPr>
            <w:r w:rsidRPr="007E0880">
              <w:rPr>
                <w:rFonts w:ascii="Times New Roman" w:hAnsi="Times New Roman"/>
                <w:sz w:val="24"/>
                <w:szCs w:val="24"/>
                <w:lang w:val="ru-RU"/>
              </w:rPr>
              <w:t xml:space="preserve">ООО «Мобильное электронное образование» </w:t>
            </w:r>
            <w:proofErr w:type="gramStart"/>
            <w:r w:rsidRPr="007E0880">
              <w:rPr>
                <w:rFonts w:ascii="Times New Roman" w:hAnsi="Times New Roman"/>
                <w:sz w:val="24"/>
                <w:szCs w:val="24"/>
                <w:lang w:val="ru-RU"/>
              </w:rPr>
              <w:t>г</w:t>
            </w:r>
            <w:proofErr w:type="gramEnd"/>
            <w:r w:rsidRPr="007E0880">
              <w:rPr>
                <w:rFonts w:ascii="Times New Roman" w:hAnsi="Times New Roman"/>
                <w:sz w:val="24"/>
                <w:szCs w:val="24"/>
                <w:lang w:val="ru-RU"/>
              </w:rPr>
              <w:t>. Москва. Всероссийский конкурс «Родной край глазами детей».</w:t>
            </w:r>
          </w:p>
        </w:tc>
        <w:tc>
          <w:tcPr>
            <w:tcW w:w="2173" w:type="dxa"/>
            <w:shd w:val="clear" w:color="auto" w:fill="auto"/>
          </w:tcPr>
          <w:p w:rsidR="007E0880" w:rsidRPr="007E0880" w:rsidRDefault="007E0880" w:rsidP="00B863C6">
            <w:pPr>
              <w:keepNext/>
              <w:spacing w:after="0"/>
              <w:jc w:val="center"/>
              <w:rPr>
                <w:rFonts w:ascii="Times New Roman" w:hAnsi="Times New Roman"/>
                <w:sz w:val="24"/>
                <w:szCs w:val="24"/>
                <w:lang w:val="ru-RU"/>
              </w:rPr>
            </w:pPr>
          </w:p>
          <w:p w:rsidR="007E0880" w:rsidRPr="009F0724" w:rsidRDefault="007E0880" w:rsidP="00B863C6">
            <w:pPr>
              <w:keepNext/>
              <w:spacing w:after="0"/>
              <w:jc w:val="center"/>
              <w:rPr>
                <w:rFonts w:ascii="Times New Roman" w:hAnsi="Times New Roman"/>
                <w:sz w:val="24"/>
                <w:szCs w:val="24"/>
              </w:rPr>
            </w:pPr>
            <w:r w:rsidRPr="009F0724">
              <w:rPr>
                <w:rFonts w:ascii="Times New Roman" w:hAnsi="Times New Roman"/>
                <w:sz w:val="24"/>
                <w:szCs w:val="24"/>
              </w:rPr>
              <w:t xml:space="preserve">3 </w:t>
            </w:r>
            <w:proofErr w:type="spellStart"/>
            <w:r w:rsidRPr="009F0724">
              <w:rPr>
                <w:rFonts w:ascii="Times New Roman" w:hAnsi="Times New Roman"/>
                <w:sz w:val="24"/>
                <w:szCs w:val="24"/>
              </w:rPr>
              <w:t>чел</w:t>
            </w:r>
            <w:proofErr w:type="spellEnd"/>
            <w:r w:rsidRPr="009F0724">
              <w:rPr>
                <w:rFonts w:ascii="Times New Roman" w:hAnsi="Times New Roman"/>
                <w:sz w:val="24"/>
                <w:szCs w:val="24"/>
              </w:rPr>
              <w:t>.</w:t>
            </w:r>
          </w:p>
        </w:tc>
        <w:tc>
          <w:tcPr>
            <w:tcW w:w="2410" w:type="dxa"/>
            <w:shd w:val="clear" w:color="auto" w:fill="auto"/>
          </w:tcPr>
          <w:p w:rsidR="007E0880" w:rsidRPr="009F0724" w:rsidRDefault="007E0880" w:rsidP="00B863C6">
            <w:pPr>
              <w:jc w:val="center"/>
              <w:rPr>
                <w:rFonts w:ascii="Times New Roman" w:hAnsi="Times New Roman"/>
                <w:sz w:val="24"/>
                <w:szCs w:val="24"/>
              </w:rPr>
            </w:pPr>
            <w:proofErr w:type="spellStart"/>
            <w:r w:rsidRPr="009F0724">
              <w:rPr>
                <w:rFonts w:ascii="Times New Roman" w:hAnsi="Times New Roman"/>
                <w:sz w:val="24"/>
                <w:szCs w:val="24"/>
              </w:rPr>
              <w:t>диплом</w:t>
            </w:r>
            <w:proofErr w:type="spellEnd"/>
            <w:r w:rsidRPr="009F0724">
              <w:rPr>
                <w:rFonts w:ascii="Times New Roman" w:hAnsi="Times New Roman"/>
                <w:sz w:val="24"/>
                <w:szCs w:val="24"/>
              </w:rPr>
              <w:t xml:space="preserve"> 2 </w:t>
            </w:r>
            <w:proofErr w:type="spellStart"/>
            <w:r w:rsidRPr="009F0724">
              <w:rPr>
                <w:rFonts w:ascii="Times New Roman" w:hAnsi="Times New Roman"/>
                <w:sz w:val="24"/>
                <w:szCs w:val="24"/>
              </w:rPr>
              <w:t>место</w:t>
            </w:r>
            <w:proofErr w:type="spellEnd"/>
          </w:p>
        </w:tc>
      </w:tr>
      <w:tr w:rsidR="007E0880" w:rsidRPr="009F0724" w:rsidTr="007E0880">
        <w:trPr>
          <w:trHeight w:val="534"/>
        </w:trPr>
        <w:tc>
          <w:tcPr>
            <w:tcW w:w="5387" w:type="dxa"/>
            <w:shd w:val="clear" w:color="auto" w:fill="auto"/>
          </w:tcPr>
          <w:p w:rsidR="007E0880" w:rsidRPr="007E0880" w:rsidRDefault="007E0880" w:rsidP="00B863C6">
            <w:pPr>
              <w:jc w:val="both"/>
              <w:rPr>
                <w:rFonts w:ascii="Times New Roman" w:hAnsi="Times New Roman"/>
                <w:sz w:val="24"/>
                <w:szCs w:val="24"/>
                <w:lang w:val="ru-RU"/>
              </w:rPr>
            </w:pPr>
            <w:r w:rsidRPr="007E0880">
              <w:rPr>
                <w:rFonts w:ascii="Times New Roman" w:hAnsi="Times New Roman"/>
                <w:sz w:val="24"/>
                <w:szCs w:val="24"/>
                <w:lang w:val="ru-RU"/>
              </w:rPr>
              <w:t xml:space="preserve">ООО «Мобильное электронное образование» </w:t>
            </w:r>
            <w:proofErr w:type="gramStart"/>
            <w:r w:rsidRPr="007E0880">
              <w:rPr>
                <w:rFonts w:ascii="Times New Roman" w:hAnsi="Times New Roman"/>
                <w:sz w:val="24"/>
                <w:szCs w:val="24"/>
                <w:lang w:val="ru-RU"/>
              </w:rPr>
              <w:t>г</w:t>
            </w:r>
            <w:proofErr w:type="gramEnd"/>
            <w:r w:rsidRPr="007E0880">
              <w:rPr>
                <w:rFonts w:ascii="Times New Roman" w:hAnsi="Times New Roman"/>
                <w:sz w:val="24"/>
                <w:szCs w:val="24"/>
                <w:lang w:val="ru-RU"/>
              </w:rPr>
              <w:t xml:space="preserve">. Москва. Разработка цифрового авторского материала по патриотическому воспитанию дошкольников «Россия - Родина моя» </w:t>
            </w:r>
          </w:p>
        </w:tc>
        <w:tc>
          <w:tcPr>
            <w:tcW w:w="2173" w:type="dxa"/>
            <w:shd w:val="clear" w:color="auto" w:fill="auto"/>
          </w:tcPr>
          <w:p w:rsidR="007E0880" w:rsidRPr="007E0880" w:rsidRDefault="007E0880" w:rsidP="00B863C6">
            <w:pPr>
              <w:keepNext/>
              <w:spacing w:after="0"/>
              <w:jc w:val="center"/>
              <w:rPr>
                <w:rFonts w:ascii="Times New Roman" w:hAnsi="Times New Roman"/>
                <w:sz w:val="24"/>
                <w:szCs w:val="24"/>
                <w:lang w:val="ru-RU"/>
              </w:rPr>
            </w:pPr>
          </w:p>
          <w:p w:rsidR="007E0880" w:rsidRPr="009F0724" w:rsidRDefault="007E0880" w:rsidP="00B863C6">
            <w:pPr>
              <w:keepNext/>
              <w:spacing w:after="0"/>
              <w:jc w:val="center"/>
              <w:rPr>
                <w:rFonts w:ascii="Times New Roman" w:hAnsi="Times New Roman"/>
                <w:sz w:val="24"/>
                <w:szCs w:val="24"/>
              </w:rPr>
            </w:pPr>
            <w:r w:rsidRPr="009F0724">
              <w:rPr>
                <w:rFonts w:ascii="Times New Roman" w:hAnsi="Times New Roman"/>
                <w:sz w:val="24"/>
                <w:szCs w:val="24"/>
              </w:rPr>
              <w:t xml:space="preserve">3 </w:t>
            </w:r>
            <w:proofErr w:type="spellStart"/>
            <w:r w:rsidRPr="009F0724">
              <w:rPr>
                <w:rFonts w:ascii="Times New Roman" w:hAnsi="Times New Roman"/>
                <w:sz w:val="24"/>
                <w:szCs w:val="24"/>
              </w:rPr>
              <w:t>чел</w:t>
            </w:r>
            <w:proofErr w:type="spellEnd"/>
            <w:r w:rsidRPr="009F0724">
              <w:rPr>
                <w:rFonts w:ascii="Times New Roman" w:hAnsi="Times New Roman"/>
                <w:sz w:val="24"/>
                <w:szCs w:val="24"/>
              </w:rPr>
              <w:t>.</w:t>
            </w:r>
          </w:p>
        </w:tc>
        <w:tc>
          <w:tcPr>
            <w:tcW w:w="2410" w:type="dxa"/>
            <w:shd w:val="clear" w:color="auto" w:fill="auto"/>
          </w:tcPr>
          <w:p w:rsidR="007E0880" w:rsidRPr="009F0724" w:rsidRDefault="007E0880" w:rsidP="00B863C6">
            <w:pPr>
              <w:jc w:val="center"/>
              <w:rPr>
                <w:rFonts w:ascii="Times New Roman" w:hAnsi="Times New Roman"/>
                <w:sz w:val="24"/>
                <w:szCs w:val="24"/>
              </w:rPr>
            </w:pPr>
            <w:proofErr w:type="spellStart"/>
            <w:r w:rsidRPr="009F0724">
              <w:rPr>
                <w:rFonts w:ascii="Times New Roman" w:hAnsi="Times New Roman"/>
                <w:sz w:val="24"/>
                <w:szCs w:val="24"/>
              </w:rPr>
              <w:t>сертификат</w:t>
            </w:r>
            <w:proofErr w:type="spellEnd"/>
          </w:p>
        </w:tc>
      </w:tr>
      <w:tr w:rsidR="007E0880" w:rsidRPr="009F0724" w:rsidTr="007E0880">
        <w:trPr>
          <w:trHeight w:val="534"/>
        </w:trPr>
        <w:tc>
          <w:tcPr>
            <w:tcW w:w="5387" w:type="dxa"/>
            <w:shd w:val="clear" w:color="auto" w:fill="auto"/>
          </w:tcPr>
          <w:p w:rsidR="007E0880" w:rsidRPr="007E0880" w:rsidRDefault="007E0880" w:rsidP="00B863C6">
            <w:pPr>
              <w:keepNext/>
              <w:spacing w:after="0"/>
              <w:outlineLvl w:val="0"/>
              <w:rPr>
                <w:rFonts w:ascii="Times New Roman" w:eastAsia="Calibri" w:hAnsi="Times New Roman"/>
                <w:sz w:val="24"/>
                <w:szCs w:val="24"/>
                <w:lang w:val="ru-RU"/>
              </w:rPr>
            </w:pPr>
            <w:r w:rsidRPr="007E0880">
              <w:rPr>
                <w:rFonts w:ascii="Times New Roman" w:eastAsia="Calibri" w:hAnsi="Times New Roman"/>
                <w:sz w:val="24"/>
                <w:szCs w:val="24"/>
                <w:lang w:val="ru-RU"/>
              </w:rPr>
              <w:t>Государственная дума РФ. Всероссийский конкурс видео «Россия начинается с семьи».</w:t>
            </w:r>
          </w:p>
        </w:tc>
        <w:tc>
          <w:tcPr>
            <w:tcW w:w="2173" w:type="dxa"/>
            <w:shd w:val="clear" w:color="auto" w:fill="auto"/>
          </w:tcPr>
          <w:p w:rsidR="007E0880" w:rsidRPr="007E0880" w:rsidRDefault="007E0880" w:rsidP="00B863C6">
            <w:pPr>
              <w:keepNext/>
              <w:spacing w:after="0"/>
              <w:jc w:val="center"/>
              <w:rPr>
                <w:rFonts w:ascii="Times New Roman" w:hAnsi="Times New Roman"/>
                <w:sz w:val="24"/>
                <w:szCs w:val="24"/>
                <w:lang w:val="ru-RU"/>
              </w:rPr>
            </w:pPr>
          </w:p>
          <w:p w:rsidR="007E0880" w:rsidRPr="009F0724" w:rsidRDefault="007E0880" w:rsidP="00B863C6">
            <w:pPr>
              <w:keepNext/>
              <w:spacing w:after="0"/>
              <w:jc w:val="center"/>
              <w:rPr>
                <w:rFonts w:ascii="Times New Roman" w:hAnsi="Times New Roman"/>
                <w:sz w:val="24"/>
                <w:szCs w:val="24"/>
              </w:rPr>
            </w:pPr>
            <w:r w:rsidRPr="009F0724">
              <w:rPr>
                <w:rFonts w:ascii="Times New Roman" w:hAnsi="Times New Roman"/>
                <w:sz w:val="24"/>
                <w:szCs w:val="24"/>
              </w:rPr>
              <w:t>1</w:t>
            </w:r>
            <w:r>
              <w:rPr>
                <w:rFonts w:ascii="Times New Roman" w:hAnsi="Times New Roman"/>
                <w:sz w:val="24"/>
                <w:szCs w:val="24"/>
              </w:rPr>
              <w:t>чел.</w:t>
            </w:r>
          </w:p>
        </w:tc>
        <w:tc>
          <w:tcPr>
            <w:tcW w:w="2410" w:type="dxa"/>
            <w:shd w:val="clear" w:color="auto" w:fill="auto"/>
          </w:tcPr>
          <w:p w:rsidR="007E0880" w:rsidRPr="009F0724" w:rsidRDefault="007E0880" w:rsidP="00B863C6">
            <w:pPr>
              <w:jc w:val="center"/>
              <w:rPr>
                <w:rFonts w:ascii="Times New Roman" w:hAnsi="Times New Roman"/>
                <w:sz w:val="24"/>
                <w:szCs w:val="24"/>
              </w:rPr>
            </w:pPr>
            <w:proofErr w:type="spellStart"/>
            <w:r w:rsidRPr="009F0724">
              <w:rPr>
                <w:rFonts w:ascii="Times New Roman" w:hAnsi="Times New Roman"/>
                <w:sz w:val="24"/>
                <w:szCs w:val="24"/>
              </w:rPr>
              <w:t>Благодарственное</w:t>
            </w:r>
            <w:proofErr w:type="spellEnd"/>
            <w:r w:rsidRPr="009F0724">
              <w:rPr>
                <w:rFonts w:ascii="Times New Roman" w:hAnsi="Times New Roman"/>
                <w:sz w:val="24"/>
                <w:szCs w:val="24"/>
              </w:rPr>
              <w:t xml:space="preserve"> </w:t>
            </w:r>
            <w:proofErr w:type="spellStart"/>
            <w:r w:rsidRPr="009F0724">
              <w:rPr>
                <w:rFonts w:ascii="Times New Roman" w:hAnsi="Times New Roman"/>
                <w:sz w:val="24"/>
                <w:szCs w:val="24"/>
              </w:rPr>
              <w:t>письмо</w:t>
            </w:r>
            <w:proofErr w:type="spellEnd"/>
          </w:p>
        </w:tc>
      </w:tr>
      <w:tr w:rsidR="007E0880" w:rsidRPr="009F0724" w:rsidTr="007E0880">
        <w:trPr>
          <w:trHeight w:val="534"/>
        </w:trPr>
        <w:tc>
          <w:tcPr>
            <w:tcW w:w="5387" w:type="dxa"/>
            <w:shd w:val="clear" w:color="auto" w:fill="auto"/>
          </w:tcPr>
          <w:p w:rsidR="007E0880" w:rsidRPr="007E0880" w:rsidRDefault="007E0880" w:rsidP="007E0880">
            <w:pPr>
              <w:keepNext/>
              <w:spacing w:after="0"/>
              <w:outlineLvl w:val="0"/>
              <w:rPr>
                <w:rFonts w:ascii="Times New Roman" w:eastAsia="Calibri" w:hAnsi="Times New Roman"/>
                <w:sz w:val="24"/>
                <w:szCs w:val="24"/>
                <w:lang w:val="ru-RU"/>
              </w:rPr>
            </w:pPr>
            <w:r w:rsidRPr="007E0880">
              <w:rPr>
                <w:rFonts w:ascii="Times New Roman" w:eastAsia="Calibri" w:hAnsi="Times New Roman"/>
                <w:sz w:val="24"/>
                <w:szCs w:val="24"/>
                <w:lang w:val="ru-RU"/>
              </w:rPr>
              <w:t xml:space="preserve">Научно-методический совет образовательной платформы: современные методики в образовании </w:t>
            </w:r>
            <w:proofErr w:type="gramStart"/>
            <w:r w:rsidRPr="007E0880">
              <w:rPr>
                <w:rFonts w:ascii="Times New Roman" w:eastAsia="Calibri" w:hAnsi="Times New Roman"/>
                <w:sz w:val="24"/>
                <w:szCs w:val="24"/>
                <w:lang w:val="ru-RU"/>
              </w:rPr>
              <w:t>г</w:t>
            </w:r>
            <w:proofErr w:type="gramEnd"/>
            <w:r w:rsidRPr="007E0880">
              <w:rPr>
                <w:rFonts w:ascii="Times New Roman" w:eastAsia="Calibri" w:hAnsi="Times New Roman"/>
                <w:sz w:val="24"/>
                <w:szCs w:val="24"/>
                <w:lang w:val="ru-RU"/>
              </w:rPr>
              <w:t>. Москва. Участие в педагогических чтениях «Развитие профессиональной компетентности педагога дошкольного образования в современных условиях»</w:t>
            </w:r>
          </w:p>
        </w:tc>
        <w:tc>
          <w:tcPr>
            <w:tcW w:w="2173" w:type="dxa"/>
            <w:shd w:val="clear" w:color="auto" w:fill="auto"/>
          </w:tcPr>
          <w:p w:rsidR="007E0880" w:rsidRPr="007E0880" w:rsidRDefault="007E0880" w:rsidP="00B863C6">
            <w:pPr>
              <w:keepNext/>
              <w:spacing w:after="0"/>
              <w:jc w:val="center"/>
              <w:rPr>
                <w:rFonts w:ascii="Times New Roman" w:hAnsi="Times New Roman"/>
                <w:sz w:val="24"/>
                <w:szCs w:val="24"/>
                <w:lang w:val="ru-RU"/>
              </w:rPr>
            </w:pPr>
          </w:p>
          <w:p w:rsidR="007E0880" w:rsidRPr="009F0724" w:rsidRDefault="007E0880" w:rsidP="00B863C6">
            <w:pPr>
              <w:keepNext/>
              <w:spacing w:after="0"/>
              <w:jc w:val="center"/>
              <w:rPr>
                <w:rFonts w:ascii="Times New Roman" w:hAnsi="Times New Roman"/>
                <w:sz w:val="24"/>
                <w:szCs w:val="24"/>
              </w:rPr>
            </w:pPr>
            <w:r w:rsidRPr="009F0724">
              <w:rPr>
                <w:rFonts w:ascii="Times New Roman" w:hAnsi="Times New Roman"/>
                <w:sz w:val="24"/>
                <w:szCs w:val="24"/>
              </w:rPr>
              <w:t>1</w:t>
            </w:r>
            <w:r>
              <w:rPr>
                <w:rFonts w:ascii="Times New Roman" w:hAnsi="Times New Roman"/>
                <w:sz w:val="24"/>
                <w:szCs w:val="24"/>
              </w:rPr>
              <w:t>чел.</w:t>
            </w:r>
          </w:p>
        </w:tc>
        <w:tc>
          <w:tcPr>
            <w:tcW w:w="2410" w:type="dxa"/>
            <w:shd w:val="clear" w:color="auto" w:fill="auto"/>
          </w:tcPr>
          <w:p w:rsidR="007E0880" w:rsidRPr="009F0724" w:rsidRDefault="007E0880" w:rsidP="00B863C6">
            <w:pPr>
              <w:jc w:val="center"/>
              <w:rPr>
                <w:rFonts w:ascii="Times New Roman" w:hAnsi="Times New Roman"/>
                <w:sz w:val="24"/>
                <w:szCs w:val="24"/>
              </w:rPr>
            </w:pPr>
            <w:proofErr w:type="spellStart"/>
            <w:r w:rsidRPr="009F0724">
              <w:rPr>
                <w:rFonts w:ascii="Times New Roman" w:hAnsi="Times New Roman"/>
                <w:sz w:val="24"/>
                <w:szCs w:val="24"/>
              </w:rPr>
              <w:t>Благодарственное</w:t>
            </w:r>
            <w:proofErr w:type="spellEnd"/>
            <w:r w:rsidRPr="009F0724">
              <w:rPr>
                <w:rFonts w:ascii="Times New Roman" w:hAnsi="Times New Roman"/>
                <w:sz w:val="24"/>
                <w:szCs w:val="24"/>
              </w:rPr>
              <w:t xml:space="preserve"> </w:t>
            </w:r>
            <w:proofErr w:type="spellStart"/>
            <w:r w:rsidRPr="009F0724">
              <w:rPr>
                <w:rFonts w:ascii="Times New Roman" w:hAnsi="Times New Roman"/>
                <w:sz w:val="24"/>
                <w:szCs w:val="24"/>
              </w:rPr>
              <w:t>письмо</w:t>
            </w:r>
            <w:proofErr w:type="spellEnd"/>
          </w:p>
        </w:tc>
      </w:tr>
      <w:tr w:rsidR="007E0880" w:rsidRPr="009F0724" w:rsidTr="007E0880">
        <w:trPr>
          <w:trHeight w:val="534"/>
        </w:trPr>
        <w:tc>
          <w:tcPr>
            <w:tcW w:w="5387" w:type="dxa"/>
            <w:shd w:val="clear" w:color="auto" w:fill="auto"/>
          </w:tcPr>
          <w:p w:rsidR="007E0880" w:rsidRPr="009F0724" w:rsidRDefault="007E0880" w:rsidP="00B863C6">
            <w:pPr>
              <w:keepNext/>
              <w:spacing w:after="0"/>
              <w:outlineLvl w:val="0"/>
              <w:rPr>
                <w:rFonts w:ascii="Times New Roman" w:eastAsia="Calibri" w:hAnsi="Times New Roman"/>
                <w:sz w:val="24"/>
                <w:szCs w:val="24"/>
              </w:rPr>
            </w:pPr>
            <w:r w:rsidRPr="007E0880">
              <w:rPr>
                <w:rFonts w:ascii="Times New Roman" w:eastAsia="Calibri" w:hAnsi="Times New Roman"/>
                <w:sz w:val="24"/>
                <w:szCs w:val="24"/>
                <w:lang w:val="ru-RU"/>
              </w:rPr>
              <w:t xml:space="preserve">Правительство Хабаровского края, Краевой конкурс «Лучшая практика наставничества. </w:t>
            </w:r>
            <w:proofErr w:type="spellStart"/>
            <w:r>
              <w:rPr>
                <w:rFonts w:ascii="Times New Roman" w:eastAsia="Calibri" w:hAnsi="Times New Roman"/>
                <w:sz w:val="24"/>
                <w:szCs w:val="24"/>
              </w:rPr>
              <w:t>Лучший</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наставник</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Хабаровского</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края</w:t>
            </w:r>
            <w:proofErr w:type="spellEnd"/>
            <w:r>
              <w:rPr>
                <w:rFonts w:ascii="Times New Roman" w:eastAsia="Calibri" w:hAnsi="Times New Roman"/>
                <w:sz w:val="24"/>
                <w:szCs w:val="24"/>
              </w:rPr>
              <w:t>»</w:t>
            </w:r>
          </w:p>
        </w:tc>
        <w:tc>
          <w:tcPr>
            <w:tcW w:w="2173" w:type="dxa"/>
            <w:shd w:val="clear" w:color="auto" w:fill="auto"/>
          </w:tcPr>
          <w:p w:rsidR="007E0880" w:rsidRDefault="007E0880" w:rsidP="00B863C6">
            <w:pPr>
              <w:keepNext/>
              <w:spacing w:after="0"/>
              <w:jc w:val="center"/>
              <w:rPr>
                <w:rFonts w:ascii="Times New Roman" w:hAnsi="Times New Roman"/>
                <w:sz w:val="24"/>
                <w:szCs w:val="24"/>
              </w:rPr>
            </w:pPr>
          </w:p>
          <w:p w:rsidR="007E0880" w:rsidRDefault="007E0880" w:rsidP="00B863C6">
            <w:pPr>
              <w:keepNext/>
              <w:spacing w:after="0"/>
              <w:jc w:val="center"/>
              <w:rPr>
                <w:rFonts w:ascii="Times New Roman" w:hAnsi="Times New Roman"/>
                <w:sz w:val="24"/>
                <w:szCs w:val="24"/>
              </w:rPr>
            </w:pPr>
            <w:r>
              <w:rPr>
                <w:rFonts w:ascii="Times New Roman" w:hAnsi="Times New Roman"/>
                <w:sz w:val="24"/>
                <w:szCs w:val="24"/>
              </w:rPr>
              <w:t xml:space="preserve"> 1 </w:t>
            </w:r>
            <w:proofErr w:type="spellStart"/>
            <w:r>
              <w:rPr>
                <w:rFonts w:ascii="Times New Roman" w:hAnsi="Times New Roman"/>
                <w:sz w:val="24"/>
                <w:szCs w:val="24"/>
              </w:rPr>
              <w:t>чел</w:t>
            </w:r>
            <w:proofErr w:type="spellEnd"/>
            <w:r>
              <w:rPr>
                <w:rFonts w:ascii="Times New Roman" w:hAnsi="Times New Roman"/>
                <w:sz w:val="24"/>
                <w:szCs w:val="24"/>
              </w:rPr>
              <w:t>.</w:t>
            </w:r>
          </w:p>
        </w:tc>
        <w:tc>
          <w:tcPr>
            <w:tcW w:w="2410" w:type="dxa"/>
            <w:shd w:val="clear" w:color="auto" w:fill="auto"/>
          </w:tcPr>
          <w:p w:rsidR="007E0880" w:rsidRPr="009F0724" w:rsidRDefault="007E0880" w:rsidP="00B863C6">
            <w:pPr>
              <w:jc w:val="center"/>
              <w:rPr>
                <w:rFonts w:ascii="Times New Roman" w:hAnsi="Times New Roman"/>
                <w:sz w:val="24"/>
                <w:szCs w:val="24"/>
              </w:rPr>
            </w:pPr>
            <w:proofErr w:type="spellStart"/>
            <w:r w:rsidRPr="009F0724">
              <w:rPr>
                <w:rFonts w:ascii="Times New Roman" w:hAnsi="Times New Roman"/>
                <w:sz w:val="24"/>
                <w:szCs w:val="24"/>
              </w:rPr>
              <w:t>Благодарственное</w:t>
            </w:r>
            <w:proofErr w:type="spellEnd"/>
            <w:r w:rsidRPr="009F0724">
              <w:rPr>
                <w:rFonts w:ascii="Times New Roman" w:hAnsi="Times New Roman"/>
                <w:sz w:val="24"/>
                <w:szCs w:val="24"/>
              </w:rPr>
              <w:t xml:space="preserve"> </w:t>
            </w:r>
            <w:proofErr w:type="spellStart"/>
            <w:r w:rsidRPr="009F0724">
              <w:rPr>
                <w:rFonts w:ascii="Times New Roman" w:hAnsi="Times New Roman"/>
                <w:sz w:val="24"/>
                <w:szCs w:val="24"/>
              </w:rPr>
              <w:t>письмо</w:t>
            </w:r>
            <w:proofErr w:type="spellEnd"/>
          </w:p>
        </w:tc>
      </w:tr>
      <w:tr w:rsidR="007E0880" w:rsidRPr="009F0724" w:rsidTr="007E0880">
        <w:trPr>
          <w:trHeight w:val="534"/>
        </w:trPr>
        <w:tc>
          <w:tcPr>
            <w:tcW w:w="5387" w:type="dxa"/>
            <w:shd w:val="clear" w:color="auto" w:fill="auto"/>
          </w:tcPr>
          <w:p w:rsidR="007E0880" w:rsidRPr="007E0880" w:rsidRDefault="007E0880" w:rsidP="00B863C6">
            <w:pPr>
              <w:keepNext/>
              <w:spacing w:after="0"/>
              <w:outlineLvl w:val="0"/>
              <w:rPr>
                <w:rFonts w:ascii="Times New Roman" w:eastAsia="Calibri" w:hAnsi="Times New Roman"/>
                <w:sz w:val="24"/>
                <w:szCs w:val="24"/>
                <w:lang w:val="ru-RU"/>
              </w:rPr>
            </w:pPr>
            <w:r w:rsidRPr="007E0880">
              <w:rPr>
                <w:rFonts w:ascii="Times New Roman" w:eastAsia="Calibri" w:hAnsi="Times New Roman"/>
                <w:sz w:val="24"/>
                <w:szCs w:val="24"/>
                <w:lang w:val="ru-RU"/>
              </w:rPr>
              <w:t>Региональная площадка по внедрению Программы просвещения родителей</w:t>
            </w:r>
          </w:p>
        </w:tc>
        <w:tc>
          <w:tcPr>
            <w:tcW w:w="2173" w:type="dxa"/>
            <w:shd w:val="clear" w:color="auto" w:fill="auto"/>
          </w:tcPr>
          <w:p w:rsidR="007E0880" w:rsidRPr="009F0724" w:rsidRDefault="007E0880" w:rsidP="00B863C6">
            <w:pPr>
              <w:keepNext/>
              <w:spacing w:after="0"/>
              <w:jc w:val="center"/>
              <w:rPr>
                <w:rFonts w:ascii="Times New Roman" w:hAnsi="Times New Roman"/>
                <w:sz w:val="24"/>
                <w:szCs w:val="24"/>
              </w:rPr>
            </w:pPr>
            <w:proofErr w:type="spellStart"/>
            <w:r>
              <w:rPr>
                <w:rFonts w:ascii="Times New Roman" w:hAnsi="Times New Roman"/>
                <w:sz w:val="24"/>
                <w:szCs w:val="24"/>
              </w:rPr>
              <w:t>Педагогический</w:t>
            </w:r>
            <w:proofErr w:type="spellEnd"/>
            <w:r>
              <w:rPr>
                <w:rFonts w:ascii="Times New Roman" w:hAnsi="Times New Roman"/>
                <w:sz w:val="24"/>
                <w:szCs w:val="24"/>
              </w:rPr>
              <w:t xml:space="preserve"> </w:t>
            </w:r>
            <w:proofErr w:type="spellStart"/>
            <w:r>
              <w:rPr>
                <w:rFonts w:ascii="Times New Roman" w:hAnsi="Times New Roman"/>
                <w:sz w:val="24"/>
                <w:szCs w:val="24"/>
              </w:rPr>
              <w:t>коллектив</w:t>
            </w:r>
            <w:proofErr w:type="spellEnd"/>
          </w:p>
        </w:tc>
        <w:tc>
          <w:tcPr>
            <w:tcW w:w="2410" w:type="dxa"/>
            <w:shd w:val="clear" w:color="auto" w:fill="auto"/>
          </w:tcPr>
          <w:p w:rsidR="007E0880" w:rsidRPr="009F0724" w:rsidRDefault="007E0880" w:rsidP="00B863C6">
            <w:pPr>
              <w:jc w:val="center"/>
              <w:rPr>
                <w:rFonts w:ascii="Times New Roman" w:hAnsi="Times New Roman"/>
                <w:sz w:val="24"/>
                <w:szCs w:val="24"/>
              </w:rPr>
            </w:pPr>
            <w:proofErr w:type="spellStart"/>
            <w:r w:rsidRPr="009F0724">
              <w:rPr>
                <w:rFonts w:ascii="Times New Roman" w:hAnsi="Times New Roman"/>
                <w:sz w:val="24"/>
                <w:szCs w:val="24"/>
              </w:rPr>
              <w:t>Приказ</w:t>
            </w:r>
            <w:proofErr w:type="spellEnd"/>
          </w:p>
        </w:tc>
      </w:tr>
      <w:tr w:rsidR="007E0880" w:rsidRPr="009F0724" w:rsidTr="007E0880">
        <w:trPr>
          <w:trHeight w:val="534"/>
        </w:trPr>
        <w:tc>
          <w:tcPr>
            <w:tcW w:w="5387" w:type="dxa"/>
            <w:shd w:val="clear" w:color="auto" w:fill="auto"/>
          </w:tcPr>
          <w:p w:rsidR="007E0880" w:rsidRPr="009F0724" w:rsidRDefault="007E0880" w:rsidP="00B863C6">
            <w:pPr>
              <w:jc w:val="both"/>
              <w:rPr>
                <w:rFonts w:ascii="Times New Roman" w:hAnsi="Times New Roman"/>
                <w:sz w:val="24"/>
                <w:szCs w:val="24"/>
              </w:rPr>
            </w:pPr>
            <w:proofErr w:type="spellStart"/>
            <w:r w:rsidRPr="009F0724">
              <w:rPr>
                <w:rFonts w:ascii="Times New Roman" w:hAnsi="Times New Roman"/>
                <w:sz w:val="24"/>
                <w:szCs w:val="24"/>
              </w:rPr>
              <w:t>Городской</w:t>
            </w:r>
            <w:proofErr w:type="spellEnd"/>
            <w:r w:rsidRPr="009F0724">
              <w:rPr>
                <w:rFonts w:ascii="Times New Roman" w:hAnsi="Times New Roman"/>
                <w:sz w:val="24"/>
                <w:szCs w:val="24"/>
              </w:rPr>
              <w:t xml:space="preserve"> </w:t>
            </w:r>
            <w:proofErr w:type="spellStart"/>
            <w:r w:rsidRPr="009F0724">
              <w:rPr>
                <w:rFonts w:ascii="Times New Roman" w:hAnsi="Times New Roman"/>
                <w:sz w:val="24"/>
                <w:szCs w:val="24"/>
              </w:rPr>
              <w:t>конкурс</w:t>
            </w:r>
            <w:proofErr w:type="spellEnd"/>
            <w:r w:rsidRPr="009F0724">
              <w:rPr>
                <w:rFonts w:ascii="Times New Roman" w:hAnsi="Times New Roman"/>
                <w:sz w:val="24"/>
                <w:szCs w:val="24"/>
              </w:rPr>
              <w:t xml:space="preserve"> «</w:t>
            </w:r>
            <w:proofErr w:type="spellStart"/>
            <w:r w:rsidRPr="009F0724">
              <w:rPr>
                <w:rFonts w:ascii="Times New Roman" w:hAnsi="Times New Roman"/>
                <w:sz w:val="24"/>
                <w:szCs w:val="24"/>
              </w:rPr>
              <w:t>Воспитатель</w:t>
            </w:r>
            <w:proofErr w:type="spellEnd"/>
            <w:r w:rsidRPr="009F0724">
              <w:rPr>
                <w:rFonts w:ascii="Times New Roman" w:hAnsi="Times New Roman"/>
                <w:sz w:val="24"/>
                <w:szCs w:val="24"/>
              </w:rPr>
              <w:t xml:space="preserve"> </w:t>
            </w:r>
            <w:proofErr w:type="spellStart"/>
            <w:r w:rsidRPr="009F0724">
              <w:rPr>
                <w:rFonts w:ascii="Times New Roman" w:hAnsi="Times New Roman"/>
                <w:sz w:val="24"/>
                <w:szCs w:val="24"/>
              </w:rPr>
              <w:t>года</w:t>
            </w:r>
            <w:proofErr w:type="spellEnd"/>
            <w:r w:rsidRPr="009F0724">
              <w:rPr>
                <w:rFonts w:ascii="Times New Roman" w:hAnsi="Times New Roman"/>
                <w:sz w:val="24"/>
                <w:szCs w:val="24"/>
              </w:rPr>
              <w:t>»</w:t>
            </w:r>
          </w:p>
        </w:tc>
        <w:tc>
          <w:tcPr>
            <w:tcW w:w="2173" w:type="dxa"/>
            <w:shd w:val="clear" w:color="auto" w:fill="auto"/>
          </w:tcPr>
          <w:p w:rsidR="007E0880" w:rsidRPr="009F0724" w:rsidRDefault="007E0880" w:rsidP="00B863C6">
            <w:pPr>
              <w:keepNext/>
              <w:spacing w:after="0"/>
              <w:jc w:val="center"/>
              <w:rPr>
                <w:rFonts w:ascii="Times New Roman" w:hAnsi="Times New Roman"/>
                <w:sz w:val="24"/>
                <w:szCs w:val="24"/>
              </w:rPr>
            </w:pPr>
            <w:r w:rsidRPr="009F0724">
              <w:rPr>
                <w:rFonts w:ascii="Times New Roman" w:hAnsi="Times New Roman"/>
                <w:sz w:val="24"/>
                <w:szCs w:val="24"/>
              </w:rPr>
              <w:t xml:space="preserve">1 </w:t>
            </w:r>
            <w:proofErr w:type="spellStart"/>
            <w:r w:rsidRPr="009F0724">
              <w:rPr>
                <w:rFonts w:ascii="Times New Roman" w:hAnsi="Times New Roman"/>
                <w:sz w:val="24"/>
                <w:szCs w:val="24"/>
              </w:rPr>
              <w:t>чел</w:t>
            </w:r>
            <w:proofErr w:type="spellEnd"/>
            <w:r w:rsidRPr="009F0724">
              <w:rPr>
                <w:rFonts w:ascii="Times New Roman" w:hAnsi="Times New Roman"/>
                <w:sz w:val="24"/>
                <w:szCs w:val="24"/>
              </w:rPr>
              <w:t>.</w:t>
            </w:r>
          </w:p>
        </w:tc>
        <w:tc>
          <w:tcPr>
            <w:tcW w:w="2410" w:type="dxa"/>
            <w:shd w:val="clear" w:color="auto" w:fill="auto"/>
          </w:tcPr>
          <w:p w:rsidR="007E0880" w:rsidRPr="009F0724" w:rsidRDefault="007E0880" w:rsidP="00B863C6">
            <w:pPr>
              <w:jc w:val="center"/>
              <w:rPr>
                <w:rFonts w:ascii="Times New Roman" w:hAnsi="Times New Roman"/>
                <w:sz w:val="24"/>
                <w:szCs w:val="24"/>
              </w:rPr>
            </w:pPr>
            <w:proofErr w:type="spellStart"/>
            <w:r w:rsidRPr="009F0724">
              <w:rPr>
                <w:rFonts w:ascii="Times New Roman" w:hAnsi="Times New Roman"/>
                <w:sz w:val="24"/>
                <w:szCs w:val="24"/>
              </w:rPr>
              <w:t>призер</w:t>
            </w:r>
            <w:proofErr w:type="spellEnd"/>
          </w:p>
        </w:tc>
      </w:tr>
      <w:tr w:rsidR="007E0880" w:rsidRPr="009F0724" w:rsidTr="007E0880">
        <w:trPr>
          <w:trHeight w:val="534"/>
        </w:trPr>
        <w:tc>
          <w:tcPr>
            <w:tcW w:w="5387" w:type="dxa"/>
            <w:shd w:val="clear" w:color="auto" w:fill="auto"/>
          </w:tcPr>
          <w:p w:rsidR="007E0880" w:rsidRPr="007E0880" w:rsidRDefault="007E0880" w:rsidP="007E0880">
            <w:pPr>
              <w:jc w:val="both"/>
              <w:rPr>
                <w:rFonts w:ascii="Times New Roman" w:hAnsi="Times New Roman"/>
                <w:sz w:val="24"/>
                <w:szCs w:val="24"/>
                <w:lang w:val="ru-RU"/>
              </w:rPr>
            </w:pPr>
            <w:r w:rsidRPr="007E0880">
              <w:rPr>
                <w:rFonts w:ascii="Times New Roman" w:hAnsi="Times New Roman"/>
                <w:sz w:val="24"/>
                <w:szCs w:val="24"/>
                <w:lang w:val="ru-RU"/>
              </w:rPr>
              <w:t xml:space="preserve">Городской конкурс творческих работ «Мир моей семьи» </w:t>
            </w:r>
          </w:p>
        </w:tc>
        <w:tc>
          <w:tcPr>
            <w:tcW w:w="2173" w:type="dxa"/>
            <w:shd w:val="clear" w:color="auto" w:fill="auto"/>
          </w:tcPr>
          <w:p w:rsidR="007E0880" w:rsidRPr="009F0724" w:rsidRDefault="007E0880" w:rsidP="00B863C6">
            <w:pPr>
              <w:keepNext/>
              <w:spacing w:after="0"/>
              <w:jc w:val="center"/>
              <w:rPr>
                <w:rFonts w:ascii="Times New Roman" w:hAnsi="Times New Roman"/>
                <w:sz w:val="24"/>
                <w:szCs w:val="24"/>
              </w:rPr>
            </w:pPr>
            <w:r w:rsidRPr="009F0724">
              <w:rPr>
                <w:rFonts w:ascii="Times New Roman" w:hAnsi="Times New Roman"/>
                <w:sz w:val="24"/>
                <w:szCs w:val="24"/>
              </w:rPr>
              <w:t xml:space="preserve">3 </w:t>
            </w:r>
            <w:proofErr w:type="spellStart"/>
            <w:r w:rsidRPr="009F0724">
              <w:rPr>
                <w:rFonts w:ascii="Times New Roman" w:hAnsi="Times New Roman"/>
                <w:sz w:val="24"/>
                <w:szCs w:val="24"/>
              </w:rPr>
              <w:t>чел</w:t>
            </w:r>
            <w:proofErr w:type="spellEnd"/>
            <w:r w:rsidRPr="009F0724">
              <w:rPr>
                <w:rFonts w:ascii="Times New Roman" w:hAnsi="Times New Roman"/>
                <w:sz w:val="24"/>
                <w:szCs w:val="24"/>
              </w:rPr>
              <w:t>.</w:t>
            </w:r>
          </w:p>
        </w:tc>
        <w:tc>
          <w:tcPr>
            <w:tcW w:w="2410" w:type="dxa"/>
            <w:shd w:val="clear" w:color="auto" w:fill="auto"/>
          </w:tcPr>
          <w:p w:rsidR="007E0880" w:rsidRPr="009F0724" w:rsidRDefault="007E0880" w:rsidP="00B863C6">
            <w:pPr>
              <w:jc w:val="center"/>
              <w:rPr>
                <w:rFonts w:ascii="Times New Roman" w:hAnsi="Times New Roman"/>
                <w:sz w:val="24"/>
                <w:szCs w:val="24"/>
              </w:rPr>
            </w:pPr>
            <w:proofErr w:type="spellStart"/>
            <w:r w:rsidRPr="009F0724">
              <w:rPr>
                <w:rFonts w:ascii="Times New Roman" w:hAnsi="Times New Roman"/>
                <w:sz w:val="24"/>
                <w:szCs w:val="24"/>
              </w:rPr>
              <w:t>Сертификат</w:t>
            </w:r>
            <w:proofErr w:type="spellEnd"/>
            <w:r w:rsidRPr="009F0724">
              <w:rPr>
                <w:rFonts w:ascii="Times New Roman" w:hAnsi="Times New Roman"/>
                <w:sz w:val="24"/>
                <w:szCs w:val="24"/>
              </w:rPr>
              <w:t xml:space="preserve"> </w:t>
            </w:r>
            <w:proofErr w:type="spellStart"/>
            <w:r w:rsidRPr="009F0724">
              <w:rPr>
                <w:rFonts w:ascii="Times New Roman" w:hAnsi="Times New Roman"/>
                <w:sz w:val="24"/>
                <w:szCs w:val="24"/>
              </w:rPr>
              <w:t>участника</w:t>
            </w:r>
            <w:proofErr w:type="spellEnd"/>
          </w:p>
        </w:tc>
      </w:tr>
      <w:tr w:rsidR="007E0880" w:rsidRPr="009F0724" w:rsidTr="007E0880">
        <w:trPr>
          <w:trHeight w:val="534"/>
        </w:trPr>
        <w:tc>
          <w:tcPr>
            <w:tcW w:w="5387" w:type="dxa"/>
            <w:shd w:val="clear" w:color="auto" w:fill="auto"/>
          </w:tcPr>
          <w:p w:rsidR="007E0880" w:rsidRPr="007E0880" w:rsidRDefault="007E0880" w:rsidP="00B863C6">
            <w:pPr>
              <w:jc w:val="both"/>
              <w:rPr>
                <w:rFonts w:ascii="Times New Roman" w:eastAsia="Calibri" w:hAnsi="Times New Roman"/>
                <w:sz w:val="24"/>
                <w:szCs w:val="24"/>
                <w:lang w:val="ru-RU"/>
              </w:rPr>
            </w:pPr>
            <w:r w:rsidRPr="007E0880">
              <w:rPr>
                <w:rFonts w:ascii="Times New Roman" w:eastAsia="Calibri" w:hAnsi="Times New Roman"/>
                <w:sz w:val="24"/>
                <w:szCs w:val="24"/>
                <w:lang w:val="ru-RU"/>
              </w:rPr>
              <w:t>Городской конкурс презентаций «Такие разные семейные традиции»</w:t>
            </w:r>
          </w:p>
        </w:tc>
        <w:tc>
          <w:tcPr>
            <w:tcW w:w="2173" w:type="dxa"/>
            <w:shd w:val="clear" w:color="auto" w:fill="auto"/>
          </w:tcPr>
          <w:p w:rsidR="007E0880" w:rsidRPr="009F0724" w:rsidRDefault="007E0880" w:rsidP="00B863C6">
            <w:pPr>
              <w:keepNext/>
              <w:spacing w:after="0"/>
              <w:jc w:val="center"/>
              <w:rPr>
                <w:rFonts w:ascii="Times New Roman" w:hAnsi="Times New Roman"/>
                <w:sz w:val="24"/>
                <w:szCs w:val="24"/>
              </w:rPr>
            </w:pPr>
            <w:r w:rsidRPr="009F0724">
              <w:rPr>
                <w:rFonts w:ascii="Times New Roman" w:hAnsi="Times New Roman"/>
                <w:sz w:val="24"/>
                <w:szCs w:val="24"/>
              </w:rPr>
              <w:t xml:space="preserve">4 </w:t>
            </w:r>
            <w:proofErr w:type="spellStart"/>
            <w:r w:rsidRPr="009F0724">
              <w:rPr>
                <w:rFonts w:ascii="Times New Roman" w:hAnsi="Times New Roman"/>
                <w:sz w:val="24"/>
                <w:szCs w:val="24"/>
              </w:rPr>
              <w:t>чел</w:t>
            </w:r>
            <w:proofErr w:type="spellEnd"/>
            <w:r w:rsidRPr="009F0724">
              <w:rPr>
                <w:rFonts w:ascii="Times New Roman" w:hAnsi="Times New Roman"/>
                <w:sz w:val="24"/>
                <w:szCs w:val="24"/>
              </w:rPr>
              <w:t>.</w:t>
            </w:r>
          </w:p>
        </w:tc>
        <w:tc>
          <w:tcPr>
            <w:tcW w:w="2410" w:type="dxa"/>
            <w:shd w:val="clear" w:color="auto" w:fill="auto"/>
          </w:tcPr>
          <w:p w:rsidR="007E0880" w:rsidRPr="009F0724" w:rsidRDefault="007E0880" w:rsidP="00B863C6">
            <w:pPr>
              <w:jc w:val="center"/>
              <w:rPr>
                <w:rFonts w:ascii="Times New Roman" w:hAnsi="Times New Roman"/>
                <w:sz w:val="24"/>
                <w:szCs w:val="24"/>
              </w:rPr>
            </w:pPr>
            <w:proofErr w:type="spellStart"/>
            <w:r w:rsidRPr="009F0724">
              <w:rPr>
                <w:rFonts w:ascii="Times New Roman" w:hAnsi="Times New Roman"/>
                <w:sz w:val="24"/>
                <w:szCs w:val="24"/>
              </w:rPr>
              <w:t>Сертификат</w:t>
            </w:r>
            <w:proofErr w:type="spellEnd"/>
            <w:r w:rsidRPr="009F0724">
              <w:rPr>
                <w:rFonts w:ascii="Times New Roman" w:hAnsi="Times New Roman"/>
                <w:sz w:val="24"/>
                <w:szCs w:val="24"/>
              </w:rPr>
              <w:t xml:space="preserve"> </w:t>
            </w:r>
            <w:proofErr w:type="spellStart"/>
            <w:r w:rsidRPr="009F0724">
              <w:rPr>
                <w:rFonts w:ascii="Times New Roman" w:hAnsi="Times New Roman"/>
                <w:sz w:val="24"/>
                <w:szCs w:val="24"/>
              </w:rPr>
              <w:t>участника</w:t>
            </w:r>
            <w:proofErr w:type="spellEnd"/>
          </w:p>
        </w:tc>
      </w:tr>
      <w:tr w:rsidR="007E0880" w:rsidRPr="009F0724" w:rsidTr="007E0880">
        <w:trPr>
          <w:trHeight w:val="534"/>
        </w:trPr>
        <w:tc>
          <w:tcPr>
            <w:tcW w:w="5387" w:type="dxa"/>
            <w:shd w:val="clear" w:color="auto" w:fill="auto"/>
          </w:tcPr>
          <w:p w:rsidR="007E0880" w:rsidRPr="007E0880" w:rsidRDefault="007E0880" w:rsidP="00B863C6">
            <w:pPr>
              <w:keepNext/>
              <w:spacing w:after="0"/>
              <w:outlineLvl w:val="0"/>
              <w:rPr>
                <w:rFonts w:ascii="Times New Roman" w:hAnsi="Times New Roman"/>
                <w:sz w:val="24"/>
                <w:szCs w:val="24"/>
                <w:lang w:val="ru-RU"/>
              </w:rPr>
            </w:pPr>
            <w:r w:rsidRPr="007E0880">
              <w:rPr>
                <w:rFonts w:ascii="Times New Roman" w:eastAsia="Calibri" w:hAnsi="Times New Roman"/>
                <w:sz w:val="24"/>
                <w:szCs w:val="24"/>
                <w:lang w:val="ru-RU"/>
              </w:rPr>
              <w:t xml:space="preserve">Городской конкурс </w:t>
            </w:r>
            <w:r w:rsidRPr="007E0880">
              <w:rPr>
                <w:rFonts w:ascii="Times New Roman" w:hAnsi="Times New Roman"/>
                <w:sz w:val="24"/>
                <w:szCs w:val="24"/>
                <w:lang w:val="ru-RU"/>
              </w:rPr>
              <w:t xml:space="preserve">«Родительское собрание в новом формате» </w:t>
            </w:r>
          </w:p>
          <w:p w:rsidR="007E0880" w:rsidRPr="007E0880" w:rsidRDefault="007E0880" w:rsidP="00B863C6">
            <w:pPr>
              <w:keepNext/>
              <w:spacing w:after="0"/>
              <w:outlineLvl w:val="0"/>
              <w:rPr>
                <w:rFonts w:ascii="Times New Roman" w:hAnsi="Times New Roman"/>
                <w:i/>
                <w:sz w:val="24"/>
                <w:szCs w:val="24"/>
                <w:lang w:val="ru-RU"/>
              </w:rPr>
            </w:pPr>
            <w:r w:rsidRPr="007E0880">
              <w:rPr>
                <w:lang w:val="ru-RU"/>
              </w:rPr>
              <w:t>Тренинг: «Я успешный родитель»;</w:t>
            </w:r>
          </w:p>
        </w:tc>
        <w:tc>
          <w:tcPr>
            <w:tcW w:w="2173" w:type="dxa"/>
            <w:shd w:val="clear" w:color="auto" w:fill="auto"/>
          </w:tcPr>
          <w:p w:rsidR="007E0880" w:rsidRPr="009F0724" w:rsidRDefault="007E0880" w:rsidP="00B863C6">
            <w:pPr>
              <w:keepNext/>
              <w:spacing w:after="0"/>
              <w:jc w:val="center"/>
              <w:rPr>
                <w:rFonts w:ascii="Times New Roman" w:hAnsi="Times New Roman"/>
                <w:sz w:val="24"/>
                <w:szCs w:val="24"/>
              </w:rPr>
            </w:pPr>
            <w:r w:rsidRPr="009F0724">
              <w:rPr>
                <w:rFonts w:ascii="Times New Roman" w:hAnsi="Times New Roman"/>
                <w:sz w:val="24"/>
                <w:szCs w:val="24"/>
              </w:rPr>
              <w:t xml:space="preserve">1 </w:t>
            </w:r>
            <w:proofErr w:type="spellStart"/>
            <w:r w:rsidRPr="009F0724">
              <w:rPr>
                <w:rFonts w:ascii="Times New Roman" w:hAnsi="Times New Roman"/>
                <w:sz w:val="24"/>
                <w:szCs w:val="24"/>
              </w:rPr>
              <w:t>чел</w:t>
            </w:r>
            <w:proofErr w:type="spellEnd"/>
            <w:r w:rsidRPr="009F0724">
              <w:rPr>
                <w:rFonts w:ascii="Times New Roman" w:hAnsi="Times New Roman"/>
                <w:sz w:val="24"/>
                <w:szCs w:val="24"/>
              </w:rPr>
              <w:t>.</w:t>
            </w:r>
          </w:p>
        </w:tc>
        <w:tc>
          <w:tcPr>
            <w:tcW w:w="2410" w:type="dxa"/>
            <w:shd w:val="clear" w:color="auto" w:fill="auto"/>
          </w:tcPr>
          <w:p w:rsidR="007E0880" w:rsidRPr="009F0724" w:rsidRDefault="007E0880" w:rsidP="00B863C6">
            <w:pPr>
              <w:jc w:val="center"/>
              <w:rPr>
                <w:rFonts w:ascii="Times New Roman" w:hAnsi="Times New Roman"/>
                <w:sz w:val="24"/>
                <w:szCs w:val="24"/>
              </w:rPr>
            </w:pPr>
            <w:proofErr w:type="spellStart"/>
            <w:r w:rsidRPr="009F0724">
              <w:rPr>
                <w:rFonts w:ascii="Times New Roman" w:hAnsi="Times New Roman"/>
                <w:sz w:val="24"/>
                <w:szCs w:val="24"/>
              </w:rPr>
              <w:t>Сертификат</w:t>
            </w:r>
            <w:proofErr w:type="spellEnd"/>
            <w:r w:rsidRPr="009F0724">
              <w:rPr>
                <w:rFonts w:ascii="Times New Roman" w:hAnsi="Times New Roman"/>
                <w:sz w:val="24"/>
                <w:szCs w:val="24"/>
              </w:rPr>
              <w:t xml:space="preserve"> </w:t>
            </w:r>
            <w:proofErr w:type="spellStart"/>
            <w:r w:rsidRPr="009F0724">
              <w:rPr>
                <w:rFonts w:ascii="Times New Roman" w:hAnsi="Times New Roman"/>
                <w:sz w:val="24"/>
                <w:szCs w:val="24"/>
              </w:rPr>
              <w:t>участника</w:t>
            </w:r>
            <w:proofErr w:type="spellEnd"/>
          </w:p>
        </w:tc>
      </w:tr>
      <w:tr w:rsidR="007E0880" w:rsidRPr="009F0724" w:rsidTr="007E0880">
        <w:trPr>
          <w:trHeight w:val="534"/>
        </w:trPr>
        <w:tc>
          <w:tcPr>
            <w:tcW w:w="5387" w:type="dxa"/>
            <w:shd w:val="clear" w:color="auto" w:fill="auto"/>
          </w:tcPr>
          <w:p w:rsidR="007E0880" w:rsidRPr="007E0880" w:rsidRDefault="007E0880" w:rsidP="00B863C6">
            <w:pPr>
              <w:spacing w:after="0"/>
              <w:rPr>
                <w:rFonts w:ascii="Times New Roman" w:hAnsi="Times New Roman"/>
                <w:bCs/>
                <w:sz w:val="24"/>
                <w:szCs w:val="24"/>
                <w:lang w:val="ru-RU"/>
              </w:rPr>
            </w:pPr>
            <w:r w:rsidRPr="007E0880">
              <w:rPr>
                <w:rFonts w:ascii="Times New Roman" w:hAnsi="Times New Roman"/>
                <w:bCs/>
                <w:sz w:val="24"/>
                <w:szCs w:val="24"/>
                <w:lang w:val="ru-RU"/>
              </w:rPr>
              <w:t>Руководство городской  школой молодого педагога - психолога</w:t>
            </w:r>
          </w:p>
        </w:tc>
        <w:tc>
          <w:tcPr>
            <w:tcW w:w="2173" w:type="dxa"/>
            <w:shd w:val="clear" w:color="auto" w:fill="auto"/>
          </w:tcPr>
          <w:p w:rsidR="007E0880" w:rsidRPr="007E0880" w:rsidRDefault="007E0880" w:rsidP="00B863C6">
            <w:pPr>
              <w:keepNext/>
              <w:spacing w:after="0"/>
              <w:jc w:val="center"/>
              <w:rPr>
                <w:rFonts w:ascii="Times New Roman" w:hAnsi="Times New Roman"/>
                <w:sz w:val="24"/>
                <w:szCs w:val="24"/>
                <w:lang w:val="ru-RU"/>
              </w:rPr>
            </w:pPr>
          </w:p>
          <w:p w:rsidR="007E0880" w:rsidRPr="009F0724" w:rsidRDefault="007E0880" w:rsidP="00B863C6">
            <w:pPr>
              <w:keepNext/>
              <w:spacing w:after="0"/>
              <w:jc w:val="center"/>
              <w:rPr>
                <w:rFonts w:ascii="Times New Roman" w:hAnsi="Times New Roman"/>
                <w:sz w:val="24"/>
                <w:szCs w:val="24"/>
              </w:rPr>
            </w:pPr>
            <w:r w:rsidRPr="009F0724">
              <w:rPr>
                <w:rFonts w:ascii="Times New Roman" w:hAnsi="Times New Roman"/>
                <w:sz w:val="24"/>
                <w:szCs w:val="24"/>
              </w:rPr>
              <w:t>1</w:t>
            </w:r>
            <w:r>
              <w:rPr>
                <w:rFonts w:ascii="Times New Roman" w:hAnsi="Times New Roman"/>
                <w:sz w:val="24"/>
                <w:szCs w:val="24"/>
              </w:rPr>
              <w:t>чел.</w:t>
            </w:r>
          </w:p>
        </w:tc>
        <w:tc>
          <w:tcPr>
            <w:tcW w:w="2410" w:type="dxa"/>
            <w:shd w:val="clear" w:color="auto" w:fill="auto"/>
          </w:tcPr>
          <w:p w:rsidR="007E0880" w:rsidRPr="009F0724" w:rsidRDefault="007E0880" w:rsidP="00B863C6">
            <w:pPr>
              <w:rPr>
                <w:rFonts w:ascii="Times New Roman" w:hAnsi="Times New Roman"/>
                <w:sz w:val="24"/>
                <w:szCs w:val="24"/>
              </w:rPr>
            </w:pPr>
            <w:proofErr w:type="spellStart"/>
            <w:r w:rsidRPr="009F0724">
              <w:rPr>
                <w:rFonts w:ascii="Times New Roman" w:hAnsi="Times New Roman"/>
                <w:sz w:val="24"/>
                <w:szCs w:val="24"/>
              </w:rPr>
              <w:t>Справка</w:t>
            </w:r>
            <w:proofErr w:type="spellEnd"/>
            <w:r w:rsidRPr="009F0724">
              <w:rPr>
                <w:rFonts w:ascii="Times New Roman" w:hAnsi="Times New Roman"/>
                <w:sz w:val="24"/>
                <w:szCs w:val="24"/>
              </w:rPr>
              <w:t xml:space="preserve"> ИМЦ </w:t>
            </w:r>
          </w:p>
        </w:tc>
      </w:tr>
      <w:tr w:rsidR="007E0880" w:rsidRPr="003E74D1" w:rsidTr="007E0880">
        <w:trPr>
          <w:trHeight w:val="534"/>
        </w:trPr>
        <w:tc>
          <w:tcPr>
            <w:tcW w:w="5387" w:type="dxa"/>
            <w:shd w:val="clear" w:color="auto" w:fill="auto"/>
          </w:tcPr>
          <w:p w:rsidR="007E0880" w:rsidRPr="007E0880" w:rsidRDefault="007E0880" w:rsidP="00B863C6">
            <w:pPr>
              <w:keepNext/>
              <w:spacing w:after="0"/>
              <w:outlineLvl w:val="0"/>
              <w:rPr>
                <w:rFonts w:ascii="Times New Roman" w:eastAsia="Calibri" w:hAnsi="Times New Roman"/>
                <w:sz w:val="24"/>
                <w:szCs w:val="24"/>
                <w:lang w:val="ru-RU"/>
              </w:rPr>
            </w:pPr>
            <w:r w:rsidRPr="007E0880">
              <w:rPr>
                <w:rFonts w:ascii="Times New Roman" w:eastAsia="Calibri" w:hAnsi="Times New Roman"/>
                <w:sz w:val="24"/>
                <w:szCs w:val="24"/>
                <w:lang w:val="ru-RU"/>
              </w:rPr>
              <w:lastRenderedPageBreak/>
              <w:t xml:space="preserve">Публикации на сайте ИНФОУРОК  </w:t>
            </w:r>
          </w:p>
          <w:p w:rsidR="007E0880" w:rsidRPr="007E0880" w:rsidRDefault="007E0880" w:rsidP="00B863C6">
            <w:pPr>
              <w:keepNext/>
              <w:spacing w:after="0"/>
              <w:outlineLvl w:val="0"/>
              <w:rPr>
                <w:rFonts w:ascii="Times New Roman" w:eastAsia="Calibri" w:hAnsi="Times New Roman"/>
                <w:sz w:val="24"/>
                <w:szCs w:val="24"/>
                <w:lang w:val="ru-RU"/>
              </w:rPr>
            </w:pPr>
            <w:r w:rsidRPr="007E0880">
              <w:rPr>
                <w:rFonts w:ascii="Times New Roman" w:eastAsia="Calibri" w:hAnsi="Times New Roman"/>
                <w:sz w:val="24"/>
                <w:szCs w:val="24"/>
                <w:lang w:val="ru-RU"/>
              </w:rPr>
              <w:t xml:space="preserve"> «Береги здоровье смолоду»</w:t>
            </w:r>
          </w:p>
          <w:p w:rsidR="007E0880" w:rsidRPr="007E0880" w:rsidRDefault="007E0880" w:rsidP="00B863C6">
            <w:pPr>
              <w:keepNext/>
              <w:spacing w:after="0"/>
              <w:outlineLvl w:val="0"/>
              <w:rPr>
                <w:rFonts w:ascii="Times New Roman" w:eastAsia="Calibri" w:hAnsi="Times New Roman"/>
                <w:sz w:val="24"/>
                <w:szCs w:val="24"/>
                <w:lang w:val="ru-RU"/>
              </w:rPr>
            </w:pPr>
            <w:r w:rsidRPr="007E0880">
              <w:rPr>
                <w:rFonts w:ascii="Times New Roman" w:eastAsia="Calibri" w:hAnsi="Times New Roman"/>
                <w:sz w:val="24"/>
                <w:szCs w:val="24"/>
                <w:lang w:val="ru-RU"/>
              </w:rPr>
              <w:t xml:space="preserve">Современные </w:t>
            </w:r>
            <w:proofErr w:type="spellStart"/>
            <w:r w:rsidRPr="007E0880">
              <w:rPr>
                <w:rFonts w:ascii="Times New Roman" w:eastAsia="Calibri" w:hAnsi="Times New Roman"/>
                <w:sz w:val="24"/>
                <w:szCs w:val="24"/>
                <w:lang w:val="ru-RU"/>
              </w:rPr>
              <w:t>здоровьесберагающие</w:t>
            </w:r>
            <w:proofErr w:type="spellEnd"/>
            <w:r w:rsidRPr="007E0880">
              <w:rPr>
                <w:rFonts w:ascii="Times New Roman" w:eastAsia="Calibri" w:hAnsi="Times New Roman"/>
                <w:sz w:val="24"/>
                <w:szCs w:val="24"/>
                <w:lang w:val="ru-RU"/>
              </w:rPr>
              <w:t xml:space="preserve"> технологии»</w:t>
            </w:r>
          </w:p>
          <w:p w:rsidR="007E0880" w:rsidRPr="007E0880" w:rsidRDefault="007E0880" w:rsidP="00B863C6">
            <w:pPr>
              <w:keepNext/>
              <w:spacing w:after="0"/>
              <w:outlineLvl w:val="0"/>
              <w:rPr>
                <w:rFonts w:ascii="Times New Roman" w:eastAsia="Calibri" w:hAnsi="Times New Roman"/>
                <w:sz w:val="24"/>
                <w:szCs w:val="24"/>
                <w:lang w:val="ru-RU"/>
              </w:rPr>
            </w:pPr>
            <w:r w:rsidRPr="007E0880">
              <w:rPr>
                <w:rFonts w:ascii="Times New Roman" w:eastAsia="Calibri" w:hAnsi="Times New Roman"/>
                <w:sz w:val="24"/>
                <w:szCs w:val="24"/>
                <w:lang w:val="ru-RU"/>
              </w:rPr>
              <w:t>Конспект «Флаг России»</w:t>
            </w:r>
          </w:p>
          <w:p w:rsidR="007E0880" w:rsidRPr="007E0880" w:rsidRDefault="007E0880" w:rsidP="00B863C6">
            <w:pPr>
              <w:keepNext/>
              <w:spacing w:after="0"/>
              <w:outlineLvl w:val="0"/>
              <w:rPr>
                <w:rFonts w:ascii="Times New Roman" w:eastAsia="Calibri" w:hAnsi="Times New Roman"/>
                <w:sz w:val="24"/>
                <w:szCs w:val="24"/>
                <w:lang w:val="ru-RU"/>
              </w:rPr>
            </w:pPr>
            <w:r w:rsidRPr="007E0880">
              <w:rPr>
                <w:rFonts w:ascii="Times New Roman" w:eastAsia="Calibri" w:hAnsi="Times New Roman"/>
                <w:sz w:val="24"/>
                <w:szCs w:val="24"/>
                <w:lang w:val="ru-RU"/>
              </w:rPr>
              <w:t>Природные заповедники</w:t>
            </w:r>
          </w:p>
          <w:p w:rsidR="007E0880" w:rsidRPr="007E0880" w:rsidRDefault="007E0880" w:rsidP="00B863C6">
            <w:pPr>
              <w:keepNext/>
              <w:spacing w:after="0"/>
              <w:outlineLvl w:val="0"/>
              <w:rPr>
                <w:rFonts w:ascii="Times New Roman" w:eastAsia="Calibri" w:hAnsi="Times New Roman"/>
                <w:sz w:val="24"/>
                <w:szCs w:val="24"/>
                <w:lang w:val="ru-RU"/>
              </w:rPr>
            </w:pPr>
            <w:r w:rsidRPr="007E0880">
              <w:rPr>
                <w:rFonts w:ascii="Times New Roman" w:eastAsia="Calibri" w:hAnsi="Times New Roman"/>
                <w:sz w:val="24"/>
                <w:szCs w:val="24"/>
                <w:lang w:val="ru-RU"/>
              </w:rPr>
              <w:t>Занятие по познавательно-исследовательской деятельности «Ветер»</w:t>
            </w:r>
          </w:p>
        </w:tc>
        <w:tc>
          <w:tcPr>
            <w:tcW w:w="2173" w:type="dxa"/>
            <w:shd w:val="clear" w:color="auto" w:fill="auto"/>
          </w:tcPr>
          <w:p w:rsidR="007E0880" w:rsidRPr="007E0880" w:rsidRDefault="007E0880" w:rsidP="00B863C6">
            <w:pPr>
              <w:keepNext/>
              <w:spacing w:after="0"/>
              <w:jc w:val="center"/>
              <w:rPr>
                <w:rFonts w:ascii="Times New Roman" w:hAnsi="Times New Roman"/>
                <w:sz w:val="24"/>
                <w:szCs w:val="24"/>
                <w:lang w:val="ru-RU"/>
              </w:rPr>
            </w:pPr>
          </w:p>
          <w:p w:rsidR="007E0880" w:rsidRPr="009F0724" w:rsidRDefault="007E0880" w:rsidP="00B863C6">
            <w:pPr>
              <w:keepNext/>
              <w:spacing w:after="0"/>
              <w:jc w:val="center"/>
              <w:rPr>
                <w:rFonts w:ascii="Times New Roman" w:hAnsi="Times New Roman"/>
                <w:sz w:val="24"/>
                <w:szCs w:val="24"/>
              </w:rPr>
            </w:pPr>
            <w:r w:rsidRPr="009F0724">
              <w:rPr>
                <w:rFonts w:ascii="Times New Roman" w:hAnsi="Times New Roman"/>
                <w:sz w:val="24"/>
                <w:szCs w:val="24"/>
              </w:rPr>
              <w:t>5</w:t>
            </w:r>
            <w:r>
              <w:rPr>
                <w:rFonts w:ascii="Times New Roman" w:hAnsi="Times New Roman"/>
                <w:sz w:val="24"/>
                <w:szCs w:val="24"/>
              </w:rPr>
              <w:t xml:space="preserve"> </w:t>
            </w:r>
            <w:proofErr w:type="spellStart"/>
            <w:r>
              <w:rPr>
                <w:rFonts w:ascii="Times New Roman" w:hAnsi="Times New Roman"/>
                <w:sz w:val="24"/>
                <w:szCs w:val="24"/>
              </w:rPr>
              <w:t>чел</w:t>
            </w:r>
            <w:proofErr w:type="spellEnd"/>
            <w:r>
              <w:rPr>
                <w:rFonts w:ascii="Times New Roman" w:hAnsi="Times New Roman"/>
                <w:sz w:val="24"/>
                <w:szCs w:val="24"/>
              </w:rPr>
              <w:t>.</w:t>
            </w:r>
          </w:p>
        </w:tc>
        <w:tc>
          <w:tcPr>
            <w:tcW w:w="2410" w:type="dxa"/>
            <w:shd w:val="clear" w:color="auto" w:fill="auto"/>
          </w:tcPr>
          <w:p w:rsidR="007E0880" w:rsidRPr="007E0880" w:rsidRDefault="007E0880" w:rsidP="00B863C6">
            <w:pPr>
              <w:jc w:val="center"/>
              <w:rPr>
                <w:rFonts w:ascii="Times New Roman" w:hAnsi="Times New Roman"/>
                <w:sz w:val="24"/>
                <w:szCs w:val="24"/>
                <w:lang w:val="ru-RU"/>
              </w:rPr>
            </w:pPr>
            <w:r w:rsidRPr="007E0880">
              <w:rPr>
                <w:rFonts w:ascii="Times New Roman" w:hAnsi="Times New Roman"/>
                <w:sz w:val="24"/>
                <w:szCs w:val="24"/>
                <w:lang w:val="ru-RU"/>
              </w:rPr>
              <w:t xml:space="preserve">Свидетельство о распространении </w:t>
            </w:r>
            <w:proofErr w:type="gramStart"/>
            <w:r w:rsidRPr="007E0880">
              <w:rPr>
                <w:rFonts w:ascii="Times New Roman" w:hAnsi="Times New Roman"/>
                <w:sz w:val="24"/>
                <w:szCs w:val="24"/>
                <w:lang w:val="ru-RU"/>
              </w:rPr>
              <w:t>педагогического</w:t>
            </w:r>
            <w:proofErr w:type="gramEnd"/>
            <w:r w:rsidRPr="007E0880">
              <w:rPr>
                <w:rFonts w:ascii="Times New Roman" w:hAnsi="Times New Roman"/>
                <w:sz w:val="24"/>
                <w:szCs w:val="24"/>
                <w:lang w:val="ru-RU"/>
              </w:rPr>
              <w:t xml:space="preserve"> опыт</w:t>
            </w:r>
          </w:p>
        </w:tc>
      </w:tr>
      <w:tr w:rsidR="007E0880" w:rsidRPr="003E74D1" w:rsidTr="007E0880">
        <w:trPr>
          <w:trHeight w:val="534"/>
        </w:trPr>
        <w:tc>
          <w:tcPr>
            <w:tcW w:w="5387" w:type="dxa"/>
            <w:shd w:val="clear" w:color="auto" w:fill="auto"/>
          </w:tcPr>
          <w:p w:rsidR="007E0880" w:rsidRPr="007E0880" w:rsidRDefault="007E0880" w:rsidP="00B863C6">
            <w:pPr>
              <w:keepNext/>
              <w:spacing w:after="0"/>
              <w:outlineLvl w:val="0"/>
              <w:rPr>
                <w:rFonts w:ascii="Times New Roman" w:eastAsia="Calibri" w:hAnsi="Times New Roman"/>
                <w:sz w:val="24"/>
                <w:szCs w:val="24"/>
                <w:lang w:val="ru-RU"/>
              </w:rPr>
            </w:pPr>
            <w:r w:rsidRPr="007E0880">
              <w:rPr>
                <w:rFonts w:ascii="Times New Roman" w:eastAsia="Calibri" w:hAnsi="Times New Roman"/>
                <w:sz w:val="24"/>
                <w:szCs w:val="24"/>
                <w:lang w:val="ru-RU"/>
              </w:rPr>
              <w:t xml:space="preserve">Публикации на сайте </w:t>
            </w:r>
            <w:r w:rsidRPr="009F0724">
              <w:rPr>
                <w:rFonts w:ascii="Times New Roman" w:eastAsia="Calibri" w:hAnsi="Times New Roman"/>
                <w:sz w:val="24"/>
                <w:szCs w:val="24"/>
              </w:rPr>
              <w:t>MAAM</w:t>
            </w:r>
            <w:r w:rsidRPr="007E0880">
              <w:rPr>
                <w:rFonts w:ascii="Times New Roman" w:eastAsia="Calibri" w:hAnsi="Times New Roman"/>
                <w:sz w:val="24"/>
                <w:szCs w:val="24"/>
                <w:lang w:val="ru-RU"/>
              </w:rPr>
              <w:t>.</w:t>
            </w:r>
            <w:proofErr w:type="spellStart"/>
            <w:r w:rsidRPr="009F0724">
              <w:rPr>
                <w:rFonts w:ascii="Times New Roman" w:eastAsia="Calibri" w:hAnsi="Times New Roman"/>
                <w:sz w:val="24"/>
                <w:szCs w:val="24"/>
              </w:rPr>
              <w:t>ru</w:t>
            </w:r>
            <w:proofErr w:type="spellEnd"/>
          </w:p>
          <w:p w:rsidR="007E0880" w:rsidRPr="007E0880" w:rsidRDefault="007E0880" w:rsidP="00B863C6">
            <w:pPr>
              <w:keepNext/>
              <w:spacing w:after="0"/>
              <w:outlineLvl w:val="0"/>
              <w:rPr>
                <w:rFonts w:ascii="Times New Roman" w:eastAsia="Calibri" w:hAnsi="Times New Roman"/>
                <w:sz w:val="24"/>
                <w:szCs w:val="24"/>
                <w:lang w:val="ru-RU"/>
              </w:rPr>
            </w:pPr>
            <w:r w:rsidRPr="007E0880">
              <w:rPr>
                <w:rFonts w:ascii="Times New Roman" w:eastAsia="Calibri" w:hAnsi="Times New Roman"/>
                <w:sz w:val="24"/>
                <w:szCs w:val="24"/>
                <w:lang w:val="ru-RU"/>
              </w:rPr>
              <w:t>«Использование мнемотехники для развития речи детей»</w:t>
            </w:r>
          </w:p>
        </w:tc>
        <w:tc>
          <w:tcPr>
            <w:tcW w:w="2173" w:type="dxa"/>
            <w:shd w:val="clear" w:color="auto" w:fill="auto"/>
          </w:tcPr>
          <w:p w:rsidR="007E0880" w:rsidRPr="007E0880" w:rsidRDefault="007E0880" w:rsidP="00B863C6">
            <w:pPr>
              <w:keepNext/>
              <w:spacing w:after="0"/>
              <w:jc w:val="center"/>
              <w:rPr>
                <w:rFonts w:ascii="Times New Roman" w:hAnsi="Times New Roman"/>
                <w:sz w:val="24"/>
                <w:szCs w:val="24"/>
                <w:lang w:val="ru-RU"/>
              </w:rPr>
            </w:pPr>
          </w:p>
          <w:p w:rsidR="007E0880" w:rsidRPr="009F0724" w:rsidRDefault="007E0880" w:rsidP="00B863C6">
            <w:pPr>
              <w:keepNext/>
              <w:spacing w:after="0"/>
              <w:jc w:val="center"/>
              <w:rPr>
                <w:rFonts w:ascii="Times New Roman" w:hAnsi="Times New Roman"/>
                <w:sz w:val="24"/>
                <w:szCs w:val="24"/>
              </w:rPr>
            </w:pPr>
            <w:r w:rsidRPr="009F0724">
              <w:rPr>
                <w:rFonts w:ascii="Times New Roman" w:hAnsi="Times New Roman"/>
                <w:sz w:val="24"/>
                <w:szCs w:val="24"/>
              </w:rPr>
              <w:t>2</w:t>
            </w:r>
            <w:r>
              <w:rPr>
                <w:rFonts w:ascii="Times New Roman" w:hAnsi="Times New Roman"/>
                <w:sz w:val="24"/>
                <w:szCs w:val="24"/>
              </w:rPr>
              <w:t xml:space="preserve"> </w:t>
            </w:r>
            <w:proofErr w:type="spellStart"/>
            <w:r>
              <w:rPr>
                <w:rFonts w:ascii="Times New Roman" w:hAnsi="Times New Roman"/>
                <w:sz w:val="24"/>
                <w:szCs w:val="24"/>
              </w:rPr>
              <w:t>чел</w:t>
            </w:r>
            <w:proofErr w:type="spellEnd"/>
            <w:r>
              <w:rPr>
                <w:rFonts w:ascii="Times New Roman" w:hAnsi="Times New Roman"/>
                <w:sz w:val="24"/>
                <w:szCs w:val="24"/>
              </w:rPr>
              <w:t>.</w:t>
            </w:r>
          </w:p>
        </w:tc>
        <w:tc>
          <w:tcPr>
            <w:tcW w:w="2410" w:type="dxa"/>
            <w:shd w:val="clear" w:color="auto" w:fill="auto"/>
          </w:tcPr>
          <w:p w:rsidR="007E0880" w:rsidRPr="007E0880" w:rsidRDefault="007E0880" w:rsidP="00B863C6">
            <w:pPr>
              <w:jc w:val="center"/>
              <w:rPr>
                <w:rFonts w:ascii="Times New Roman" w:hAnsi="Times New Roman"/>
                <w:sz w:val="24"/>
                <w:szCs w:val="24"/>
                <w:lang w:val="ru-RU"/>
              </w:rPr>
            </w:pPr>
            <w:r w:rsidRPr="007E0880">
              <w:rPr>
                <w:rFonts w:ascii="Times New Roman" w:hAnsi="Times New Roman"/>
                <w:sz w:val="24"/>
                <w:szCs w:val="24"/>
                <w:lang w:val="ru-RU"/>
              </w:rPr>
              <w:t>Свидетельство о распространении педагогического опыта</w:t>
            </w:r>
          </w:p>
        </w:tc>
      </w:tr>
      <w:tr w:rsidR="007E0880" w:rsidRPr="003E74D1" w:rsidTr="007E0880">
        <w:trPr>
          <w:trHeight w:val="534"/>
        </w:trPr>
        <w:tc>
          <w:tcPr>
            <w:tcW w:w="5387" w:type="dxa"/>
            <w:shd w:val="clear" w:color="auto" w:fill="auto"/>
          </w:tcPr>
          <w:p w:rsidR="007E0880" w:rsidRPr="007E0880" w:rsidRDefault="007E0880" w:rsidP="00B863C6">
            <w:pPr>
              <w:keepNext/>
              <w:spacing w:after="0"/>
              <w:outlineLvl w:val="0"/>
              <w:rPr>
                <w:rFonts w:ascii="Times New Roman" w:eastAsia="Calibri" w:hAnsi="Times New Roman"/>
                <w:sz w:val="24"/>
                <w:szCs w:val="24"/>
                <w:lang w:val="ru-RU"/>
              </w:rPr>
            </w:pPr>
            <w:r w:rsidRPr="007E0880">
              <w:rPr>
                <w:rFonts w:ascii="Times New Roman" w:eastAsia="Calibri" w:hAnsi="Times New Roman"/>
                <w:sz w:val="24"/>
                <w:szCs w:val="24"/>
                <w:lang w:val="ru-RU"/>
              </w:rPr>
              <w:t>Публикации на сайте Ассоциация педагогов России «</w:t>
            </w:r>
            <w:proofErr w:type="spellStart"/>
            <w:r w:rsidRPr="007E0880">
              <w:rPr>
                <w:rFonts w:ascii="Times New Roman" w:eastAsia="Calibri" w:hAnsi="Times New Roman"/>
                <w:sz w:val="24"/>
                <w:szCs w:val="24"/>
                <w:lang w:val="ru-RU"/>
              </w:rPr>
              <w:t>АПРель</w:t>
            </w:r>
            <w:proofErr w:type="spellEnd"/>
            <w:r w:rsidRPr="007E0880">
              <w:rPr>
                <w:rFonts w:ascii="Times New Roman" w:eastAsia="Calibri" w:hAnsi="Times New Roman"/>
                <w:sz w:val="24"/>
                <w:szCs w:val="24"/>
                <w:lang w:val="ru-RU"/>
              </w:rPr>
              <w:t>»</w:t>
            </w:r>
          </w:p>
        </w:tc>
        <w:tc>
          <w:tcPr>
            <w:tcW w:w="2173" w:type="dxa"/>
            <w:shd w:val="clear" w:color="auto" w:fill="auto"/>
          </w:tcPr>
          <w:p w:rsidR="007E0880" w:rsidRPr="007E0880" w:rsidRDefault="007E0880" w:rsidP="00B863C6">
            <w:pPr>
              <w:keepNext/>
              <w:spacing w:after="0"/>
              <w:jc w:val="center"/>
              <w:rPr>
                <w:rFonts w:ascii="Times New Roman" w:hAnsi="Times New Roman"/>
                <w:sz w:val="24"/>
                <w:szCs w:val="24"/>
                <w:lang w:val="ru-RU"/>
              </w:rPr>
            </w:pPr>
          </w:p>
          <w:p w:rsidR="007E0880" w:rsidRPr="009F0724" w:rsidRDefault="007E0880" w:rsidP="00B863C6">
            <w:pPr>
              <w:keepNext/>
              <w:spacing w:after="0"/>
              <w:jc w:val="center"/>
              <w:rPr>
                <w:rFonts w:ascii="Times New Roman" w:hAnsi="Times New Roman"/>
                <w:sz w:val="24"/>
                <w:szCs w:val="24"/>
              </w:rPr>
            </w:pPr>
            <w:r w:rsidRPr="009F0724">
              <w:rPr>
                <w:rFonts w:ascii="Times New Roman" w:hAnsi="Times New Roman"/>
                <w:sz w:val="24"/>
                <w:szCs w:val="24"/>
              </w:rPr>
              <w:t>1</w:t>
            </w:r>
            <w:r>
              <w:rPr>
                <w:rFonts w:ascii="Times New Roman" w:hAnsi="Times New Roman"/>
                <w:sz w:val="24"/>
                <w:szCs w:val="24"/>
              </w:rPr>
              <w:t xml:space="preserve"> </w:t>
            </w:r>
            <w:proofErr w:type="spellStart"/>
            <w:r>
              <w:rPr>
                <w:rFonts w:ascii="Times New Roman" w:hAnsi="Times New Roman"/>
                <w:sz w:val="24"/>
                <w:szCs w:val="24"/>
              </w:rPr>
              <w:t>чел</w:t>
            </w:r>
            <w:proofErr w:type="spellEnd"/>
            <w:r>
              <w:rPr>
                <w:rFonts w:ascii="Times New Roman" w:hAnsi="Times New Roman"/>
                <w:sz w:val="24"/>
                <w:szCs w:val="24"/>
              </w:rPr>
              <w:t>.</w:t>
            </w:r>
          </w:p>
        </w:tc>
        <w:tc>
          <w:tcPr>
            <w:tcW w:w="2410" w:type="dxa"/>
            <w:shd w:val="clear" w:color="auto" w:fill="auto"/>
          </w:tcPr>
          <w:p w:rsidR="007E0880" w:rsidRPr="007E0880" w:rsidRDefault="007E0880" w:rsidP="00B863C6">
            <w:pPr>
              <w:jc w:val="center"/>
              <w:rPr>
                <w:rFonts w:ascii="Times New Roman" w:hAnsi="Times New Roman"/>
                <w:sz w:val="24"/>
                <w:szCs w:val="24"/>
                <w:lang w:val="ru-RU"/>
              </w:rPr>
            </w:pPr>
            <w:r w:rsidRPr="007E0880">
              <w:rPr>
                <w:rFonts w:ascii="Times New Roman" w:hAnsi="Times New Roman"/>
                <w:sz w:val="24"/>
                <w:szCs w:val="24"/>
                <w:lang w:val="ru-RU"/>
              </w:rPr>
              <w:t>Свидетельство о распространении педагогического опыта</w:t>
            </w:r>
          </w:p>
        </w:tc>
      </w:tr>
    </w:tbl>
    <w:p w:rsidR="007E0880" w:rsidRPr="007E0880" w:rsidRDefault="007E0880">
      <w:pPr>
        <w:rPr>
          <w:rFonts w:hAnsi="Times New Roman" w:cs="Times New Roman"/>
          <w:color w:val="000000"/>
          <w:sz w:val="24"/>
          <w:szCs w:val="24"/>
          <w:lang w:val="ru-RU"/>
        </w:rPr>
      </w:pP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учреждении созданы условия для участия педагогов в</w:t>
      </w:r>
      <w:r>
        <w:rPr>
          <w:rFonts w:hAnsi="Times New Roman" w:cs="Times New Roman"/>
          <w:color w:val="000000"/>
          <w:sz w:val="24"/>
          <w:szCs w:val="24"/>
        </w:rPr>
        <w:t> </w:t>
      </w:r>
      <w:r w:rsidRPr="00A272B1">
        <w:rPr>
          <w:rFonts w:hAnsi="Times New Roman" w:cs="Times New Roman"/>
          <w:color w:val="000000"/>
          <w:sz w:val="24"/>
          <w:szCs w:val="24"/>
          <w:lang w:val="ru-RU"/>
        </w:rPr>
        <w:t>конкурсах на</w:t>
      </w:r>
      <w:r>
        <w:rPr>
          <w:rFonts w:hAnsi="Times New Roman" w:cs="Times New Roman"/>
          <w:color w:val="000000"/>
          <w:sz w:val="24"/>
          <w:szCs w:val="24"/>
        </w:rPr>
        <w:t> </w:t>
      </w:r>
      <w:r w:rsidRPr="00A272B1">
        <w:rPr>
          <w:rFonts w:hAnsi="Times New Roman" w:cs="Times New Roman"/>
          <w:color w:val="000000"/>
          <w:sz w:val="24"/>
          <w:szCs w:val="24"/>
          <w:lang w:val="ru-RU"/>
        </w:rPr>
        <w:t>различных уровнях.</w:t>
      </w:r>
    </w:p>
    <w:p w:rsidR="007E0880"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Педагоги повышают свой профессиональный уровень на</w:t>
      </w:r>
      <w:r>
        <w:rPr>
          <w:rFonts w:hAnsi="Times New Roman" w:cs="Times New Roman"/>
          <w:color w:val="000000"/>
          <w:sz w:val="24"/>
          <w:szCs w:val="24"/>
        </w:rPr>
        <w:t> </w:t>
      </w:r>
      <w:r w:rsidRPr="00A272B1">
        <w:rPr>
          <w:rFonts w:hAnsi="Times New Roman" w:cs="Times New Roman"/>
          <w:color w:val="000000"/>
          <w:sz w:val="24"/>
          <w:szCs w:val="24"/>
          <w:lang w:val="ru-RU"/>
        </w:rPr>
        <w:t>КПК, конкурсах профессионального мастерства, стажировках, эффективно участвуют в</w:t>
      </w:r>
      <w:r>
        <w:rPr>
          <w:rFonts w:hAnsi="Times New Roman" w:cs="Times New Roman"/>
          <w:color w:val="000000"/>
          <w:sz w:val="24"/>
          <w:szCs w:val="24"/>
        </w:rPr>
        <w:t> </w:t>
      </w:r>
      <w:r w:rsidRPr="00A272B1">
        <w:rPr>
          <w:rFonts w:hAnsi="Times New Roman" w:cs="Times New Roman"/>
          <w:color w:val="000000"/>
          <w:sz w:val="24"/>
          <w:szCs w:val="24"/>
          <w:lang w:val="ru-RU"/>
        </w:rPr>
        <w:t>работе методических объединений, знакомятся с</w:t>
      </w:r>
      <w:r>
        <w:rPr>
          <w:rFonts w:hAnsi="Times New Roman" w:cs="Times New Roman"/>
          <w:color w:val="000000"/>
          <w:sz w:val="24"/>
          <w:szCs w:val="24"/>
        </w:rPr>
        <w:t> </w:t>
      </w:r>
      <w:r w:rsidRPr="00A272B1">
        <w:rPr>
          <w:rFonts w:hAnsi="Times New Roman" w:cs="Times New Roman"/>
          <w:color w:val="000000"/>
          <w:sz w:val="24"/>
          <w:szCs w:val="24"/>
          <w:lang w:val="ru-RU"/>
        </w:rPr>
        <w:t>опытом работы своих коллег и</w:t>
      </w:r>
      <w:r>
        <w:rPr>
          <w:rFonts w:hAnsi="Times New Roman" w:cs="Times New Roman"/>
          <w:color w:val="000000"/>
          <w:sz w:val="24"/>
          <w:szCs w:val="24"/>
        </w:rPr>
        <w:t> </w:t>
      </w:r>
      <w:r w:rsidRPr="00A272B1">
        <w:rPr>
          <w:rFonts w:hAnsi="Times New Roman" w:cs="Times New Roman"/>
          <w:color w:val="000000"/>
          <w:sz w:val="24"/>
          <w:szCs w:val="24"/>
          <w:lang w:val="ru-RU"/>
        </w:rPr>
        <w:t>других дошкольных учреждений, а</w:t>
      </w:r>
      <w:r>
        <w:rPr>
          <w:rFonts w:hAnsi="Times New Roman" w:cs="Times New Roman"/>
          <w:color w:val="000000"/>
          <w:sz w:val="24"/>
          <w:szCs w:val="24"/>
        </w:rPr>
        <w:t> </w:t>
      </w:r>
      <w:r w:rsidRPr="00A272B1">
        <w:rPr>
          <w:rFonts w:hAnsi="Times New Roman" w:cs="Times New Roman"/>
          <w:color w:val="000000"/>
          <w:sz w:val="24"/>
          <w:szCs w:val="24"/>
          <w:lang w:val="ru-RU"/>
        </w:rPr>
        <w:t xml:space="preserve">также </w:t>
      </w:r>
      <w:proofErr w:type="spellStart"/>
      <w:r w:rsidRPr="00A272B1">
        <w:rPr>
          <w:rFonts w:hAnsi="Times New Roman" w:cs="Times New Roman"/>
          <w:color w:val="000000"/>
          <w:sz w:val="24"/>
          <w:szCs w:val="24"/>
          <w:lang w:val="ru-RU"/>
        </w:rPr>
        <w:t>саморазвиваются</w:t>
      </w:r>
      <w:proofErr w:type="spellEnd"/>
      <w:r w:rsidRPr="00A272B1">
        <w:rPr>
          <w:rFonts w:hAnsi="Times New Roman" w:cs="Times New Roman"/>
          <w:color w:val="000000"/>
          <w:sz w:val="24"/>
          <w:szCs w:val="24"/>
          <w:lang w:val="ru-RU"/>
        </w:rPr>
        <w:t>. Данные мероприятия создают условия для повышения качества реализации образовательной программы.</w:t>
      </w:r>
    </w:p>
    <w:p w:rsidR="00B83D27" w:rsidRPr="00A272B1" w:rsidRDefault="00A272B1" w:rsidP="00F47737">
      <w:pPr>
        <w:jc w:val="both"/>
        <w:rPr>
          <w:rFonts w:hAnsi="Times New Roman" w:cs="Times New Roman"/>
          <w:color w:val="000000"/>
          <w:sz w:val="24"/>
          <w:szCs w:val="24"/>
          <w:lang w:val="ru-RU"/>
        </w:rPr>
      </w:pPr>
      <w:r w:rsidRPr="007E0880">
        <w:rPr>
          <w:rFonts w:hAnsi="Times New Roman" w:cs="Times New Roman"/>
          <w:b/>
          <w:color w:val="000000"/>
          <w:sz w:val="24"/>
          <w:szCs w:val="24"/>
          <w:lang w:val="ru-RU"/>
        </w:rPr>
        <w:t xml:space="preserve">Вывод: </w:t>
      </w:r>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Детском саду созданы кадровые условия, обеспечивающие качественную реализацию образовательной программы в</w:t>
      </w:r>
      <w:r>
        <w:rPr>
          <w:rFonts w:hAnsi="Times New Roman" w:cs="Times New Roman"/>
          <w:color w:val="000000"/>
          <w:sz w:val="24"/>
          <w:szCs w:val="24"/>
        </w:rPr>
        <w:t> </w:t>
      </w:r>
      <w:r w:rsidRPr="00A272B1">
        <w:rPr>
          <w:rFonts w:hAnsi="Times New Roman" w:cs="Times New Roman"/>
          <w:color w:val="000000"/>
          <w:sz w:val="24"/>
          <w:szCs w:val="24"/>
          <w:lang w:val="ru-RU"/>
        </w:rPr>
        <w:t>соответствии с</w:t>
      </w:r>
      <w:r>
        <w:rPr>
          <w:rFonts w:hAnsi="Times New Roman" w:cs="Times New Roman"/>
          <w:color w:val="000000"/>
          <w:sz w:val="24"/>
          <w:szCs w:val="24"/>
        </w:rPr>
        <w:t> </w:t>
      </w:r>
      <w:r w:rsidRPr="00A272B1">
        <w:rPr>
          <w:rFonts w:hAnsi="Times New Roman" w:cs="Times New Roman"/>
          <w:color w:val="000000"/>
          <w:sz w:val="24"/>
          <w:szCs w:val="24"/>
          <w:lang w:val="ru-RU"/>
        </w:rPr>
        <w:t>требованиями обновления дошкольного образования. В</w:t>
      </w:r>
      <w:r>
        <w:rPr>
          <w:rFonts w:hAnsi="Times New Roman" w:cs="Times New Roman"/>
          <w:color w:val="000000"/>
          <w:sz w:val="24"/>
          <w:szCs w:val="24"/>
        </w:rPr>
        <w:t> </w:t>
      </w:r>
      <w:r w:rsidRPr="00A272B1">
        <w:rPr>
          <w:rFonts w:hAnsi="Times New Roman" w:cs="Times New Roman"/>
          <w:color w:val="000000"/>
          <w:sz w:val="24"/>
          <w:szCs w:val="24"/>
          <w:lang w:val="ru-RU"/>
        </w:rPr>
        <w:t>учреждении созданы условия для непрерывного профессионального развития педагогических работников через систему методических мероприятий в</w:t>
      </w:r>
      <w:r>
        <w:rPr>
          <w:rFonts w:hAnsi="Times New Roman" w:cs="Times New Roman"/>
          <w:color w:val="000000"/>
          <w:sz w:val="24"/>
          <w:szCs w:val="24"/>
        </w:rPr>
        <w:t> </w:t>
      </w:r>
      <w:r w:rsidRPr="00A272B1">
        <w:rPr>
          <w:rFonts w:hAnsi="Times New Roman" w:cs="Times New Roman"/>
          <w:color w:val="000000"/>
          <w:sz w:val="24"/>
          <w:szCs w:val="24"/>
          <w:lang w:val="ru-RU"/>
        </w:rPr>
        <w:t xml:space="preserve">Детском саду. Педагоги </w:t>
      </w:r>
      <w:r w:rsidR="007E0880">
        <w:rPr>
          <w:rFonts w:hAnsi="Times New Roman" w:cs="Times New Roman"/>
          <w:color w:val="000000"/>
          <w:sz w:val="24"/>
          <w:szCs w:val="24"/>
          <w:lang w:val="ru-RU"/>
        </w:rPr>
        <w:t>М</w:t>
      </w:r>
      <w:r w:rsidRPr="00A272B1">
        <w:rPr>
          <w:rFonts w:hAnsi="Times New Roman" w:cs="Times New Roman"/>
          <w:color w:val="000000"/>
          <w:sz w:val="24"/>
          <w:szCs w:val="24"/>
          <w:lang w:val="ru-RU"/>
        </w:rPr>
        <w:t>ДОУ №</w:t>
      </w:r>
      <w:r>
        <w:rPr>
          <w:rFonts w:hAnsi="Times New Roman" w:cs="Times New Roman"/>
          <w:color w:val="000000"/>
          <w:sz w:val="24"/>
          <w:szCs w:val="24"/>
        </w:rPr>
        <w:t> </w:t>
      </w:r>
      <w:r w:rsidR="007E0880">
        <w:rPr>
          <w:rFonts w:hAnsi="Times New Roman" w:cs="Times New Roman"/>
          <w:color w:val="000000"/>
          <w:sz w:val="24"/>
          <w:szCs w:val="24"/>
          <w:lang w:val="ru-RU"/>
        </w:rPr>
        <w:t>57</w:t>
      </w:r>
      <w:r>
        <w:rPr>
          <w:rFonts w:hAnsi="Times New Roman" w:cs="Times New Roman"/>
          <w:color w:val="000000"/>
          <w:sz w:val="24"/>
          <w:szCs w:val="24"/>
        </w:rPr>
        <w:t> </w:t>
      </w:r>
      <w:r w:rsidRPr="00A272B1">
        <w:rPr>
          <w:rFonts w:hAnsi="Times New Roman" w:cs="Times New Roman"/>
          <w:color w:val="000000"/>
          <w:sz w:val="24"/>
          <w:szCs w:val="24"/>
          <w:lang w:val="ru-RU"/>
        </w:rPr>
        <w:t>зарекомендовали себя как инициативный, творческий коллектив, умеющий найти индивидуальный подход к</w:t>
      </w:r>
      <w:r>
        <w:rPr>
          <w:rFonts w:hAnsi="Times New Roman" w:cs="Times New Roman"/>
          <w:color w:val="000000"/>
          <w:sz w:val="24"/>
          <w:szCs w:val="24"/>
        </w:rPr>
        <w:t> </w:t>
      </w:r>
      <w:r w:rsidRPr="00A272B1">
        <w:rPr>
          <w:rFonts w:hAnsi="Times New Roman" w:cs="Times New Roman"/>
          <w:color w:val="000000"/>
          <w:sz w:val="24"/>
          <w:szCs w:val="24"/>
          <w:lang w:val="ru-RU"/>
        </w:rPr>
        <w:t>каждому ребенку, помочь раскрыть и</w:t>
      </w:r>
      <w:r>
        <w:rPr>
          <w:rFonts w:hAnsi="Times New Roman" w:cs="Times New Roman"/>
          <w:color w:val="000000"/>
          <w:sz w:val="24"/>
          <w:szCs w:val="24"/>
        </w:rPr>
        <w:t> </w:t>
      </w:r>
      <w:r w:rsidRPr="00A272B1">
        <w:rPr>
          <w:rFonts w:hAnsi="Times New Roman" w:cs="Times New Roman"/>
          <w:color w:val="000000"/>
          <w:sz w:val="24"/>
          <w:szCs w:val="24"/>
          <w:lang w:val="ru-RU"/>
        </w:rPr>
        <w:t>развить его способности. Таким образом, система психолого-педагогического сопровождения педагогов, уровень профессиональной подготовленности и</w:t>
      </w:r>
      <w:r>
        <w:rPr>
          <w:rFonts w:hAnsi="Times New Roman" w:cs="Times New Roman"/>
          <w:color w:val="000000"/>
          <w:sz w:val="24"/>
          <w:szCs w:val="24"/>
        </w:rPr>
        <w:t> </w:t>
      </w:r>
      <w:r w:rsidRPr="00A272B1">
        <w:rPr>
          <w:rFonts w:hAnsi="Times New Roman" w:cs="Times New Roman"/>
          <w:color w:val="000000"/>
          <w:sz w:val="24"/>
          <w:szCs w:val="24"/>
          <w:lang w:val="ru-RU"/>
        </w:rPr>
        <w:t>мастерства, их</w:t>
      </w:r>
      <w:r>
        <w:rPr>
          <w:rFonts w:hAnsi="Times New Roman" w:cs="Times New Roman"/>
          <w:color w:val="000000"/>
          <w:sz w:val="24"/>
          <w:szCs w:val="24"/>
        </w:rPr>
        <w:t> </w:t>
      </w:r>
      <w:r w:rsidRPr="00A272B1">
        <w:rPr>
          <w:rFonts w:hAnsi="Times New Roman" w:cs="Times New Roman"/>
          <w:color w:val="000000"/>
          <w:sz w:val="24"/>
          <w:szCs w:val="24"/>
          <w:lang w:val="ru-RU"/>
        </w:rPr>
        <w:t>творческий потенциал, стремление к</w:t>
      </w:r>
      <w:r>
        <w:rPr>
          <w:rFonts w:hAnsi="Times New Roman" w:cs="Times New Roman"/>
          <w:color w:val="000000"/>
          <w:sz w:val="24"/>
          <w:szCs w:val="24"/>
        </w:rPr>
        <w:t> </w:t>
      </w:r>
      <w:r w:rsidRPr="00A272B1">
        <w:rPr>
          <w:rFonts w:hAnsi="Times New Roman" w:cs="Times New Roman"/>
          <w:color w:val="000000"/>
          <w:sz w:val="24"/>
          <w:szCs w:val="24"/>
          <w:lang w:val="ru-RU"/>
        </w:rPr>
        <w:t>повышению своего теоретического уровня позволяют педагогам создать комфортные условия в</w:t>
      </w:r>
      <w:r>
        <w:rPr>
          <w:rFonts w:hAnsi="Times New Roman" w:cs="Times New Roman"/>
          <w:color w:val="000000"/>
          <w:sz w:val="24"/>
          <w:szCs w:val="24"/>
        </w:rPr>
        <w:t> </w:t>
      </w:r>
      <w:r w:rsidRPr="00A272B1">
        <w:rPr>
          <w:rFonts w:hAnsi="Times New Roman" w:cs="Times New Roman"/>
          <w:color w:val="000000"/>
          <w:sz w:val="24"/>
          <w:szCs w:val="24"/>
          <w:lang w:val="ru-RU"/>
        </w:rPr>
        <w:t>группах, грамотно и</w:t>
      </w:r>
      <w:r>
        <w:rPr>
          <w:rFonts w:hAnsi="Times New Roman" w:cs="Times New Roman"/>
          <w:color w:val="000000"/>
          <w:sz w:val="24"/>
          <w:szCs w:val="24"/>
        </w:rPr>
        <w:t> </w:t>
      </w:r>
      <w:r w:rsidRPr="00A272B1">
        <w:rPr>
          <w:rFonts w:hAnsi="Times New Roman" w:cs="Times New Roman"/>
          <w:color w:val="000000"/>
          <w:sz w:val="24"/>
          <w:szCs w:val="24"/>
          <w:lang w:val="ru-RU"/>
        </w:rPr>
        <w:t>успешно строить педагогический процесс с</w:t>
      </w:r>
      <w:r>
        <w:rPr>
          <w:rFonts w:hAnsi="Times New Roman" w:cs="Times New Roman"/>
          <w:color w:val="000000"/>
          <w:sz w:val="24"/>
          <w:szCs w:val="24"/>
        </w:rPr>
        <w:t> </w:t>
      </w:r>
      <w:r w:rsidRPr="00A272B1">
        <w:rPr>
          <w:rFonts w:hAnsi="Times New Roman" w:cs="Times New Roman"/>
          <w:color w:val="000000"/>
          <w:sz w:val="24"/>
          <w:szCs w:val="24"/>
          <w:lang w:val="ru-RU"/>
        </w:rPr>
        <w:t>учетом требований ФГОС и</w:t>
      </w:r>
      <w:r>
        <w:rPr>
          <w:rFonts w:hAnsi="Times New Roman" w:cs="Times New Roman"/>
          <w:color w:val="000000"/>
          <w:sz w:val="24"/>
          <w:szCs w:val="24"/>
        </w:rPr>
        <w:t> </w:t>
      </w:r>
      <w:r w:rsidRPr="00A272B1">
        <w:rPr>
          <w:rFonts w:hAnsi="Times New Roman" w:cs="Times New Roman"/>
          <w:color w:val="000000"/>
          <w:sz w:val="24"/>
          <w:szCs w:val="24"/>
          <w:lang w:val="ru-RU"/>
        </w:rPr>
        <w:t>ФОП ДО. Однако необходимо педагогам и</w:t>
      </w:r>
      <w:r>
        <w:rPr>
          <w:rFonts w:hAnsi="Times New Roman" w:cs="Times New Roman"/>
          <w:color w:val="000000"/>
          <w:sz w:val="24"/>
          <w:szCs w:val="24"/>
        </w:rPr>
        <w:t> </w:t>
      </w:r>
      <w:r w:rsidRPr="00A272B1">
        <w:rPr>
          <w:rFonts w:hAnsi="Times New Roman" w:cs="Times New Roman"/>
          <w:color w:val="000000"/>
          <w:sz w:val="24"/>
          <w:szCs w:val="24"/>
          <w:lang w:val="ru-RU"/>
        </w:rPr>
        <w:t>узким специалистам более активно принимать участие в</w:t>
      </w:r>
      <w:r>
        <w:rPr>
          <w:rFonts w:hAnsi="Times New Roman" w:cs="Times New Roman"/>
          <w:color w:val="000000"/>
          <w:sz w:val="24"/>
          <w:szCs w:val="24"/>
        </w:rPr>
        <w:t> </w:t>
      </w:r>
      <w:r w:rsidRPr="00A272B1">
        <w:rPr>
          <w:rFonts w:hAnsi="Times New Roman" w:cs="Times New Roman"/>
          <w:color w:val="000000"/>
          <w:sz w:val="24"/>
          <w:szCs w:val="24"/>
          <w:lang w:val="ru-RU"/>
        </w:rPr>
        <w:t>методических мероприятиях разного уровня, так как это, во-первых, учитывается при прохождении процедуры экспертизы во</w:t>
      </w:r>
      <w:r>
        <w:rPr>
          <w:rFonts w:hAnsi="Times New Roman" w:cs="Times New Roman"/>
          <w:color w:val="000000"/>
          <w:sz w:val="24"/>
          <w:szCs w:val="24"/>
        </w:rPr>
        <w:t> </w:t>
      </w:r>
      <w:r w:rsidRPr="00A272B1">
        <w:rPr>
          <w:rFonts w:hAnsi="Times New Roman" w:cs="Times New Roman"/>
          <w:color w:val="000000"/>
          <w:sz w:val="24"/>
          <w:szCs w:val="24"/>
          <w:lang w:val="ru-RU"/>
        </w:rPr>
        <w:t>время аттестации педагогического работника, а</w:t>
      </w:r>
      <w:r>
        <w:rPr>
          <w:rFonts w:hAnsi="Times New Roman" w:cs="Times New Roman"/>
          <w:color w:val="000000"/>
          <w:sz w:val="24"/>
          <w:szCs w:val="24"/>
        </w:rPr>
        <w:t> </w:t>
      </w:r>
      <w:r w:rsidRPr="00A272B1">
        <w:rPr>
          <w:rFonts w:hAnsi="Times New Roman" w:cs="Times New Roman"/>
          <w:color w:val="000000"/>
          <w:sz w:val="24"/>
          <w:szCs w:val="24"/>
          <w:lang w:val="ru-RU"/>
        </w:rPr>
        <w:t>во-вторых, играет большую роль в</w:t>
      </w:r>
      <w:r>
        <w:rPr>
          <w:rFonts w:hAnsi="Times New Roman" w:cs="Times New Roman"/>
          <w:color w:val="000000"/>
          <w:sz w:val="24"/>
          <w:szCs w:val="24"/>
        </w:rPr>
        <w:t> </w:t>
      </w:r>
      <w:r w:rsidRPr="00A272B1">
        <w:rPr>
          <w:rFonts w:hAnsi="Times New Roman" w:cs="Times New Roman"/>
          <w:color w:val="000000"/>
          <w:sz w:val="24"/>
          <w:szCs w:val="24"/>
          <w:lang w:val="ru-RU"/>
        </w:rPr>
        <w:t>повышении рейтинга Детского сада.</w:t>
      </w:r>
    </w:p>
    <w:p w:rsidR="00B83D27" w:rsidRPr="00A272B1" w:rsidRDefault="00A272B1" w:rsidP="00F47737">
      <w:pPr>
        <w:jc w:val="both"/>
        <w:rPr>
          <w:rFonts w:hAnsi="Times New Roman" w:cs="Times New Roman"/>
          <w:color w:val="000000"/>
          <w:sz w:val="24"/>
          <w:szCs w:val="24"/>
          <w:lang w:val="ru-RU"/>
        </w:rPr>
      </w:pPr>
      <w:r>
        <w:rPr>
          <w:rFonts w:hAnsi="Times New Roman" w:cs="Times New Roman"/>
          <w:b/>
          <w:bCs/>
          <w:color w:val="000000"/>
          <w:sz w:val="24"/>
          <w:szCs w:val="24"/>
        </w:rPr>
        <w:t>VI</w:t>
      </w:r>
      <w:r w:rsidRPr="00A272B1">
        <w:rPr>
          <w:rFonts w:hAnsi="Times New Roman" w:cs="Times New Roman"/>
          <w:b/>
          <w:bCs/>
          <w:color w:val="000000"/>
          <w:sz w:val="24"/>
          <w:szCs w:val="24"/>
          <w:lang w:val="ru-RU"/>
        </w:rPr>
        <w:t>. Оценка учебно-методического и</w:t>
      </w:r>
      <w:r>
        <w:rPr>
          <w:rFonts w:hAnsi="Times New Roman" w:cs="Times New Roman"/>
          <w:b/>
          <w:bCs/>
          <w:color w:val="000000"/>
          <w:sz w:val="24"/>
          <w:szCs w:val="24"/>
        </w:rPr>
        <w:t> </w:t>
      </w:r>
      <w:r w:rsidRPr="00A272B1">
        <w:rPr>
          <w:rFonts w:hAnsi="Times New Roman" w:cs="Times New Roman"/>
          <w:b/>
          <w:bCs/>
          <w:color w:val="000000"/>
          <w:sz w:val="24"/>
          <w:szCs w:val="24"/>
          <w:lang w:val="ru-RU"/>
        </w:rPr>
        <w:t>библиотечно-информационного обеспечения</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lastRenderedPageBreak/>
        <w:t>В</w:t>
      </w:r>
      <w:r>
        <w:rPr>
          <w:rFonts w:hAnsi="Times New Roman" w:cs="Times New Roman"/>
          <w:color w:val="000000"/>
          <w:sz w:val="24"/>
          <w:szCs w:val="24"/>
        </w:rPr>
        <w:t> </w:t>
      </w:r>
      <w:r w:rsidRPr="00A272B1">
        <w:rPr>
          <w:rFonts w:hAnsi="Times New Roman" w:cs="Times New Roman"/>
          <w:color w:val="000000"/>
          <w:sz w:val="24"/>
          <w:szCs w:val="24"/>
          <w:lang w:val="ru-RU"/>
        </w:rPr>
        <w:t>Детском саду библиотека является составной частью методической службы.</w:t>
      </w:r>
      <w:r w:rsidRPr="00A272B1">
        <w:rPr>
          <w:lang w:val="ru-RU"/>
        </w:rPr>
        <w:br/>
      </w:r>
      <w:r w:rsidRPr="00A272B1">
        <w:rPr>
          <w:rFonts w:hAnsi="Times New Roman" w:cs="Times New Roman"/>
          <w:color w:val="000000"/>
          <w:sz w:val="24"/>
          <w:szCs w:val="24"/>
          <w:lang w:val="ru-RU"/>
        </w:rPr>
        <w:t>Библиотечный фонд располагается в</w:t>
      </w:r>
      <w:r>
        <w:rPr>
          <w:rFonts w:hAnsi="Times New Roman" w:cs="Times New Roman"/>
          <w:color w:val="000000"/>
          <w:sz w:val="24"/>
          <w:szCs w:val="24"/>
        </w:rPr>
        <w:t> </w:t>
      </w:r>
      <w:r w:rsidRPr="00A272B1">
        <w:rPr>
          <w:rFonts w:hAnsi="Times New Roman" w:cs="Times New Roman"/>
          <w:color w:val="000000"/>
          <w:sz w:val="24"/>
          <w:szCs w:val="24"/>
          <w:lang w:val="ru-RU"/>
        </w:rPr>
        <w:t>методическом кабинете, кабинетах специалистов, группах Детского сада. Библиотечный фонд представлен методической литературой по</w:t>
      </w:r>
      <w:r>
        <w:rPr>
          <w:rFonts w:hAnsi="Times New Roman" w:cs="Times New Roman"/>
          <w:color w:val="000000"/>
          <w:sz w:val="24"/>
          <w:szCs w:val="24"/>
        </w:rPr>
        <w:t> </w:t>
      </w:r>
      <w:r w:rsidRPr="00A272B1">
        <w:rPr>
          <w:rFonts w:hAnsi="Times New Roman" w:cs="Times New Roman"/>
          <w:color w:val="000000"/>
          <w:sz w:val="24"/>
          <w:szCs w:val="24"/>
          <w:lang w:val="ru-RU"/>
        </w:rPr>
        <w:t>всем образовательным областям основной общеобразовательной программы, детской художественной литературой, периодическими изданиями, а</w:t>
      </w:r>
      <w:r>
        <w:rPr>
          <w:rFonts w:hAnsi="Times New Roman" w:cs="Times New Roman"/>
          <w:color w:val="000000"/>
          <w:sz w:val="24"/>
          <w:szCs w:val="24"/>
        </w:rPr>
        <w:t> </w:t>
      </w:r>
      <w:r w:rsidRPr="00A272B1">
        <w:rPr>
          <w:rFonts w:hAnsi="Times New Roman" w:cs="Times New Roman"/>
          <w:color w:val="000000"/>
          <w:sz w:val="24"/>
          <w:szCs w:val="24"/>
          <w:lang w:val="ru-RU"/>
        </w:rPr>
        <w:t>также другими информационными ресурсами на</w:t>
      </w:r>
      <w:r>
        <w:rPr>
          <w:rFonts w:hAnsi="Times New Roman" w:cs="Times New Roman"/>
          <w:color w:val="000000"/>
          <w:sz w:val="24"/>
          <w:szCs w:val="24"/>
        </w:rPr>
        <w:t> </w:t>
      </w:r>
      <w:r w:rsidRPr="00A272B1">
        <w:rPr>
          <w:rFonts w:hAnsi="Times New Roman" w:cs="Times New Roman"/>
          <w:color w:val="000000"/>
          <w:sz w:val="24"/>
          <w:szCs w:val="24"/>
          <w:lang w:val="ru-RU"/>
        </w:rPr>
        <w:t>различных электронных носителях. В</w:t>
      </w:r>
      <w:r>
        <w:rPr>
          <w:rFonts w:hAnsi="Times New Roman" w:cs="Times New Roman"/>
          <w:color w:val="000000"/>
          <w:sz w:val="24"/>
          <w:szCs w:val="24"/>
        </w:rPr>
        <w:t> </w:t>
      </w:r>
      <w:r w:rsidRPr="00A272B1">
        <w:rPr>
          <w:rFonts w:hAnsi="Times New Roman" w:cs="Times New Roman"/>
          <w:color w:val="000000"/>
          <w:sz w:val="24"/>
          <w:szCs w:val="24"/>
          <w:lang w:val="ru-RU"/>
        </w:rPr>
        <w:t>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w:t>
      </w:r>
      <w:r>
        <w:rPr>
          <w:rFonts w:hAnsi="Times New Roman" w:cs="Times New Roman"/>
          <w:color w:val="000000"/>
          <w:sz w:val="24"/>
          <w:szCs w:val="24"/>
        </w:rPr>
        <w:t> </w:t>
      </w:r>
      <w:r w:rsidRPr="00A272B1">
        <w:rPr>
          <w:rFonts w:hAnsi="Times New Roman" w:cs="Times New Roman"/>
          <w:color w:val="000000"/>
          <w:sz w:val="24"/>
          <w:szCs w:val="24"/>
          <w:lang w:val="ru-RU"/>
        </w:rPr>
        <w:t>соответствии с</w:t>
      </w:r>
      <w:r>
        <w:rPr>
          <w:rFonts w:hAnsi="Times New Roman" w:cs="Times New Roman"/>
          <w:color w:val="000000"/>
          <w:sz w:val="24"/>
          <w:szCs w:val="24"/>
        </w:rPr>
        <w:t> </w:t>
      </w:r>
      <w:r w:rsidRPr="00A272B1">
        <w:rPr>
          <w:rFonts w:hAnsi="Times New Roman" w:cs="Times New Roman"/>
          <w:color w:val="000000"/>
          <w:sz w:val="24"/>
          <w:szCs w:val="24"/>
          <w:lang w:val="ru-RU"/>
        </w:rPr>
        <w:t>обязательной частью ОП</w:t>
      </w:r>
      <w:r>
        <w:rPr>
          <w:rFonts w:hAnsi="Times New Roman" w:cs="Times New Roman"/>
          <w:color w:val="000000"/>
          <w:sz w:val="24"/>
          <w:szCs w:val="24"/>
        </w:rPr>
        <w:t> </w:t>
      </w:r>
      <w:r w:rsidRPr="00A272B1">
        <w:rPr>
          <w:rFonts w:hAnsi="Times New Roman" w:cs="Times New Roman"/>
          <w:color w:val="000000"/>
          <w:sz w:val="24"/>
          <w:szCs w:val="24"/>
          <w:lang w:val="ru-RU"/>
        </w:rPr>
        <w:t>ДО.</w:t>
      </w:r>
    </w:p>
    <w:p w:rsidR="00B83D27" w:rsidRDefault="00A272B1" w:rsidP="00F47737">
      <w:pPr>
        <w:jc w:val="both"/>
        <w:rPr>
          <w:rFonts w:hAnsi="Times New Roman" w:cs="Times New Roman"/>
          <w:color w:val="000000"/>
          <w:sz w:val="24"/>
          <w:szCs w:val="24"/>
        </w:rPr>
      </w:pPr>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2024</w:t>
      </w:r>
      <w:r>
        <w:rPr>
          <w:rFonts w:hAnsi="Times New Roman" w:cs="Times New Roman"/>
          <w:color w:val="000000"/>
          <w:sz w:val="24"/>
          <w:szCs w:val="24"/>
        </w:rPr>
        <w:t> </w:t>
      </w:r>
      <w:r w:rsidRPr="00A272B1">
        <w:rPr>
          <w:rFonts w:hAnsi="Times New Roman" w:cs="Times New Roman"/>
          <w:color w:val="000000"/>
          <w:sz w:val="24"/>
          <w:szCs w:val="24"/>
          <w:lang w:val="ru-RU"/>
        </w:rPr>
        <w:t>году Детский сад пополнил учебно-методический комплект методической литературой с</w:t>
      </w:r>
      <w:r>
        <w:rPr>
          <w:rFonts w:hAnsi="Times New Roman" w:cs="Times New Roman"/>
          <w:color w:val="000000"/>
          <w:sz w:val="24"/>
          <w:szCs w:val="24"/>
        </w:rPr>
        <w:t> </w:t>
      </w:r>
      <w:r w:rsidRPr="00A272B1">
        <w:rPr>
          <w:rFonts w:hAnsi="Times New Roman" w:cs="Times New Roman"/>
          <w:color w:val="000000"/>
          <w:sz w:val="24"/>
          <w:szCs w:val="24"/>
          <w:lang w:val="ru-RU"/>
        </w:rPr>
        <w:t xml:space="preserve">учетом ФОП ДО. </w:t>
      </w:r>
      <w:proofErr w:type="spellStart"/>
      <w:r>
        <w:rPr>
          <w:rFonts w:hAnsi="Times New Roman" w:cs="Times New Roman"/>
          <w:color w:val="000000"/>
          <w:sz w:val="24"/>
          <w:szCs w:val="24"/>
        </w:rPr>
        <w:t>Приобрели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наглядно-дидактические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пособия</w:t>
      </w:r>
      <w:proofErr w:type="spellEnd"/>
      <w:r>
        <w:rPr>
          <w:rFonts w:hAnsi="Times New Roman" w:cs="Times New Roman"/>
          <w:color w:val="000000"/>
          <w:sz w:val="24"/>
          <w:szCs w:val="24"/>
        </w:rPr>
        <w:t>:</w:t>
      </w:r>
    </w:p>
    <w:p w:rsidR="00B83D27" w:rsidRPr="00A272B1" w:rsidRDefault="00A272B1" w:rsidP="00F47737">
      <w:pPr>
        <w:numPr>
          <w:ilvl w:val="0"/>
          <w:numId w:val="17"/>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серии «Мир в</w:t>
      </w:r>
      <w:r>
        <w:rPr>
          <w:rFonts w:hAnsi="Times New Roman" w:cs="Times New Roman"/>
          <w:color w:val="000000"/>
          <w:sz w:val="24"/>
          <w:szCs w:val="24"/>
        </w:rPr>
        <w:t> </w:t>
      </w:r>
      <w:r w:rsidRPr="00A272B1">
        <w:rPr>
          <w:rFonts w:hAnsi="Times New Roman" w:cs="Times New Roman"/>
          <w:color w:val="000000"/>
          <w:sz w:val="24"/>
          <w:szCs w:val="24"/>
          <w:lang w:val="ru-RU"/>
        </w:rPr>
        <w:t>картинках», «Рассказы по</w:t>
      </w:r>
      <w:r>
        <w:rPr>
          <w:rFonts w:hAnsi="Times New Roman" w:cs="Times New Roman"/>
          <w:color w:val="000000"/>
          <w:sz w:val="24"/>
          <w:szCs w:val="24"/>
        </w:rPr>
        <w:t> </w:t>
      </w:r>
      <w:r w:rsidRPr="00A272B1">
        <w:rPr>
          <w:rFonts w:hAnsi="Times New Roman" w:cs="Times New Roman"/>
          <w:color w:val="000000"/>
          <w:sz w:val="24"/>
          <w:szCs w:val="24"/>
          <w:lang w:val="ru-RU"/>
        </w:rPr>
        <w:t>картинкам», «Расскажите детям</w:t>
      </w:r>
      <w:r>
        <w:rPr>
          <w:rFonts w:hAnsi="Times New Roman" w:cs="Times New Roman"/>
          <w:color w:val="000000"/>
          <w:sz w:val="24"/>
          <w:szCs w:val="24"/>
        </w:rPr>
        <w:t> </w:t>
      </w:r>
      <w:r w:rsidRPr="00A272B1">
        <w:rPr>
          <w:rFonts w:hAnsi="Times New Roman" w:cs="Times New Roman"/>
          <w:color w:val="000000"/>
          <w:sz w:val="24"/>
          <w:szCs w:val="24"/>
          <w:lang w:val="ru-RU"/>
        </w:rPr>
        <w:t>о...», «Играем в</w:t>
      </w:r>
      <w:r>
        <w:rPr>
          <w:rFonts w:hAnsi="Times New Roman" w:cs="Times New Roman"/>
          <w:color w:val="000000"/>
          <w:sz w:val="24"/>
          <w:szCs w:val="24"/>
        </w:rPr>
        <w:t> </w:t>
      </w:r>
      <w:r w:rsidRPr="00A272B1">
        <w:rPr>
          <w:rFonts w:hAnsi="Times New Roman" w:cs="Times New Roman"/>
          <w:color w:val="000000"/>
          <w:sz w:val="24"/>
          <w:szCs w:val="24"/>
          <w:lang w:val="ru-RU"/>
        </w:rPr>
        <w:t>сказку», «Грамматика в</w:t>
      </w:r>
      <w:r>
        <w:rPr>
          <w:rFonts w:hAnsi="Times New Roman" w:cs="Times New Roman"/>
          <w:color w:val="000000"/>
          <w:sz w:val="24"/>
          <w:szCs w:val="24"/>
        </w:rPr>
        <w:t> </w:t>
      </w:r>
      <w:r w:rsidRPr="00A272B1">
        <w:rPr>
          <w:rFonts w:hAnsi="Times New Roman" w:cs="Times New Roman"/>
          <w:color w:val="000000"/>
          <w:sz w:val="24"/>
          <w:szCs w:val="24"/>
          <w:lang w:val="ru-RU"/>
        </w:rPr>
        <w:t>картинках», «Искусство детям»;</w:t>
      </w:r>
    </w:p>
    <w:p w:rsidR="00B83D27" w:rsidRDefault="00A272B1" w:rsidP="00F47737">
      <w:pPr>
        <w:numPr>
          <w:ilvl w:val="0"/>
          <w:numId w:val="1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картины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рассматривания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плакаты</w:t>
      </w:r>
      <w:proofErr w:type="spellEnd"/>
      <w:r>
        <w:rPr>
          <w:rFonts w:hAnsi="Times New Roman" w:cs="Times New Roman"/>
          <w:color w:val="000000"/>
          <w:sz w:val="24"/>
          <w:szCs w:val="24"/>
        </w:rPr>
        <w:t>;</w:t>
      </w:r>
    </w:p>
    <w:p w:rsidR="00B83D27" w:rsidRPr="00A272B1" w:rsidRDefault="00A272B1" w:rsidP="00F47737">
      <w:pPr>
        <w:numPr>
          <w:ilvl w:val="0"/>
          <w:numId w:val="17"/>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комплексы для оформления родительских уголков;</w:t>
      </w:r>
    </w:p>
    <w:p w:rsidR="00B83D27" w:rsidRPr="00A272B1" w:rsidRDefault="00A272B1" w:rsidP="00F47737">
      <w:pPr>
        <w:numPr>
          <w:ilvl w:val="0"/>
          <w:numId w:val="17"/>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рабочие тетради для воспитанников по</w:t>
      </w:r>
      <w:r>
        <w:rPr>
          <w:rFonts w:hAnsi="Times New Roman" w:cs="Times New Roman"/>
          <w:color w:val="000000"/>
          <w:sz w:val="24"/>
          <w:szCs w:val="24"/>
        </w:rPr>
        <w:t> </w:t>
      </w:r>
      <w:r w:rsidRPr="00A272B1">
        <w:rPr>
          <w:rFonts w:hAnsi="Times New Roman" w:cs="Times New Roman"/>
          <w:color w:val="000000"/>
          <w:sz w:val="24"/>
          <w:szCs w:val="24"/>
          <w:lang w:val="ru-RU"/>
        </w:rPr>
        <w:t>подготовке к</w:t>
      </w:r>
      <w:r>
        <w:rPr>
          <w:rFonts w:hAnsi="Times New Roman" w:cs="Times New Roman"/>
          <w:color w:val="000000"/>
          <w:sz w:val="24"/>
          <w:szCs w:val="24"/>
        </w:rPr>
        <w:t> </w:t>
      </w:r>
      <w:r w:rsidRPr="00A272B1">
        <w:rPr>
          <w:rFonts w:hAnsi="Times New Roman" w:cs="Times New Roman"/>
          <w:color w:val="000000"/>
          <w:sz w:val="24"/>
          <w:szCs w:val="24"/>
          <w:lang w:val="ru-RU"/>
        </w:rPr>
        <w:t>обучению грамоте;</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Также были закуплены развивающие, коррекционные и</w:t>
      </w:r>
      <w:r>
        <w:rPr>
          <w:rFonts w:hAnsi="Times New Roman" w:cs="Times New Roman"/>
          <w:color w:val="000000"/>
          <w:sz w:val="24"/>
          <w:szCs w:val="24"/>
        </w:rPr>
        <w:t> </w:t>
      </w:r>
      <w:r w:rsidRPr="00A272B1">
        <w:rPr>
          <w:rFonts w:hAnsi="Times New Roman" w:cs="Times New Roman"/>
          <w:color w:val="000000"/>
          <w:sz w:val="24"/>
          <w:szCs w:val="24"/>
          <w:lang w:val="ru-RU"/>
        </w:rPr>
        <w:t>диагностические материалы:</w:t>
      </w:r>
    </w:p>
    <w:p w:rsidR="00B83D27" w:rsidRDefault="00A272B1" w:rsidP="00F47737">
      <w:pPr>
        <w:numPr>
          <w:ilvl w:val="0"/>
          <w:numId w:val="18"/>
        </w:numPr>
        <w:ind w:left="780" w:right="180"/>
        <w:contextualSpacing/>
        <w:jc w:val="both"/>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Ориентиры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w:t>
      </w:r>
    </w:p>
    <w:p w:rsidR="00B83D27" w:rsidRDefault="00A272B1" w:rsidP="00F47737">
      <w:pPr>
        <w:numPr>
          <w:ilvl w:val="0"/>
          <w:numId w:val="18"/>
        </w:numPr>
        <w:ind w:left="780" w:right="180"/>
        <w:contextualSpacing/>
        <w:jc w:val="both"/>
        <w:rPr>
          <w:rFonts w:hAnsi="Times New Roman" w:cs="Times New Roman"/>
          <w:color w:val="000000"/>
          <w:sz w:val="24"/>
          <w:szCs w:val="24"/>
        </w:rPr>
      </w:pPr>
      <w:r>
        <w:rPr>
          <w:rFonts w:hAnsi="Times New Roman" w:cs="Times New Roman"/>
          <w:color w:val="000000"/>
          <w:sz w:val="24"/>
          <w:szCs w:val="24"/>
        </w:rPr>
        <w:t>«Виммельбуквы»;</w:t>
      </w:r>
    </w:p>
    <w:p w:rsidR="00B83D27" w:rsidRDefault="00A272B1" w:rsidP="00F47737">
      <w:pPr>
        <w:numPr>
          <w:ilvl w:val="0"/>
          <w:numId w:val="18"/>
        </w:numPr>
        <w:ind w:left="780" w:right="180"/>
        <w:contextualSpacing/>
        <w:jc w:val="both"/>
        <w:rPr>
          <w:rFonts w:hAnsi="Times New Roman" w:cs="Times New Roman"/>
          <w:color w:val="000000"/>
          <w:sz w:val="24"/>
          <w:szCs w:val="24"/>
        </w:rPr>
      </w:pPr>
      <w:r>
        <w:rPr>
          <w:rFonts w:hAnsi="Times New Roman" w:cs="Times New Roman"/>
          <w:color w:val="000000"/>
          <w:sz w:val="24"/>
          <w:szCs w:val="24"/>
        </w:rPr>
        <w:t>«Школа маленького умника»;</w:t>
      </w:r>
    </w:p>
    <w:p w:rsidR="00B83D27" w:rsidRDefault="00A272B1" w:rsidP="00F47737">
      <w:pPr>
        <w:numPr>
          <w:ilvl w:val="0"/>
          <w:numId w:val="18"/>
        </w:numPr>
        <w:ind w:left="780" w:right="180"/>
        <w:contextualSpacing/>
        <w:jc w:val="both"/>
        <w:rPr>
          <w:rFonts w:hAnsi="Times New Roman" w:cs="Times New Roman"/>
          <w:color w:val="000000"/>
          <w:sz w:val="24"/>
          <w:szCs w:val="24"/>
        </w:rPr>
      </w:pPr>
      <w:r>
        <w:rPr>
          <w:rFonts w:hAnsi="Times New Roman" w:cs="Times New Roman"/>
          <w:color w:val="000000"/>
          <w:sz w:val="24"/>
          <w:szCs w:val="24"/>
        </w:rPr>
        <w:t>«Читаем, играем, общаемся»;</w:t>
      </w:r>
    </w:p>
    <w:p w:rsidR="00B83D27" w:rsidRPr="00A272B1" w:rsidRDefault="00A272B1" w:rsidP="00F47737">
      <w:pPr>
        <w:numPr>
          <w:ilvl w:val="0"/>
          <w:numId w:val="18"/>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«Первые эмоции в</w:t>
      </w:r>
      <w:r>
        <w:rPr>
          <w:rFonts w:hAnsi="Times New Roman" w:cs="Times New Roman"/>
          <w:color w:val="000000"/>
          <w:sz w:val="24"/>
          <w:szCs w:val="24"/>
        </w:rPr>
        <w:t> </w:t>
      </w:r>
      <w:r w:rsidRPr="00A272B1">
        <w:rPr>
          <w:rFonts w:hAnsi="Times New Roman" w:cs="Times New Roman"/>
          <w:color w:val="000000"/>
          <w:sz w:val="24"/>
          <w:szCs w:val="24"/>
          <w:lang w:val="ru-RU"/>
        </w:rPr>
        <w:t>сказках и</w:t>
      </w:r>
      <w:r>
        <w:rPr>
          <w:rFonts w:hAnsi="Times New Roman" w:cs="Times New Roman"/>
          <w:color w:val="000000"/>
          <w:sz w:val="24"/>
          <w:szCs w:val="24"/>
        </w:rPr>
        <w:t> </w:t>
      </w:r>
      <w:r w:rsidRPr="00A272B1">
        <w:rPr>
          <w:rFonts w:hAnsi="Times New Roman" w:cs="Times New Roman"/>
          <w:color w:val="000000"/>
          <w:sz w:val="24"/>
          <w:szCs w:val="24"/>
          <w:lang w:val="ru-RU"/>
        </w:rPr>
        <w:t>картинках»;</w:t>
      </w:r>
    </w:p>
    <w:p w:rsidR="00B83D27" w:rsidRDefault="00A272B1" w:rsidP="00F47737">
      <w:pPr>
        <w:numPr>
          <w:ilvl w:val="0"/>
          <w:numId w:val="18"/>
        </w:numPr>
        <w:ind w:left="780" w:right="180"/>
        <w:contextualSpacing/>
        <w:jc w:val="both"/>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Бабушкины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сказки</w:t>
      </w:r>
      <w:proofErr w:type="spellEnd"/>
      <w:r>
        <w:rPr>
          <w:rFonts w:hAnsi="Times New Roman" w:cs="Times New Roman"/>
          <w:color w:val="000000"/>
          <w:sz w:val="24"/>
          <w:szCs w:val="24"/>
        </w:rPr>
        <w:t>»;</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Художественная и</w:t>
      </w:r>
      <w:r>
        <w:rPr>
          <w:rFonts w:hAnsi="Times New Roman" w:cs="Times New Roman"/>
          <w:color w:val="000000"/>
          <w:sz w:val="24"/>
          <w:szCs w:val="24"/>
        </w:rPr>
        <w:t> </w:t>
      </w:r>
      <w:r w:rsidRPr="00A272B1">
        <w:rPr>
          <w:rFonts w:hAnsi="Times New Roman" w:cs="Times New Roman"/>
          <w:color w:val="000000"/>
          <w:sz w:val="24"/>
          <w:szCs w:val="24"/>
          <w:lang w:val="ru-RU"/>
        </w:rPr>
        <w:t>познавательная литература для детей:</w:t>
      </w:r>
    </w:p>
    <w:p w:rsidR="00B83D27" w:rsidRDefault="00A272B1" w:rsidP="00F47737">
      <w:pPr>
        <w:numPr>
          <w:ilvl w:val="0"/>
          <w:numId w:val="19"/>
        </w:numPr>
        <w:ind w:left="780" w:right="180"/>
        <w:contextualSpacing/>
        <w:jc w:val="both"/>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Читаем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вслух</w:t>
      </w:r>
      <w:proofErr w:type="spellEnd"/>
      <w:r>
        <w:rPr>
          <w:rFonts w:hAnsi="Times New Roman" w:cs="Times New Roman"/>
          <w:color w:val="000000"/>
          <w:sz w:val="24"/>
          <w:szCs w:val="24"/>
        </w:rPr>
        <w:t>»;</w:t>
      </w:r>
    </w:p>
    <w:p w:rsidR="00B83D27" w:rsidRDefault="00A272B1" w:rsidP="00F47737">
      <w:pPr>
        <w:numPr>
          <w:ilvl w:val="0"/>
          <w:numId w:val="19"/>
        </w:numPr>
        <w:ind w:left="780" w:right="180"/>
        <w:contextualSpacing/>
        <w:jc w:val="both"/>
        <w:rPr>
          <w:rFonts w:hAnsi="Times New Roman" w:cs="Times New Roman"/>
          <w:color w:val="000000"/>
          <w:sz w:val="24"/>
          <w:szCs w:val="24"/>
        </w:rPr>
      </w:pPr>
      <w:r>
        <w:rPr>
          <w:rFonts w:hAnsi="Times New Roman" w:cs="Times New Roman"/>
          <w:color w:val="000000"/>
          <w:sz w:val="24"/>
          <w:szCs w:val="24"/>
        </w:rPr>
        <w:t>«Время фантазий»;</w:t>
      </w:r>
    </w:p>
    <w:p w:rsidR="00B83D27" w:rsidRDefault="00A272B1" w:rsidP="00F47737">
      <w:pPr>
        <w:numPr>
          <w:ilvl w:val="0"/>
          <w:numId w:val="19"/>
        </w:numPr>
        <w:ind w:left="780" w:right="180"/>
        <w:contextualSpacing/>
        <w:jc w:val="both"/>
        <w:rPr>
          <w:rFonts w:hAnsi="Times New Roman" w:cs="Times New Roman"/>
          <w:color w:val="000000"/>
          <w:sz w:val="24"/>
          <w:szCs w:val="24"/>
        </w:rPr>
      </w:pPr>
      <w:r>
        <w:rPr>
          <w:rFonts w:hAnsi="Times New Roman" w:cs="Times New Roman"/>
          <w:color w:val="000000"/>
          <w:sz w:val="24"/>
          <w:szCs w:val="24"/>
        </w:rPr>
        <w:t>«Дружная семья»;</w:t>
      </w:r>
    </w:p>
    <w:p w:rsidR="00B83D27" w:rsidRDefault="00A272B1" w:rsidP="00F47737">
      <w:pPr>
        <w:numPr>
          <w:ilvl w:val="0"/>
          <w:numId w:val="19"/>
        </w:numPr>
        <w:ind w:left="780" w:right="180"/>
        <w:contextualSpacing/>
        <w:jc w:val="both"/>
        <w:rPr>
          <w:rFonts w:hAnsi="Times New Roman" w:cs="Times New Roman"/>
          <w:color w:val="000000"/>
          <w:sz w:val="24"/>
          <w:szCs w:val="24"/>
        </w:rPr>
      </w:pPr>
      <w:r>
        <w:rPr>
          <w:rFonts w:hAnsi="Times New Roman" w:cs="Times New Roman"/>
          <w:color w:val="000000"/>
          <w:sz w:val="24"/>
          <w:szCs w:val="24"/>
        </w:rPr>
        <w:t>«100 зачем и почему»;</w:t>
      </w:r>
    </w:p>
    <w:p w:rsidR="00B83D27" w:rsidRDefault="00A272B1" w:rsidP="00F47737">
      <w:pPr>
        <w:numPr>
          <w:ilvl w:val="0"/>
          <w:numId w:val="19"/>
        </w:numPr>
        <w:ind w:left="780" w:right="180"/>
        <w:contextualSpacing/>
        <w:jc w:val="both"/>
        <w:rPr>
          <w:rFonts w:hAnsi="Times New Roman" w:cs="Times New Roman"/>
          <w:color w:val="000000"/>
          <w:sz w:val="24"/>
          <w:szCs w:val="24"/>
        </w:rPr>
      </w:pPr>
      <w:r>
        <w:rPr>
          <w:rFonts w:hAnsi="Times New Roman" w:cs="Times New Roman"/>
          <w:color w:val="000000"/>
          <w:sz w:val="24"/>
          <w:szCs w:val="24"/>
        </w:rPr>
        <w:t>«Воспитание чувств»;</w:t>
      </w:r>
    </w:p>
    <w:p w:rsidR="00B83D27" w:rsidRDefault="00B83D27" w:rsidP="00F47737">
      <w:pPr>
        <w:ind w:left="420" w:right="180"/>
        <w:jc w:val="both"/>
        <w:rPr>
          <w:rFonts w:hAnsi="Times New Roman" w:cs="Times New Roman"/>
          <w:color w:val="000000"/>
          <w:sz w:val="24"/>
          <w:szCs w:val="24"/>
        </w:rPr>
      </w:pP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Парциальные программы и</w:t>
      </w:r>
      <w:r>
        <w:rPr>
          <w:rFonts w:hAnsi="Times New Roman" w:cs="Times New Roman"/>
          <w:color w:val="000000"/>
          <w:sz w:val="24"/>
          <w:szCs w:val="24"/>
        </w:rPr>
        <w:t> </w:t>
      </w:r>
      <w:r w:rsidRPr="00A272B1">
        <w:rPr>
          <w:rFonts w:hAnsi="Times New Roman" w:cs="Times New Roman"/>
          <w:color w:val="000000"/>
          <w:sz w:val="24"/>
          <w:szCs w:val="24"/>
          <w:lang w:val="ru-RU"/>
        </w:rPr>
        <w:t>ПМК для реализации вариативной части ФОП ДО:</w:t>
      </w:r>
    </w:p>
    <w:p w:rsidR="00B83D27" w:rsidRDefault="00A272B1" w:rsidP="00F47737">
      <w:pPr>
        <w:numPr>
          <w:ilvl w:val="0"/>
          <w:numId w:val="20"/>
        </w:numPr>
        <w:ind w:left="780" w:right="180"/>
        <w:contextualSpacing/>
        <w:jc w:val="both"/>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Игралочка</w:t>
      </w:r>
      <w:proofErr w:type="spellEnd"/>
      <w:r>
        <w:rPr>
          <w:rFonts w:hAnsi="Times New Roman" w:cs="Times New Roman"/>
          <w:color w:val="000000"/>
          <w:sz w:val="24"/>
          <w:szCs w:val="24"/>
        </w:rPr>
        <w:t>»;</w:t>
      </w:r>
    </w:p>
    <w:p w:rsidR="00B83D27" w:rsidRDefault="00A272B1" w:rsidP="00F47737">
      <w:pPr>
        <w:numPr>
          <w:ilvl w:val="0"/>
          <w:numId w:val="20"/>
        </w:numPr>
        <w:ind w:left="780" w:right="180"/>
        <w:contextualSpacing/>
        <w:jc w:val="both"/>
        <w:rPr>
          <w:rFonts w:hAnsi="Times New Roman" w:cs="Times New Roman"/>
          <w:color w:val="000000"/>
          <w:sz w:val="24"/>
          <w:szCs w:val="24"/>
        </w:rPr>
      </w:pPr>
      <w:r>
        <w:rPr>
          <w:rFonts w:hAnsi="Times New Roman" w:cs="Times New Roman"/>
          <w:color w:val="000000"/>
          <w:sz w:val="24"/>
          <w:szCs w:val="24"/>
        </w:rPr>
        <w:t>«Преемственность»;</w:t>
      </w:r>
    </w:p>
    <w:p w:rsidR="00B83D27" w:rsidRPr="007E0880" w:rsidRDefault="00A272B1" w:rsidP="00F47737">
      <w:pPr>
        <w:numPr>
          <w:ilvl w:val="0"/>
          <w:numId w:val="20"/>
        </w:numPr>
        <w:ind w:left="780" w:right="180"/>
        <w:contextualSpacing/>
        <w:jc w:val="both"/>
        <w:rPr>
          <w:rFonts w:hAnsi="Times New Roman" w:cs="Times New Roman"/>
          <w:color w:val="000000"/>
          <w:sz w:val="24"/>
          <w:szCs w:val="24"/>
        </w:rPr>
      </w:pPr>
      <w:r w:rsidRPr="007E0880">
        <w:rPr>
          <w:rFonts w:hAnsi="Times New Roman" w:cs="Times New Roman"/>
          <w:color w:val="000000"/>
          <w:sz w:val="24"/>
          <w:szCs w:val="24"/>
        </w:rPr>
        <w:t>«</w:t>
      </w:r>
      <w:r w:rsidR="007E0880" w:rsidRPr="007E0880">
        <w:rPr>
          <w:rFonts w:hAnsi="Times New Roman" w:cs="Times New Roman"/>
          <w:color w:val="000000"/>
          <w:sz w:val="24"/>
          <w:szCs w:val="24"/>
          <w:lang w:val="ru-RU"/>
        </w:rPr>
        <w:t>Веселый рюкзачок</w:t>
      </w:r>
      <w:r w:rsidRPr="007E0880">
        <w:rPr>
          <w:rFonts w:hAnsi="Times New Roman" w:cs="Times New Roman"/>
          <w:color w:val="000000"/>
          <w:sz w:val="24"/>
          <w:szCs w:val="24"/>
        </w:rPr>
        <w:t>»;</w:t>
      </w:r>
    </w:p>
    <w:p w:rsidR="007E0880"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Оборудование и</w:t>
      </w:r>
      <w:r>
        <w:rPr>
          <w:rFonts w:hAnsi="Times New Roman" w:cs="Times New Roman"/>
          <w:color w:val="000000"/>
          <w:sz w:val="24"/>
          <w:szCs w:val="24"/>
        </w:rPr>
        <w:t> </w:t>
      </w:r>
      <w:r w:rsidRPr="00A272B1">
        <w:rPr>
          <w:rFonts w:hAnsi="Times New Roman" w:cs="Times New Roman"/>
          <w:color w:val="000000"/>
          <w:sz w:val="24"/>
          <w:szCs w:val="24"/>
          <w:lang w:val="ru-RU"/>
        </w:rPr>
        <w:t>оснащение методического кабинета достаточно для реализации образовательных программ. В</w:t>
      </w:r>
      <w:r>
        <w:rPr>
          <w:rFonts w:hAnsi="Times New Roman" w:cs="Times New Roman"/>
          <w:color w:val="000000"/>
          <w:sz w:val="24"/>
          <w:szCs w:val="24"/>
        </w:rPr>
        <w:t> </w:t>
      </w:r>
      <w:r w:rsidRPr="00A272B1">
        <w:rPr>
          <w:rFonts w:hAnsi="Times New Roman" w:cs="Times New Roman"/>
          <w:color w:val="000000"/>
          <w:sz w:val="24"/>
          <w:szCs w:val="24"/>
          <w:lang w:val="ru-RU"/>
        </w:rPr>
        <w:t xml:space="preserve">методическом кабинете созданы условия для возможности организации совместной деятельности педагогов.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Информационное обеспечение Детского сада включает:</w:t>
      </w:r>
    </w:p>
    <w:p w:rsidR="00B83D27" w:rsidRPr="00A272B1" w:rsidRDefault="00A272B1" w:rsidP="00F47737">
      <w:pPr>
        <w:numPr>
          <w:ilvl w:val="0"/>
          <w:numId w:val="21"/>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информационно-телекоммуникационное оборудование</w:t>
      </w:r>
      <w:r>
        <w:rPr>
          <w:rFonts w:hAnsi="Times New Roman" w:cs="Times New Roman"/>
          <w:color w:val="000000"/>
          <w:sz w:val="24"/>
          <w:szCs w:val="24"/>
        </w:rPr>
        <w:t> </w:t>
      </w:r>
      <w:r w:rsidRPr="00A272B1">
        <w:rPr>
          <w:rFonts w:hAnsi="Times New Roman" w:cs="Times New Roman"/>
          <w:color w:val="000000"/>
          <w:sz w:val="24"/>
          <w:szCs w:val="24"/>
          <w:lang w:val="ru-RU"/>
        </w:rPr>
        <w:t>– в</w:t>
      </w:r>
      <w:r>
        <w:rPr>
          <w:rFonts w:hAnsi="Times New Roman" w:cs="Times New Roman"/>
          <w:color w:val="000000"/>
          <w:sz w:val="24"/>
          <w:szCs w:val="24"/>
        </w:rPr>
        <w:t> </w:t>
      </w:r>
      <w:r w:rsidRPr="00A272B1">
        <w:rPr>
          <w:rFonts w:hAnsi="Times New Roman" w:cs="Times New Roman"/>
          <w:color w:val="000000"/>
          <w:sz w:val="24"/>
          <w:szCs w:val="24"/>
          <w:lang w:val="ru-RU"/>
        </w:rPr>
        <w:t>2024 году пополнилось компьютером;</w:t>
      </w:r>
    </w:p>
    <w:p w:rsidR="00B83D27" w:rsidRPr="00A272B1" w:rsidRDefault="00A272B1" w:rsidP="00F47737">
      <w:pPr>
        <w:numPr>
          <w:ilvl w:val="0"/>
          <w:numId w:val="21"/>
        </w:numPr>
        <w:ind w:left="780" w:right="180"/>
        <w:jc w:val="both"/>
        <w:rPr>
          <w:rFonts w:hAnsi="Times New Roman" w:cs="Times New Roman"/>
          <w:color w:val="000000"/>
          <w:sz w:val="24"/>
          <w:szCs w:val="24"/>
          <w:lang w:val="ru-RU"/>
        </w:rPr>
      </w:pPr>
      <w:r w:rsidRPr="00A272B1">
        <w:rPr>
          <w:rFonts w:hAnsi="Times New Roman" w:cs="Times New Roman"/>
          <w:color w:val="000000"/>
          <w:sz w:val="24"/>
          <w:szCs w:val="24"/>
          <w:lang w:val="ru-RU"/>
        </w:rPr>
        <w:t>программное обеспечение</w:t>
      </w:r>
      <w:r>
        <w:rPr>
          <w:rFonts w:hAnsi="Times New Roman" w:cs="Times New Roman"/>
          <w:color w:val="000000"/>
          <w:sz w:val="24"/>
          <w:szCs w:val="24"/>
        </w:rPr>
        <w:t> </w:t>
      </w:r>
      <w:r w:rsidRPr="00A272B1">
        <w:rPr>
          <w:rFonts w:hAnsi="Times New Roman" w:cs="Times New Roman"/>
          <w:color w:val="000000"/>
          <w:sz w:val="24"/>
          <w:szCs w:val="24"/>
          <w:lang w:val="ru-RU"/>
        </w:rPr>
        <w:t>– позволяет работать с</w:t>
      </w:r>
      <w:r>
        <w:rPr>
          <w:rFonts w:hAnsi="Times New Roman" w:cs="Times New Roman"/>
          <w:color w:val="000000"/>
          <w:sz w:val="24"/>
          <w:szCs w:val="24"/>
        </w:rPr>
        <w:t> </w:t>
      </w:r>
      <w:r w:rsidRPr="00A272B1">
        <w:rPr>
          <w:rFonts w:hAnsi="Times New Roman" w:cs="Times New Roman"/>
          <w:color w:val="000000"/>
          <w:sz w:val="24"/>
          <w:szCs w:val="24"/>
          <w:lang w:val="ru-RU"/>
        </w:rPr>
        <w:t xml:space="preserve">текстовыми редакторами, </w:t>
      </w:r>
      <w:proofErr w:type="spellStart"/>
      <w:r w:rsidRPr="00A272B1">
        <w:rPr>
          <w:rFonts w:hAnsi="Times New Roman" w:cs="Times New Roman"/>
          <w:color w:val="000000"/>
          <w:sz w:val="24"/>
          <w:szCs w:val="24"/>
          <w:lang w:val="ru-RU"/>
        </w:rPr>
        <w:t>интернет-ресурсами</w:t>
      </w:r>
      <w:proofErr w:type="spellEnd"/>
      <w:r w:rsidRPr="00A272B1">
        <w:rPr>
          <w:rFonts w:hAnsi="Times New Roman" w:cs="Times New Roman"/>
          <w:color w:val="000000"/>
          <w:sz w:val="24"/>
          <w:szCs w:val="24"/>
          <w:lang w:val="ru-RU"/>
        </w:rPr>
        <w:t>, фото-, видеоматериалами, графическими редакторами.</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lastRenderedPageBreak/>
        <w:t>Организованная в</w:t>
      </w:r>
      <w:r>
        <w:rPr>
          <w:rFonts w:hAnsi="Times New Roman" w:cs="Times New Roman"/>
          <w:color w:val="000000"/>
          <w:sz w:val="24"/>
          <w:szCs w:val="24"/>
        </w:rPr>
        <w:t> </w:t>
      </w:r>
      <w:r w:rsidRPr="00A272B1">
        <w:rPr>
          <w:rFonts w:hAnsi="Times New Roman" w:cs="Times New Roman"/>
          <w:color w:val="000000"/>
          <w:sz w:val="24"/>
          <w:szCs w:val="24"/>
          <w:lang w:val="ru-RU"/>
        </w:rPr>
        <w:t>Детском саду предметно-развивающая среда инициирует познавательную и</w:t>
      </w:r>
      <w:r>
        <w:rPr>
          <w:rFonts w:hAnsi="Times New Roman" w:cs="Times New Roman"/>
          <w:color w:val="000000"/>
          <w:sz w:val="24"/>
          <w:szCs w:val="24"/>
        </w:rPr>
        <w:t> </w:t>
      </w:r>
      <w:r w:rsidRPr="00A272B1">
        <w:rPr>
          <w:rFonts w:hAnsi="Times New Roman" w:cs="Times New Roman"/>
          <w:color w:val="000000"/>
          <w:sz w:val="24"/>
          <w:szCs w:val="24"/>
          <w:lang w:val="ru-RU"/>
        </w:rPr>
        <w:t>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w:t>
      </w:r>
      <w:r>
        <w:rPr>
          <w:rFonts w:hAnsi="Times New Roman" w:cs="Times New Roman"/>
          <w:color w:val="000000"/>
          <w:sz w:val="24"/>
          <w:szCs w:val="24"/>
        </w:rPr>
        <w:t> </w:t>
      </w:r>
      <w:r w:rsidRPr="00A272B1">
        <w:rPr>
          <w:rFonts w:hAnsi="Times New Roman" w:cs="Times New Roman"/>
          <w:color w:val="000000"/>
          <w:sz w:val="24"/>
          <w:szCs w:val="24"/>
          <w:lang w:val="ru-RU"/>
        </w:rPr>
        <w:t>комфортна, соответствует интересам, потребностям и</w:t>
      </w:r>
      <w:r>
        <w:rPr>
          <w:rFonts w:hAnsi="Times New Roman" w:cs="Times New Roman"/>
          <w:color w:val="000000"/>
          <w:sz w:val="24"/>
          <w:szCs w:val="24"/>
        </w:rPr>
        <w:t> </w:t>
      </w:r>
      <w:r w:rsidRPr="00A272B1">
        <w:rPr>
          <w:rFonts w:hAnsi="Times New Roman" w:cs="Times New Roman"/>
          <w:color w:val="000000"/>
          <w:sz w:val="24"/>
          <w:szCs w:val="24"/>
          <w:lang w:val="ru-RU"/>
        </w:rPr>
        <w:t>возможностям каждого ребенка, обеспечивает гармоничное отношение ребенка с</w:t>
      </w:r>
      <w:r>
        <w:rPr>
          <w:rFonts w:hAnsi="Times New Roman" w:cs="Times New Roman"/>
          <w:color w:val="000000"/>
          <w:sz w:val="24"/>
          <w:szCs w:val="24"/>
        </w:rPr>
        <w:t> </w:t>
      </w:r>
      <w:r w:rsidRPr="00A272B1">
        <w:rPr>
          <w:rFonts w:hAnsi="Times New Roman" w:cs="Times New Roman"/>
          <w:color w:val="000000"/>
          <w:sz w:val="24"/>
          <w:szCs w:val="24"/>
          <w:lang w:val="ru-RU"/>
        </w:rPr>
        <w:t>окружающим миром. Сведения о</w:t>
      </w:r>
      <w:r>
        <w:rPr>
          <w:rFonts w:hAnsi="Times New Roman" w:cs="Times New Roman"/>
          <w:color w:val="000000"/>
          <w:sz w:val="24"/>
          <w:szCs w:val="24"/>
        </w:rPr>
        <w:t> </w:t>
      </w:r>
      <w:r w:rsidRPr="00A272B1">
        <w:rPr>
          <w:rFonts w:hAnsi="Times New Roman" w:cs="Times New Roman"/>
          <w:color w:val="000000"/>
          <w:sz w:val="24"/>
          <w:szCs w:val="24"/>
          <w:lang w:val="ru-RU"/>
        </w:rPr>
        <w:t>состоянии учебно-методической базы ДОО представлены в</w:t>
      </w:r>
      <w:r>
        <w:rPr>
          <w:rFonts w:hAnsi="Times New Roman" w:cs="Times New Roman"/>
          <w:color w:val="000000"/>
          <w:sz w:val="24"/>
          <w:szCs w:val="24"/>
        </w:rPr>
        <w:t> </w:t>
      </w:r>
      <w:r w:rsidRPr="00A272B1">
        <w:rPr>
          <w:rFonts w:hAnsi="Times New Roman" w:cs="Times New Roman"/>
          <w:color w:val="000000"/>
          <w:sz w:val="24"/>
          <w:szCs w:val="24"/>
          <w:lang w:val="ru-RU"/>
        </w:rPr>
        <w:t>таблице ниже.</w:t>
      </w:r>
    </w:p>
    <w:tbl>
      <w:tblPr>
        <w:tblW w:w="5000" w:type="pct"/>
        <w:tblCellMar>
          <w:top w:w="15" w:type="dxa"/>
          <w:left w:w="15" w:type="dxa"/>
          <w:bottom w:w="15" w:type="dxa"/>
          <w:right w:w="15" w:type="dxa"/>
        </w:tblCellMar>
        <w:tblLook w:val="0600"/>
      </w:tblPr>
      <w:tblGrid>
        <w:gridCol w:w="6907"/>
        <w:gridCol w:w="2150"/>
      </w:tblGrid>
      <w:tr w:rsidR="00B83D27">
        <w:tc>
          <w:tcPr>
            <w:tcW w:w="0" w:type="auto"/>
            <w:tcBorders>
              <w:top w:val="single" w:sz="6" w:space="0" w:color="000000"/>
              <w:left w:val="single" w:sz="6" w:space="0" w:color="000000"/>
              <w:bottom w:val="single" w:sz="6" w:space="0" w:color="000000"/>
              <w:right w:val="single" w:sz="6" w:space="0" w:color="000000"/>
            </w:tcBorders>
            <w:vAlign w:val="center"/>
          </w:tcPr>
          <w:p w:rsidR="00B83D27" w:rsidRDefault="00A272B1">
            <w:pPr>
              <w:jc w:val="center"/>
              <w:rPr>
                <w:rFonts w:hAnsi="Times New Roman" w:cs="Times New Roman"/>
                <w:b/>
                <w:bCs/>
                <w:color w:val="000000"/>
                <w:sz w:val="24"/>
                <w:szCs w:val="24"/>
              </w:rPr>
            </w:pPr>
            <w:proofErr w:type="spellStart"/>
            <w:r>
              <w:rPr>
                <w:rFonts w:hAnsi="Times New Roman" w:cs="Times New Roman"/>
                <w:b/>
                <w:bCs/>
                <w:color w:val="000000"/>
                <w:sz w:val="24"/>
                <w:szCs w:val="24"/>
              </w:rPr>
              <w:t>Наименование</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B83D27" w:rsidRDefault="00A272B1">
            <w:pPr>
              <w:jc w:val="center"/>
              <w:rPr>
                <w:rFonts w:hAnsi="Times New Roman" w:cs="Times New Roman"/>
                <w:b/>
                <w:bCs/>
                <w:color w:val="000000"/>
                <w:sz w:val="24"/>
                <w:szCs w:val="24"/>
              </w:rPr>
            </w:pPr>
            <w:r>
              <w:rPr>
                <w:rFonts w:hAnsi="Times New Roman" w:cs="Times New Roman"/>
                <w:b/>
                <w:bCs/>
                <w:color w:val="000000"/>
                <w:sz w:val="24"/>
                <w:szCs w:val="24"/>
              </w:rPr>
              <w:t>% обеспечения</w:t>
            </w:r>
          </w:p>
        </w:tc>
      </w:tr>
      <w:tr w:rsidR="00B83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r>
              <w:rPr>
                <w:rFonts w:hAnsi="Times New Roman" w:cs="Times New Roman"/>
                <w:color w:val="000000"/>
                <w:sz w:val="24"/>
                <w:szCs w:val="24"/>
              </w:rPr>
              <w:t>Игрушки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80</w:t>
            </w:r>
          </w:p>
        </w:tc>
      </w:tr>
      <w:tr w:rsidR="00B83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r>
              <w:rPr>
                <w:rFonts w:hAnsi="Times New Roman" w:cs="Times New Roman"/>
                <w:color w:val="000000"/>
                <w:sz w:val="24"/>
                <w:szCs w:val="24"/>
              </w:rPr>
              <w:t>Музыкальные инструменты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70</w:t>
            </w:r>
          </w:p>
        </w:tc>
      </w:tr>
      <w:tr w:rsidR="00B83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r>
              <w:rPr>
                <w:rFonts w:hAnsi="Times New Roman" w:cs="Times New Roman"/>
                <w:color w:val="000000"/>
                <w:sz w:val="24"/>
                <w:szCs w:val="24"/>
              </w:rPr>
              <w:t>Предметы декоративно-прикладного искусства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90</w:t>
            </w:r>
          </w:p>
        </w:tc>
      </w:tr>
      <w:tr w:rsidR="00B83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r>
              <w:rPr>
                <w:rFonts w:hAnsi="Times New Roman" w:cs="Times New Roman"/>
                <w:color w:val="000000"/>
                <w:sz w:val="24"/>
                <w:szCs w:val="24"/>
              </w:rPr>
              <w:t>Картины, репродукции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90</w:t>
            </w:r>
          </w:p>
        </w:tc>
      </w:tr>
      <w:tr w:rsidR="00B83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rFonts w:hAnsi="Times New Roman" w:cs="Times New Roman"/>
                <w:color w:val="000000"/>
                <w:sz w:val="24"/>
                <w:szCs w:val="24"/>
                <w:lang w:val="ru-RU"/>
              </w:rPr>
            </w:pPr>
            <w:r w:rsidRPr="00A272B1">
              <w:rPr>
                <w:rFonts w:hAnsi="Times New Roman" w:cs="Times New Roman"/>
                <w:color w:val="000000"/>
                <w:sz w:val="24"/>
                <w:szCs w:val="24"/>
                <w:lang w:val="ru-RU"/>
              </w:rPr>
              <w:t>Наглядные пособия (коллекции, чучела, муляжи...)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90</w:t>
            </w:r>
          </w:p>
        </w:tc>
      </w:tr>
      <w:tr w:rsidR="00B83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r>
              <w:rPr>
                <w:rFonts w:hAnsi="Times New Roman" w:cs="Times New Roman"/>
                <w:color w:val="000000"/>
                <w:sz w:val="24"/>
                <w:szCs w:val="24"/>
              </w:rPr>
              <w:t>Технические средства обучения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90</w:t>
            </w:r>
          </w:p>
        </w:tc>
      </w:tr>
      <w:tr w:rsidR="00B83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r>
              <w:rPr>
                <w:rFonts w:hAnsi="Times New Roman" w:cs="Times New Roman"/>
                <w:color w:val="000000"/>
                <w:sz w:val="24"/>
                <w:szCs w:val="24"/>
              </w:rPr>
              <w:t>Детская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90</w:t>
            </w:r>
          </w:p>
        </w:tc>
      </w:tr>
      <w:tr w:rsidR="00B83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Pr>
              <w:rPr>
                <w:rFonts w:hAnsi="Times New Roman" w:cs="Times New Roman"/>
                <w:color w:val="000000"/>
                <w:sz w:val="24"/>
                <w:szCs w:val="24"/>
              </w:rPr>
            </w:pPr>
            <w:r>
              <w:rPr>
                <w:rFonts w:hAnsi="Times New Roman" w:cs="Times New Roman"/>
                <w:color w:val="000000"/>
                <w:sz w:val="24"/>
                <w:szCs w:val="24"/>
              </w:rPr>
              <w:t>Методическая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90</w:t>
            </w:r>
          </w:p>
        </w:tc>
      </w:tr>
    </w:tbl>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Игрового материала и</w:t>
      </w:r>
      <w:r>
        <w:rPr>
          <w:rFonts w:hAnsi="Times New Roman" w:cs="Times New Roman"/>
          <w:color w:val="000000"/>
          <w:sz w:val="24"/>
          <w:szCs w:val="24"/>
        </w:rPr>
        <w:t> </w:t>
      </w:r>
      <w:r w:rsidRPr="00A272B1">
        <w:rPr>
          <w:rFonts w:hAnsi="Times New Roman" w:cs="Times New Roman"/>
          <w:color w:val="000000"/>
          <w:sz w:val="24"/>
          <w:szCs w:val="24"/>
          <w:lang w:val="ru-RU"/>
        </w:rPr>
        <w:t>оборудования в</w:t>
      </w:r>
      <w:r>
        <w:rPr>
          <w:rFonts w:hAnsi="Times New Roman" w:cs="Times New Roman"/>
          <w:color w:val="000000"/>
          <w:sz w:val="24"/>
          <w:szCs w:val="24"/>
        </w:rPr>
        <w:t> </w:t>
      </w:r>
      <w:r w:rsidRPr="00A272B1">
        <w:rPr>
          <w:rFonts w:hAnsi="Times New Roman" w:cs="Times New Roman"/>
          <w:color w:val="000000"/>
          <w:sz w:val="24"/>
          <w:szCs w:val="24"/>
          <w:lang w:val="ru-RU"/>
        </w:rPr>
        <w:t>возрастных группах имеется в</w:t>
      </w:r>
      <w:r>
        <w:rPr>
          <w:rFonts w:hAnsi="Times New Roman" w:cs="Times New Roman"/>
          <w:color w:val="000000"/>
          <w:sz w:val="24"/>
          <w:szCs w:val="24"/>
        </w:rPr>
        <w:t> </w:t>
      </w:r>
      <w:r w:rsidRPr="00A272B1">
        <w:rPr>
          <w:rFonts w:hAnsi="Times New Roman" w:cs="Times New Roman"/>
          <w:color w:val="000000"/>
          <w:sz w:val="24"/>
          <w:szCs w:val="24"/>
          <w:lang w:val="ru-RU"/>
        </w:rPr>
        <w:t>достаточном количестве. Все игрушки и</w:t>
      </w:r>
      <w:r>
        <w:rPr>
          <w:rFonts w:hAnsi="Times New Roman" w:cs="Times New Roman"/>
          <w:color w:val="000000"/>
          <w:sz w:val="24"/>
          <w:szCs w:val="24"/>
        </w:rPr>
        <w:t> </w:t>
      </w:r>
      <w:r w:rsidRPr="00A272B1">
        <w:rPr>
          <w:rFonts w:hAnsi="Times New Roman" w:cs="Times New Roman"/>
          <w:color w:val="000000"/>
          <w:sz w:val="24"/>
          <w:szCs w:val="24"/>
          <w:lang w:val="ru-RU"/>
        </w:rPr>
        <w:t>игровые пособия имеют сертификаты и</w:t>
      </w:r>
      <w:r>
        <w:rPr>
          <w:rFonts w:hAnsi="Times New Roman" w:cs="Times New Roman"/>
          <w:color w:val="000000"/>
          <w:sz w:val="24"/>
          <w:szCs w:val="24"/>
        </w:rPr>
        <w:t> </w:t>
      </w:r>
      <w:r w:rsidRPr="00A272B1">
        <w:rPr>
          <w:rFonts w:hAnsi="Times New Roman" w:cs="Times New Roman"/>
          <w:color w:val="000000"/>
          <w:sz w:val="24"/>
          <w:szCs w:val="24"/>
          <w:lang w:val="ru-RU"/>
        </w:rPr>
        <w:t>соответствуют возрастным особенностям дошкольников. Учебно-методическими пособиями Детский сад укомплектован на 95</w:t>
      </w:r>
      <w:r>
        <w:rPr>
          <w:rFonts w:hAnsi="Times New Roman" w:cs="Times New Roman"/>
          <w:color w:val="000000"/>
          <w:sz w:val="24"/>
          <w:szCs w:val="24"/>
        </w:rPr>
        <w:t> </w:t>
      </w:r>
      <w:r w:rsidRPr="00A272B1">
        <w:rPr>
          <w:rFonts w:hAnsi="Times New Roman" w:cs="Times New Roman"/>
          <w:color w:val="000000"/>
          <w:sz w:val="24"/>
          <w:szCs w:val="24"/>
          <w:lang w:val="ru-RU"/>
        </w:rPr>
        <w:t>процентов и</w:t>
      </w:r>
      <w:r>
        <w:rPr>
          <w:rFonts w:hAnsi="Times New Roman" w:cs="Times New Roman"/>
          <w:color w:val="000000"/>
          <w:sz w:val="24"/>
          <w:szCs w:val="24"/>
        </w:rPr>
        <w:t> </w:t>
      </w:r>
      <w:r w:rsidRPr="00A272B1">
        <w:rPr>
          <w:rFonts w:hAnsi="Times New Roman" w:cs="Times New Roman"/>
          <w:color w:val="000000"/>
          <w:sz w:val="24"/>
          <w:szCs w:val="24"/>
          <w:lang w:val="ru-RU"/>
        </w:rPr>
        <w:t>соответствует нормативным требованиям. Задача оснащения предметно-развивающей среды остается одной из</w:t>
      </w:r>
      <w:r>
        <w:rPr>
          <w:rFonts w:hAnsi="Times New Roman" w:cs="Times New Roman"/>
          <w:color w:val="000000"/>
          <w:sz w:val="24"/>
          <w:szCs w:val="24"/>
        </w:rPr>
        <w:t> </w:t>
      </w:r>
      <w:r w:rsidRPr="00A272B1">
        <w:rPr>
          <w:rFonts w:hAnsi="Times New Roman" w:cs="Times New Roman"/>
          <w:color w:val="000000"/>
          <w:sz w:val="24"/>
          <w:szCs w:val="24"/>
          <w:lang w:val="ru-RU"/>
        </w:rPr>
        <w:t>главных</w:t>
      </w:r>
      <w:r w:rsidR="007E0880">
        <w:rPr>
          <w:rFonts w:hAnsi="Times New Roman" w:cs="Times New Roman"/>
          <w:color w:val="000000"/>
          <w:sz w:val="24"/>
          <w:szCs w:val="24"/>
          <w:lang w:val="ru-RU"/>
        </w:rPr>
        <w:t xml:space="preserve">.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Вывод: в</w:t>
      </w:r>
      <w:r>
        <w:rPr>
          <w:rFonts w:hAnsi="Times New Roman" w:cs="Times New Roman"/>
          <w:color w:val="000000"/>
          <w:sz w:val="24"/>
          <w:szCs w:val="24"/>
        </w:rPr>
        <w:t> </w:t>
      </w:r>
      <w:r w:rsidRPr="00A272B1">
        <w:rPr>
          <w:rFonts w:hAnsi="Times New Roman" w:cs="Times New Roman"/>
          <w:color w:val="000000"/>
          <w:sz w:val="24"/>
          <w:szCs w:val="24"/>
          <w:lang w:val="ru-RU"/>
        </w:rPr>
        <w:t>Детском саду учебно-методическое и</w:t>
      </w:r>
      <w:r>
        <w:rPr>
          <w:rFonts w:hAnsi="Times New Roman" w:cs="Times New Roman"/>
          <w:color w:val="000000"/>
          <w:sz w:val="24"/>
          <w:szCs w:val="24"/>
        </w:rPr>
        <w:t> </w:t>
      </w:r>
      <w:r w:rsidRPr="00A272B1">
        <w:rPr>
          <w:rFonts w:hAnsi="Times New Roman" w:cs="Times New Roman"/>
          <w:color w:val="000000"/>
          <w:sz w:val="24"/>
          <w:szCs w:val="24"/>
          <w:lang w:val="ru-RU"/>
        </w:rPr>
        <w:t>информационное обеспечение достаточное для организации образовательной деятельности и</w:t>
      </w:r>
      <w:r>
        <w:rPr>
          <w:rFonts w:hAnsi="Times New Roman" w:cs="Times New Roman"/>
          <w:color w:val="000000"/>
          <w:sz w:val="24"/>
          <w:szCs w:val="24"/>
        </w:rPr>
        <w:t> </w:t>
      </w:r>
      <w:r w:rsidRPr="00A272B1">
        <w:rPr>
          <w:rFonts w:hAnsi="Times New Roman" w:cs="Times New Roman"/>
          <w:color w:val="000000"/>
          <w:sz w:val="24"/>
          <w:szCs w:val="24"/>
          <w:lang w:val="ru-RU"/>
        </w:rPr>
        <w:t>эффективной реализации образовательных программ.</w:t>
      </w:r>
    </w:p>
    <w:p w:rsidR="00B83D27" w:rsidRPr="00A272B1" w:rsidRDefault="00A272B1" w:rsidP="00F47737">
      <w:pPr>
        <w:jc w:val="both"/>
        <w:rPr>
          <w:rFonts w:hAnsi="Times New Roman" w:cs="Times New Roman"/>
          <w:color w:val="000000"/>
          <w:sz w:val="24"/>
          <w:szCs w:val="24"/>
          <w:lang w:val="ru-RU"/>
        </w:rPr>
      </w:pPr>
      <w:r>
        <w:rPr>
          <w:rFonts w:hAnsi="Times New Roman" w:cs="Times New Roman"/>
          <w:b/>
          <w:bCs/>
          <w:color w:val="000000"/>
          <w:sz w:val="24"/>
          <w:szCs w:val="24"/>
        </w:rPr>
        <w:t>VII</w:t>
      </w:r>
      <w:r w:rsidRPr="00A272B1">
        <w:rPr>
          <w:rFonts w:hAnsi="Times New Roman" w:cs="Times New Roman"/>
          <w:b/>
          <w:bCs/>
          <w:color w:val="000000"/>
          <w:sz w:val="24"/>
          <w:szCs w:val="24"/>
          <w:lang w:val="ru-RU"/>
        </w:rPr>
        <w:t>. Оценка материально-технической базы</w:t>
      </w:r>
    </w:p>
    <w:p w:rsidR="00B83D27" w:rsidRDefault="00A272B1" w:rsidP="00F47737">
      <w:pPr>
        <w:jc w:val="both"/>
        <w:rPr>
          <w:rFonts w:hAnsi="Times New Roman" w:cs="Times New Roman"/>
          <w:color w:val="000000"/>
          <w:sz w:val="24"/>
          <w:szCs w:val="24"/>
        </w:rPr>
      </w:pPr>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Детском саду сформирована материально-техническая база для реализации образовательных программ, жизнеобеспечения и</w:t>
      </w:r>
      <w:r>
        <w:rPr>
          <w:rFonts w:hAnsi="Times New Roman" w:cs="Times New Roman"/>
          <w:color w:val="000000"/>
          <w:sz w:val="24"/>
          <w:szCs w:val="24"/>
        </w:rPr>
        <w:t> </w:t>
      </w:r>
      <w:r w:rsidRPr="00A272B1">
        <w:rPr>
          <w:rFonts w:hAnsi="Times New Roman" w:cs="Times New Roman"/>
          <w:color w:val="000000"/>
          <w:sz w:val="24"/>
          <w:szCs w:val="24"/>
          <w:lang w:val="ru-RU"/>
        </w:rPr>
        <w:t xml:space="preserve">развития детей. </w:t>
      </w:r>
      <w:r>
        <w:rPr>
          <w:rFonts w:hAnsi="Times New Roman" w:cs="Times New Roman"/>
          <w:color w:val="000000"/>
          <w:sz w:val="24"/>
          <w:szCs w:val="24"/>
        </w:rPr>
        <w:t>В </w:t>
      </w:r>
      <w:proofErr w:type="spellStart"/>
      <w:r>
        <w:rPr>
          <w:rFonts w:hAnsi="Times New Roman" w:cs="Times New Roman"/>
          <w:color w:val="000000"/>
          <w:sz w:val="24"/>
          <w:szCs w:val="24"/>
        </w:rPr>
        <w:t>Детском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саду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оборудованы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помещения</w:t>
      </w:r>
      <w:proofErr w:type="spellEnd"/>
      <w:r>
        <w:rPr>
          <w:rFonts w:hAnsi="Times New Roman" w:cs="Times New Roman"/>
          <w:color w:val="000000"/>
          <w:sz w:val="24"/>
          <w:szCs w:val="24"/>
        </w:rPr>
        <w:t>:</w:t>
      </w:r>
    </w:p>
    <w:p w:rsidR="00B83D27" w:rsidRDefault="00A272B1" w:rsidP="00F47737">
      <w:pPr>
        <w:numPr>
          <w:ilvl w:val="0"/>
          <w:numId w:val="2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групповые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помещения</w:t>
      </w:r>
      <w:proofErr w:type="spellEnd"/>
      <w:r>
        <w:rPr>
          <w:rFonts w:hAnsi="Times New Roman" w:cs="Times New Roman"/>
          <w:color w:val="000000"/>
          <w:sz w:val="24"/>
          <w:szCs w:val="24"/>
        </w:rPr>
        <w:t> –</w:t>
      </w:r>
      <w:r w:rsidR="007E0880">
        <w:rPr>
          <w:rFonts w:hAnsi="Times New Roman" w:cs="Times New Roman"/>
          <w:color w:val="000000"/>
          <w:sz w:val="24"/>
          <w:szCs w:val="24"/>
        </w:rPr>
        <w:t xml:space="preserve"> </w:t>
      </w:r>
      <w:r w:rsidR="007E0880">
        <w:rPr>
          <w:rFonts w:hAnsi="Times New Roman" w:cs="Times New Roman"/>
          <w:color w:val="000000"/>
          <w:sz w:val="24"/>
          <w:szCs w:val="24"/>
          <w:lang w:val="ru-RU"/>
        </w:rPr>
        <w:t>12</w:t>
      </w:r>
      <w:r>
        <w:rPr>
          <w:rFonts w:hAnsi="Times New Roman" w:cs="Times New Roman"/>
          <w:color w:val="000000"/>
          <w:sz w:val="24"/>
          <w:szCs w:val="24"/>
        </w:rPr>
        <w:t>;</w:t>
      </w:r>
    </w:p>
    <w:p w:rsidR="00B83D27" w:rsidRDefault="00A272B1" w:rsidP="00F47737">
      <w:pPr>
        <w:numPr>
          <w:ilvl w:val="0"/>
          <w:numId w:val="22"/>
        </w:numPr>
        <w:ind w:left="780" w:right="180"/>
        <w:contextualSpacing/>
        <w:jc w:val="both"/>
        <w:rPr>
          <w:rFonts w:hAnsi="Times New Roman" w:cs="Times New Roman"/>
          <w:color w:val="000000"/>
          <w:sz w:val="24"/>
          <w:szCs w:val="24"/>
        </w:rPr>
      </w:pPr>
      <w:r>
        <w:rPr>
          <w:rFonts w:hAnsi="Times New Roman" w:cs="Times New Roman"/>
          <w:color w:val="000000"/>
          <w:sz w:val="24"/>
          <w:szCs w:val="24"/>
        </w:rPr>
        <w:t>кабинет заведующего – 1;</w:t>
      </w:r>
    </w:p>
    <w:p w:rsidR="00B83D27" w:rsidRDefault="00A272B1" w:rsidP="00F47737">
      <w:pPr>
        <w:numPr>
          <w:ilvl w:val="0"/>
          <w:numId w:val="22"/>
        </w:numPr>
        <w:ind w:left="780" w:right="180"/>
        <w:contextualSpacing/>
        <w:jc w:val="both"/>
        <w:rPr>
          <w:rFonts w:hAnsi="Times New Roman" w:cs="Times New Roman"/>
          <w:color w:val="000000"/>
          <w:sz w:val="24"/>
          <w:szCs w:val="24"/>
        </w:rPr>
      </w:pPr>
      <w:r>
        <w:rPr>
          <w:rFonts w:hAnsi="Times New Roman" w:cs="Times New Roman"/>
          <w:color w:val="000000"/>
          <w:sz w:val="24"/>
          <w:szCs w:val="24"/>
        </w:rPr>
        <w:t>методический кабинет – 1;</w:t>
      </w:r>
    </w:p>
    <w:p w:rsidR="00B83D27" w:rsidRDefault="00A272B1" w:rsidP="00F47737">
      <w:pPr>
        <w:numPr>
          <w:ilvl w:val="0"/>
          <w:numId w:val="22"/>
        </w:numPr>
        <w:ind w:left="780" w:right="180"/>
        <w:contextualSpacing/>
        <w:jc w:val="both"/>
        <w:rPr>
          <w:rFonts w:hAnsi="Times New Roman" w:cs="Times New Roman"/>
          <w:color w:val="000000"/>
          <w:sz w:val="24"/>
          <w:szCs w:val="24"/>
        </w:rPr>
      </w:pPr>
      <w:r>
        <w:rPr>
          <w:rFonts w:hAnsi="Times New Roman" w:cs="Times New Roman"/>
          <w:color w:val="000000"/>
          <w:sz w:val="24"/>
          <w:szCs w:val="24"/>
        </w:rPr>
        <w:t>музыкальный зал – 1;</w:t>
      </w:r>
    </w:p>
    <w:p w:rsidR="00B83D27" w:rsidRDefault="00A272B1" w:rsidP="00F47737">
      <w:pPr>
        <w:numPr>
          <w:ilvl w:val="0"/>
          <w:numId w:val="2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пищеблок</w:t>
      </w:r>
      <w:proofErr w:type="spellEnd"/>
      <w:r>
        <w:rPr>
          <w:rFonts w:hAnsi="Times New Roman" w:cs="Times New Roman"/>
          <w:color w:val="000000"/>
          <w:sz w:val="24"/>
          <w:szCs w:val="24"/>
        </w:rPr>
        <w:t> – 1;</w:t>
      </w:r>
    </w:p>
    <w:p w:rsidR="00B83D27" w:rsidRDefault="00A272B1" w:rsidP="00F47737">
      <w:pPr>
        <w:numPr>
          <w:ilvl w:val="0"/>
          <w:numId w:val="22"/>
        </w:numPr>
        <w:ind w:left="780" w:right="180"/>
        <w:contextualSpacing/>
        <w:jc w:val="both"/>
        <w:rPr>
          <w:rFonts w:hAnsi="Times New Roman" w:cs="Times New Roman"/>
          <w:color w:val="000000"/>
          <w:sz w:val="24"/>
          <w:szCs w:val="24"/>
        </w:rPr>
      </w:pPr>
      <w:r>
        <w:rPr>
          <w:rFonts w:hAnsi="Times New Roman" w:cs="Times New Roman"/>
          <w:color w:val="000000"/>
          <w:sz w:val="24"/>
          <w:szCs w:val="24"/>
        </w:rPr>
        <w:t>прачечная – 1;</w:t>
      </w:r>
    </w:p>
    <w:p w:rsidR="00B83D27" w:rsidRDefault="00A272B1" w:rsidP="00F47737">
      <w:pPr>
        <w:numPr>
          <w:ilvl w:val="0"/>
          <w:numId w:val="22"/>
        </w:numPr>
        <w:ind w:left="780" w:right="180"/>
        <w:contextualSpacing/>
        <w:jc w:val="both"/>
        <w:rPr>
          <w:rFonts w:hAnsi="Times New Roman" w:cs="Times New Roman"/>
          <w:color w:val="000000"/>
          <w:sz w:val="24"/>
          <w:szCs w:val="24"/>
        </w:rPr>
      </w:pPr>
      <w:r>
        <w:rPr>
          <w:rFonts w:hAnsi="Times New Roman" w:cs="Times New Roman"/>
          <w:color w:val="000000"/>
          <w:sz w:val="24"/>
          <w:szCs w:val="24"/>
        </w:rPr>
        <w:t>медицинский кабинет – 1;</w:t>
      </w:r>
    </w:p>
    <w:p w:rsidR="00B83D27" w:rsidRDefault="007E0880" w:rsidP="00F47737">
      <w:pPr>
        <w:numPr>
          <w:ilvl w:val="0"/>
          <w:numId w:val="22"/>
        </w:num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процедурный кабинет</w:t>
      </w:r>
      <w:r w:rsidR="00A272B1">
        <w:rPr>
          <w:rFonts w:hAnsi="Times New Roman" w:cs="Times New Roman"/>
          <w:color w:val="000000"/>
          <w:sz w:val="24"/>
          <w:szCs w:val="24"/>
        </w:rPr>
        <w:t> – 1;</w:t>
      </w:r>
    </w:p>
    <w:p w:rsidR="00B83D27" w:rsidRDefault="007E0880" w:rsidP="00F47737">
      <w:pPr>
        <w:numPr>
          <w:ilvl w:val="0"/>
          <w:numId w:val="22"/>
        </w:numPr>
        <w:ind w:left="780" w:right="180"/>
        <w:jc w:val="both"/>
        <w:rPr>
          <w:rFonts w:hAnsi="Times New Roman" w:cs="Times New Roman"/>
          <w:color w:val="000000"/>
          <w:sz w:val="24"/>
          <w:szCs w:val="24"/>
        </w:rPr>
      </w:pPr>
      <w:r>
        <w:rPr>
          <w:rFonts w:hAnsi="Times New Roman" w:cs="Times New Roman"/>
          <w:color w:val="000000"/>
          <w:sz w:val="24"/>
          <w:szCs w:val="24"/>
          <w:lang w:val="ru-RU"/>
        </w:rPr>
        <w:t>изолятор</w:t>
      </w:r>
      <w:r w:rsidR="00A272B1">
        <w:rPr>
          <w:rFonts w:hAnsi="Times New Roman" w:cs="Times New Roman"/>
          <w:color w:val="000000"/>
          <w:sz w:val="24"/>
          <w:szCs w:val="24"/>
        </w:rPr>
        <w:t> – 1.</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lastRenderedPageBreak/>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По</w:t>
      </w:r>
      <w:r>
        <w:rPr>
          <w:rFonts w:hAnsi="Times New Roman" w:cs="Times New Roman"/>
          <w:color w:val="000000"/>
          <w:sz w:val="24"/>
          <w:szCs w:val="24"/>
        </w:rPr>
        <w:t> </w:t>
      </w:r>
      <w:r w:rsidRPr="00A272B1">
        <w:rPr>
          <w:rFonts w:hAnsi="Times New Roman" w:cs="Times New Roman"/>
          <w:color w:val="000000"/>
          <w:sz w:val="24"/>
          <w:szCs w:val="24"/>
          <w:lang w:val="ru-RU"/>
        </w:rPr>
        <w:t>направлению работы по</w:t>
      </w:r>
      <w:r>
        <w:rPr>
          <w:rFonts w:hAnsi="Times New Roman" w:cs="Times New Roman"/>
          <w:color w:val="000000"/>
          <w:sz w:val="24"/>
          <w:szCs w:val="24"/>
        </w:rPr>
        <w:t> </w:t>
      </w:r>
      <w:r w:rsidRPr="00A272B1">
        <w:rPr>
          <w:rFonts w:hAnsi="Times New Roman" w:cs="Times New Roman"/>
          <w:color w:val="000000"/>
          <w:sz w:val="24"/>
          <w:szCs w:val="24"/>
          <w:lang w:val="ru-RU"/>
        </w:rPr>
        <w:t>патриотическому воспитанию были закуплены информационные стенды для всех возрастных групп. В</w:t>
      </w:r>
      <w:r>
        <w:rPr>
          <w:rFonts w:hAnsi="Times New Roman" w:cs="Times New Roman"/>
          <w:color w:val="000000"/>
          <w:sz w:val="24"/>
          <w:szCs w:val="24"/>
        </w:rPr>
        <w:t> </w:t>
      </w:r>
      <w:r w:rsidRPr="00A272B1">
        <w:rPr>
          <w:rFonts w:hAnsi="Times New Roman" w:cs="Times New Roman"/>
          <w:color w:val="000000"/>
          <w:sz w:val="24"/>
          <w:szCs w:val="24"/>
          <w:lang w:val="ru-RU"/>
        </w:rPr>
        <w:t xml:space="preserve">холле коридора  </w:t>
      </w:r>
      <w:r w:rsidR="007E0880">
        <w:rPr>
          <w:rFonts w:hAnsi="Times New Roman" w:cs="Times New Roman"/>
          <w:color w:val="000000"/>
          <w:sz w:val="24"/>
          <w:szCs w:val="24"/>
          <w:lang w:val="ru-RU"/>
        </w:rPr>
        <w:t xml:space="preserve">оформлен патриотический стенд «Моя Родина – Россия». </w:t>
      </w:r>
      <w:r w:rsidRPr="00A272B1">
        <w:rPr>
          <w:rFonts w:hAnsi="Times New Roman" w:cs="Times New Roman"/>
          <w:color w:val="000000"/>
          <w:sz w:val="24"/>
          <w:szCs w:val="24"/>
          <w:lang w:val="ru-RU"/>
        </w:rPr>
        <w:t>На</w:t>
      </w:r>
      <w:r>
        <w:rPr>
          <w:rFonts w:hAnsi="Times New Roman" w:cs="Times New Roman"/>
          <w:color w:val="000000"/>
          <w:sz w:val="24"/>
          <w:szCs w:val="24"/>
        </w:rPr>
        <w:t> </w:t>
      </w:r>
      <w:r w:rsidRPr="00A272B1">
        <w:rPr>
          <w:rFonts w:hAnsi="Times New Roman" w:cs="Times New Roman"/>
          <w:color w:val="000000"/>
          <w:sz w:val="24"/>
          <w:szCs w:val="24"/>
          <w:lang w:val="ru-RU"/>
        </w:rPr>
        <w:t>педагогическом совете было принято решение об</w:t>
      </w:r>
      <w:r>
        <w:rPr>
          <w:rFonts w:hAnsi="Times New Roman" w:cs="Times New Roman"/>
          <w:color w:val="000000"/>
          <w:sz w:val="24"/>
          <w:szCs w:val="24"/>
        </w:rPr>
        <w:t> </w:t>
      </w:r>
      <w:r w:rsidRPr="00A272B1">
        <w:rPr>
          <w:rFonts w:hAnsi="Times New Roman" w:cs="Times New Roman"/>
          <w:color w:val="000000"/>
          <w:sz w:val="24"/>
          <w:szCs w:val="24"/>
          <w:lang w:val="ru-RU"/>
        </w:rPr>
        <w:t>оформлении в</w:t>
      </w:r>
      <w:r>
        <w:rPr>
          <w:rFonts w:hAnsi="Times New Roman" w:cs="Times New Roman"/>
          <w:color w:val="000000"/>
          <w:sz w:val="24"/>
          <w:szCs w:val="24"/>
        </w:rPr>
        <w:t> </w:t>
      </w:r>
      <w:r w:rsidRPr="00A272B1">
        <w:rPr>
          <w:rFonts w:hAnsi="Times New Roman" w:cs="Times New Roman"/>
          <w:color w:val="000000"/>
          <w:sz w:val="24"/>
          <w:szCs w:val="24"/>
          <w:lang w:val="ru-RU"/>
        </w:rPr>
        <w:t>актовом зале стенда «Государственные символы». Для оформления стенда были закуплены: флаг, герб, гимн. Сотрудники Детского сада совместно с</w:t>
      </w:r>
      <w:r>
        <w:rPr>
          <w:rFonts w:hAnsi="Times New Roman" w:cs="Times New Roman"/>
          <w:color w:val="000000"/>
          <w:sz w:val="24"/>
          <w:szCs w:val="24"/>
        </w:rPr>
        <w:t> </w:t>
      </w:r>
      <w:r w:rsidRPr="00A272B1">
        <w:rPr>
          <w:rFonts w:hAnsi="Times New Roman" w:cs="Times New Roman"/>
          <w:color w:val="000000"/>
          <w:sz w:val="24"/>
          <w:szCs w:val="24"/>
          <w:lang w:val="ru-RU"/>
        </w:rPr>
        <w:t>родителями оформили тематический стенд в</w:t>
      </w:r>
      <w:r>
        <w:rPr>
          <w:rFonts w:hAnsi="Times New Roman" w:cs="Times New Roman"/>
          <w:color w:val="000000"/>
          <w:sz w:val="24"/>
          <w:szCs w:val="24"/>
        </w:rPr>
        <w:t> </w:t>
      </w:r>
      <w:r w:rsidRPr="00A272B1">
        <w:rPr>
          <w:rFonts w:hAnsi="Times New Roman" w:cs="Times New Roman"/>
          <w:color w:val="000000"/>
          <w:sz w:val="24"/>
          <w:szCs w:val="24"/>
          <w:lang w:val="ru-RU"/>
        </w:rPr>
        <w:t xml:space="preserve">актовом зале.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Также в августе 2024 года была оформлена площадка для проведения церемонии поднятия и спуска Государственного флага. Закуплен</w:t>
      </w:r>
      <w:r>
        <w:rPr>
          <w:rFonts w:hAnsi="Times New Roman" w:cs="Times New Roman"/>
          <w:color w:val="000000"/>
          <w:sz w:val="24"/>
          <w:szCs w:val="24"/>
        </w:rPr>
        <w:t> </w:t>
      </w:r>
      <w:r w:rsidRPr="00A272B1">
        <w:rPr>
          <w:rFonts w:hAnsi="Times New Roman" w:cs="Times New Roman"/>
          <w:color w:val="000000"/>
          <w:sz w:val="24"/>
          <w:szCs w:val="24"/>
          <w:lang w:val="ru-RU"/>
        </w:rPr>
        <w:t>флагшток, Государственный флаг</w:t>
      </w:r>
      <w:r w:rsidR="007E0880">
        <w:rPr>
          <w:rFonts w:hAnsi="Times New Roman" w:cs="Times New Roman"/>
          <w:color w:val="000000"/>
          <w:sz w:val="24"/>
          <w:szCs w:val="24"/>
          <w:lang w:val="ru-RU"/>
        </w:rPr>
        <w:t>.</w:t>
      </w:r>
    </w:p>
    <w:p w:rsidR="007E0880"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 xml:space="preserve">2024 году Детский сад провел текущий ремонт </w:t>
      </w:r>
      <w:r w:rsidR="007E0880">
        <w:rPr>
          <w:rFonts w:hAnsi="Times New Roman" w:cs="Times New Roman"/>
          <w:color w:val="000000"/>
          <w:sz w:val="24"/>
          <w:szCs w:val="24"/>
          <w:lang w:val="ru-RU"/>
        </w:rPr>
        <w:t xml:space="preserve">восьми </w:t>
      </w:r>
      <w:r w:rsidRPr="00A272B1">
        <w:rPr>
          <w:rFonts w:hAnsi="Times New Roman" w:cs="Times New Roman"/>
          <w:color w:val="000000"/>
          <w:sz w:val="24"/>
          <w:szCs w:val="24"/>
          <w:lang w:val="ru-RU"/>
        </w:rPr>
        <w:t>групповых комнат, двух спальных помещений, коридоров первого и</w:t>
      </w:r>
      <w:r>
        <w:rPr>
          <w:rFonts w:hAnsi="Times New Roman" w:cs="Times New Roman"/>
          <w:color w:val="000000"/>
          <w:sz w:val="24"/>
          <w:szCs w:val="24"/>
        </w:rPr>
        <w:t> </w:t>
      </w:r>
      <w:r w:rsidRPr="00A272B1">
        <w:rPr>
          <w:rFonts w:hAnsi="Times New Roman" w:cs="Times New Roman"/>
          <w:color w:val="000000"/>
          <w:sz w:val="24"/>
          <w:szCs w:val="24"/>
          <w:lang w:val="ru-RU"/>
        </w:rPr>
        <w:t>второго этажей</w:t>
      </w:r>
      <w:r w:rsidR="007E0880">
        <w:rPr>
          <w:rFonts w:hAnsi="Times New Roman" w:cs="Times New Roman"/>
          <w:color w:val="000000"/>
          <w:sz w:val="24"/>
          <w:szCs w:val="24"/>
          <w:lang w:val="ru-RU"/>
        </w:rPr>
        <w:t xml:space="preserve">. </w:t>
      </w:r>
      <w:r w:rsidRPr="00A272B1">
        <w:rPr>
          <w:rFonts w:hAnsi="Times New Roman" w:cs="Times New Roman"/>
          <w:color w:val="000000"/>
          <w:sz w:val="24"/>
          <w:szCs w:val="24"/>
          <w:lang w:val="ru-RU"/>
        </w:rPr>
        <w:t xml:space="preserve">Построили </w:t>
      </w:r>
      <w:r w:rsidR="007E0880">
        <w:rPr>
          <w:rFonts w:hAnsi="Times New Roman" w:cs="Times New Roman"/>
          <w:color w:val="000000"/>
          <w:sz w:val="24"/>
          <w:szCs w:val="24"/>
          <w:lang w:val="ru-RU"/>
        </w:rPr>
        <w:t>ново</w:t>
      </w:r>
      <w:r w:rsidRPr="00A272B1">
        <w:rPr>
          <w:rFonts w:hAnsi="Times New Roman" w:cs="Times New Roman"/>
          <w:color w:val="000000"/>
          <w:sz w:val="24"/>
          <w:szCs w:val="24"/>
          <w:lang w:val="ru-RU"/>
        </w:rPr>
        <w:t>е игровое оборудование на</w:t>
      </w:r>
      <w:r>
        <w:rPr>
          <w:rFonts w:hAnsi="Times New Roman" w:cs="Times New Roman"/>
          <w:color w:val="000000"/>
          <w:sz w:val="24"/>
          <w:szCs w:val="24"/>
        </w:rPr>
        <w:t> </w:t>
      </w:r>
      <w:r w:rsidRPr="00A272B1">
        <w:rPr>
          <w:rFonts w:hAnsi="Times New Roman" w:cs="Times New Roman"/>
          <w:color w:val="000000"/>
          <w:sz w:val="24"/>
          <w:szCs w:val="24"/>
          <w:lang w:val="ru-RU"/>
        </w:rPr>
        <w:t xml:space="preserve">участке.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Материально-техническое состояние Детского сада и</w:t>
      </w:r>
      <w:r>
        <w:rPr>
          <w:rFonts w:hAnsi="Times New Roman" w:cs="Times New Roman"/>
          <w:color w:val="000000"/>
          <w:sz w:val="24"/>
          <w:szCs w:val="24"/>
        </w:rPr>
        <w:t> </w:t>
      </w:r>
      <w:r w:rsidRPr="00A272B1">
        <w:rPr>
          <w:rFonts w:hAnsi="Times New Roman" w:cs="Times New Roman"/>
          <w:color w:val="000000"/>
          <w:sz w:val="24"/>
          <w:szCs w:val="24"/>
          <w:lang w:val="ru-RU"/>
        </w:rPr>
        <w:t>территории соответствует действующим санитарным требованиям к</w:t>
      </w:r>
      <w:r>
        <w:rPr>
          <w:rFonts w:hAnsi="Times New Roman" w:cs="Times New Roman"/>
          <w:color w:val="000000"/>
          <w:sz w:val="24"/>
          <w:szCs w:val="24"/>
        </w:rPr>
        <w:t> </w:t>
      </w:r>
      <w:r w:rsidRPr="00A272B1">
        <w:rPr>
          <w:rFonts w:hAnsi="Times New Roman" w:cs="Times New Roman"/>
          <w:color w:val="000000"/>
          <w:sz w:val="24"/>
          <w:szCs w:val="24"/>
          <w:lang w:val="ru-RU"/>
        </w:rPr>
        <w:t>устройству, содержанию и</w:t>
      </w:r>
      <w:r>
        <w:rPr>
          <w:rFonts w:hAnsi="Times New Roman" w:cs="Times New Roman"/>
          <w:color w:val="000000"/>
          <w:sz w:val="24"/>
          <w:szCs w:val="24"/>
        </w:rPr>
        <w:t> </w:t>
      </w:r>
      <w:r w:rsidRPr="00A272B1">
        <w:rPr>
          <w:rFonts w:hAnsi="Times New Roman" w:cs="Times New Roman"/>
          <w:color w:val="000000"/>
          <w:sz w:val="24"/>
          <w:szCs w:val="24"/>
          <w:lang w:val="ru-RU"/>
        </w:rPr>
        <w:t>организации режима работы в</w:t>
      </w:r>
      <w:r>
        <w:rPr>
          <w:rFonts w:hAnsi="Times New Roman" w:cs="Times New Roman"/>
          <w:color w:val="000000"/>
          <w:sz w:val="24"/>
          <w:szCs w:val="24"/>
        </w:rPr>
        <w:t> </w:t>
      </w:r>
      <w:r w:rsidRPr="00A272B1">
        <w:rPr>
          <w:rFonts w:hAnsi="Times New Roman" w:cs="Times New Roman"/>
          <w:color w:val="000000"/>
          <w:sz w:val="24"/>
          <w:szCs w:val="24"/>
          <w:lang w:val="ru-RU"/>
        </w:rPr>
        <w:t>дошкольных организациях, правилам пожарной безопасности, требованиям охраны труда.</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Летом 2024</w:t>
      </w:r>
      <w:r>
        <w:rPr>
          <w:rFonts w:hAnsi="Times New Roman" w:cs="Times New Roman"/>
          <w:color w:val="000000"/>
          <w:sz w:val="24"/>
          <w:szCs w:val="24"/>
        </w:rPr>
        <w:t> </w:t>
      </w:r>
      <w:r w:rsidRPr="00A272B1">
        <w:rPr>
          <w:rFonts w:hAnsi="Times New Roman" w:cs="Times New Roman"/>
          <w:color w:val="000000"/>
          <w:sz w:val="24"/>
          <w:szCs w:val="24"/>
          <w:lang w:val="ru-RU"/>
        </w:rPr>
        <w:t>года Детский сад провел закупку и</w:t>
      </w:r>
      <w:r>
        <w:rPr>
          <w:rFonts w:hAnsi="Times New Roman" w:cs="Times New Roman"/>
          <w:color w:val="000000"/>
          <w:sz w:val="24"/>
          <w:szCs w:val="24"/>
        </w:rPr>
        <w:t> </w:t>
      </w:r>
      <w:r w:rsidRPr="00A272B1">
        <w:rPr>
          <w:rFonts w:hAnsi="Times New Roman" w:cs="Times New Roman"/>
          <w:color w:val="000000"/>
          <w:sz w:val="24"/>
          <w:szCs w:val="24"/>
          <w:lang w:val="ru-RU"/>
        </w:rPr>
        <w:t>дооснастил помещения пищеблока новым оборудованием в</w:t>
      </w:r>
      <w:r>
        <w:rPr>
          <w:rFonts w:hAnsi="Times New Roman" w:cs="Times New Roman"/>
          <w:color w:val="000000"/>
          <w:sz w:val="24"/>
          <w:szCs w:val="24"/>
        </w:rPr>
        <w:t> </w:t>
      </w:r>
      <w:r w:rsidRPr="00A272B1">
        <w:rPr>
          <w:rFonts w:hAnsi="Times New Roman" w:cs="Times New Roman"/>
          <w:color w:val="000000"/>
          <w:sz w:val="24"/>
          <w:szCs w:val="24"/>
          <w:lang w:val="ru-RU"/>
        </w:rPr>
        <w:t>соответствии с</w:t>
      </w:r>
      <w:r>
        <w:rPr>
          <w:rFonts w:hAnsi="Times New Roman" w:cs="Times New Roman"/>
          <w:color w:val="000000"/>
          <w:sz w:val="24"/>
          <w:szCs w:val="24"/>
        </w:rPr>
        <w:t> </w:t>
      </w:r>
      <w:r w:rsidRPr="00A272B1">
        <w:rPr>
          <w:rFonts w:hAnsi="Times New Roman" w:cs="Times New Roman"/>
          <w:color w:val="000000"/>
          <w:sz w:val="24"/>
          <w:szCs w:val="24"/>
          <w:lang w:val="ru-RU"/>
        </w:rPr>
        <w:t xml:space="preserve">требованиями </w:t>
      </w:r>
      <w:proofErr w:type="spellStart"/>
      <w:r w:rsidRPr="00A272B1">
        <w:rPr>
          <w:rFonts w:hAnsi="Times New Roman" w:cs="Times New Roman"/>
          <w:color w:val="000000"/>
          <w:sz w:val="24"/>
          <w:szCs w:val="24"/>
          <w:lang w:val="ru-RU"/>
        </w:rPr>
        <w:t>СанПиН</w:t>
      </w:r>
      <w:proofErr w:type="spellEnd"/>
      <w:r w:rsidRPr="00A272B1">
        <w:rPr>
          <w:rFonts w:hAnsi="Times New Roman" w:cs="Times New Roman"/>
          <w:color w:val="000000"/>
          <w:sz w:val="24"/>
          <w:szCs w:val="24"/>
          <w:lang w:val="ru-RU"/>
        </w:rPr>
        <w:t xml:space="preserve"> 1.2.3685-21, </w:t>
      </w:r>
      <w:proofErr w:type="spellStart"/>
      <w:r w:rsidRPr="00A272B1">
        <w:rPr>
          <w:rFonts w:hAnsi="Times New Roman" w:cs="Times New Roman"/>
          <w:color w:val="000000"/>
          <w:sz w:val="24"/>
          <w:szCs w:val="24"/>
          <w:lang w:val="ru-RU"/>
        </w:rPr>
        <w:t>СанПиН</w:t>
      </w:r>
      <w:proofErr w:type="spellEnd"/>
      <w:r w:rsidRPr="00A272B1">
        <w:rPr>
          <w:rFonts w:hAnsi="Times New Roman" w:cs="Times New Roman"/>
          <w:color w:val="000000"/>
          <w:sz w:val="24"/>
          <w:szCs w:val="24"/>
          <w:lang w:val="ru-RU"/>
        </w:rPr>
        <w:t xml:space="preserve"> 2.3/2.4.3590-20. Также были дооснащены оборудованием и</w:t>
      </w:r>
      <w:r>
        <w:rPr>
          <w:rFonts w:hAnsi="Times New Roman" w:cs="Times New Roman"/>
          <w:color w:val="000000"/>
          <w:sz w:val="24"/>
          <w:szCs w:val="24"/>
        </w:rPr>
        <w:t> </w:t>
      </w:r>
      <w:r w:rsidRPr="00A272B1">
        <w:rPr>
          <w:rFonts w:hAnsi="Times New Roman" w:cs="Times New Roman"/>
          <w:color w:val="000000"/>
          <w:sz w:val="24"/>
          <w:szCs w:val="24"/>
          <w:lang w:val="ru-RU"/>
        </w:rPr>
        <w:t>материалами группы раннего возраста и</w:t>
      </w:r>
      <w:r>
        <w:rPr>
          <w:rFonts w:hAnsi="Times New Roman" w:cs="Times New Roman"/>
          <w:color w:val="000000"/>
          <w:sz w:val="24"/>
          <w:szCs w:val="24"/>
        </w:rPr>
        <w:t> </w:t>
      </w:r>
      <w:r w:rsidRPr="00A272B1">
        <w:rPr>
          <w:rFonts w:hAnsi="Times New Roman" w:cs="Times New Roman"/>
          <w:color w:val="000000"/>
          <w:sz w:val="24"/>
          <w:szCs w:val="24"/>
          <w:lang w:val="ru-RU"/>
        </w:rPr>
        <w:t>прогулочные участки.</w:t>
      </w:r>
    </w:p>
    <w:p w:rsidR="005434E5"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складе пищеблока установили психрометр и</w:t>
      </w:r>
      <w:r>
        <w:rPr>
          <w:rFonts w:hAnsi="Times New Roman" w:cs="Times New Roman"/>
          <w:color w:val="000000"/>
          <w:sz w:val="24"/>
          <w:szCs w:val="24"/>
        </w:rPr>
        <w:t> </w:t>
      </w:r>
      <w:r w:rsidR="005434E5">
        <w:rPr>
          <w:rFonts w:hAnsi="Times New Roman" w:cs="Times New Roman"/>
          <w:color w:val="000000"/>
          <w:sz w:val="24"/>
          <w:szCs w:val="24"/>
          <w:lang w:val="ru-RU"/>
        </w:rPr>
        <w:t>один</w:t>
      </w:r>
      <w:r w:rsidRPr="00A272B1">
        <w:rPr>
          <w:rFonts w:hAnsi="Times New Roman" w:cs="Times New Roman"/>
          <w:color w:val="000000"/>
          <w:sz w:val="24"/>
          <w:szCs w:val="24"/>
          <w:lang w:val="ru-RU"/>
        </w:rPr>
        <w:t xml:space="preserve"> </w:t>
      </w:r>
      <w:proofErr w:type="gramStart"/>
      <w:r w:rsidRPr="00A272B1">
        <w:rPr>
          <w:rFonts w:hAnsi="Times New Roman" w:cs="Times New Roman"/>
          <w:color w:val="000000"/>
          <w:sz w:val="24"/>
          <w:szCs w:val="24"/>
          <w:lang w:val="ru-RU"/>
        </w:rPr>
        <w:t>холодильных</w:t>
      </w:r>
      <w:proofErr w:type="gramEnd"/>
      <w:r w:rsidRPr="00A272B1">
        <w:rPr>
          <w:rFonts w:hAnsi="Times New Roman" w:cs="Times New Roman"/>
          <w:color w:val="000000"/>
          <w:sz w:val="24"/>
          <w:szCs w:val="24"/>
          <w:lang w:val="ru-RU"/>
        </w:rPr>
        <w:t xml:space="preserve"> шкафа. Оборудовали </w:t>
      </w:r>
      <w:r w:rsidR="005434E5">
        <w:rPr>
          <w:rFonts w:hAnsi="Times New Roman" w:cs="Times New Roman"/>
          <w:color w:val="000000"/>
          <w:sz w:val="24"/>
          <w:szCs w:val="24"/>
          <w:lang w:val="ru-RU"/>
        </w:rPr>
        <w:t>склад</w:t>
      </w:r>
      <w:r w:rsidRPr="00A272B1">
        <w:rPr>
          <w:rFonts w:hAnsi="Times New Roman" w:cs="Times New Roman"/>
          <w:color w:val="000000"/>
          <w:sz w:val="24"/>
          <w:szCs w:val="24"/>
          <w:lang w:val="ru-RU"/>
        </w:rPr>
        <w:t xml:space="preserve"> среднетемпературным холодильным шкафом, стеллажом</w:t>
      </w:r>
      <w:r w:rsidR="005434E5">
        <w:rPr>
          <w:rFonts w:hAnsi="Times New Roman" w:cs="Times New Roman"/>
          <w:color w:val="000000"/>
          <w:sz w:val="24"/>
          <w:szCs w:val="24"/>
          <w:lang w:val="ru-RU"/>
        </w:rPr>
        <w:t>.</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С</w:t>
      </w:r>
      <w:r>
        <w:rPr>
          <w:rFonts w:hAnsi="Times New Roman" w:cs="Times New Roman"/>
          <w:color w:val="000000"/>
          <w:sz w:val="24"/>
          <w:szCs w:val="24"/>
        </w:rPr>
        <w:t> </w:t>
      </w:r>
      <w:r w:rsidRPr="00A272B1">
        <w:rPr>
          <w:rFonts w:hAnsi="Times New Roman" w:cs="Times New Roman"/>
          <w:color w:val="000000"/>
          <w:sz w:val="24"/>
          <w:szCs w:val="24"/>
          <w:lang w:val="ru-RU"/>
        </w:rPr>
        <w:t>целью создания оптимальных условий для всестороннего развития дошкольников</w:t>
      </w:r>
      <w:r>
        <w:rPr>
          <w:rFonts w:hAnsi="Times New Roman" w:cs="Times New Roman"/>
          <w:color w:val="000000"/>
          <w:sz w:val="24"/>
          <w:szCs w:val="24"/>
        </w:rPr>
        <w:t> </w:t>
      </w:r>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ДОО постоянно обновляется предметно-развивающая среда. Этому вопросу в</w:t>
      </w:r>
      <w:r>
        <w:rPr>
          <w:rFonts w:hAnsi="Times New Roman" w:cs="Times New Roman"/>
          <w:color w:val="000000"/>
          <w:sz w:val="24"/>
          <w:szCs w:val="24"/>
        </w:rPr>
        <w:t> </w:t>
      </w:r>
      <w:r w:rsidRPr="00A272B1">
        <w:rPr>
          <w:rFonts w:hAnsi="Times New Roman" w:cs="Times New Roman"/>
          <w:color w:val="000000"/>
          <w:sz w:val="24"/>
          <w:szCs w:val="24"/>
          <w:lang w:val="ru-RU"/>
        </w:rPr>
        <w:t>каждой возрастной группе уделяется серьезное внимание. Так, в</w:t>
      </w:r>
      <w:r>
        <w:rPr>
          <w:rFonts w:hAnsi="Times New Roman" w:cs="Times New Roman"/>
          <w:color w:val="000000"/>
          <w:sz w:val="24"/>
          <w:szCs w:val="24"/>
        </w:rPr>
        <w:t> </w:t>
      </w:r>
      <w:r w:rsidRPr="00A272B1">
        <w:rPr>
          <w:rFonts w:hAnsi="Times New Roman" w:cs="Times New Roman"/>
          <w:color w:val="000000"/>
          <w:sz w:val="24"/>
          <w:szCs w:val="24"/>
          <w:lang w:val="ru-RU"/>
        </w:rPr>
        <w:t>новом учебном году в</w:t>
      </w:r>
      <w:r>
        <w:rPr>
          <w:rFonts w:hAnsi="Times New Roman" w:cs="Times New Roman"/>
          <w:color w:val="000000"/>
          <w:sz w:val="24"/>
          <w:szCs w:val="24"/>
        </w:rPr>
        <w:t> </w:t>
      </w:r>
      <w:r w:rsidRPr="00A272B1">
        <w:rPr>
          <w:rFonts w:hAnsi="Times New Roman" w:cs="Times New Roman"/>
          <w:color w:val="000000"/>
          <w:sz w:val="24"/>
          <w:szCs w:val="24"/>
          <w:lang w:val="ru-RU"/>
        </w:rPr>
        <w:t>соответствии с</w:t>
      </w:r>
      <w:r>
        <w:rPr>
          <w:rFonts w:hAnsi="Times New Roman" w:cs="Times New Roman"/>
          <w:color w:val="000000"/>
          <w:sz w:val="24"/>
          <w:szCs w:val="24"/>
        </w:rPr>
        <w:t> </w:t>
      </w:r>
      <w:r w:rsidRPr="00A272B1">
        <w:rPr>
          <w:rFonts w:hAnsi="Times New Roman" w:cs="Times New Roman"/>
          <w:color w:val="000000"/>
          <w:sz w:val="24"/>
          <w:szCs w:val="24"/>
          <w:lang w:val="ru-RU"/>
        </w:rPr>
        <w:t>введением ФОП ДО</w:t>
      </w:r>
      <w:r>
        <w:rPr>
          <w:rFonts w:hAnsi="Times New Roman" w:cs="Times New Roman"/>
          <w:color w:val="000000"/>
          <w:sz w:val="24"/>
          <w:szCs w:val="24"/>
        </w:rPr>
        <w:t> </w:t>
      </w:r>
      <w:r w:rsidRPr="00A272B1">
        <w:rPr>
          <w:rFonts w:hAnsi="Times New Roman" w:cs="Times New Roman"/>
          <w:color w:val="000000"/>
          <w:sz w:val="24"/>
          <w:szCs w:val="24"/>
          <w:lang w:val="ru-RU"/>
        </w:rPr>
        <w:t>оборудованы разнообразные учебные и</w:t>
      </w:r>
      <w:r>
        <w:rPr>
          <w:rFonts w:hAnsi="Times New Roman" w:cs="Times New Roman"/>
          <w:color w:val="000000"/>
          <w:sz w:val="24"/>
          <w:szCs w:val="24"/>
        </w:rPr>
        <w:t> </w:t>
      </w:r>
      <w:r w:rsidRPr="00A272B1">
        <w:rPr>
          <w:rFonts w:hAnsi="Times New Roman" w:cs="Times New Roman"/>
          <w:color w:val="000000"/>
          <w:sz w:val="24"/>
          <w:szCs w:val="24"/>
          <w:lang w:val="ru-RU"/>
        </w:rPr>
        <w:t>игровые зоны для воспитания, обучения, развития детей и</w:t>
      </w:r>
      <w:r>
        <w:rPr>
          <w:rFonts w:hAnsi="Times New Roman" w:cs="Times New Roman"/>
          <w:color w:val="000000"/>
          <w:sz w:val="24"/>
          <w:szCs w:val="24"/>
        </w:rPr>
        <w:t> </w:t>
      </w:r>
      <w:r w:rsidRPr="00A272B1">
        <w:rPr>
          <w:rFonts w:hAnsi="Times New Roman" w:cs="Times New Roman"/>
          <w:color w:val="000000"/>
          <w:sz w:val="24"/>
          <w:szCs w:val="24"/>
          <w:lang w:val="ru-RU"/>
        </w:rPr>
        <w:t>создания условий для индивидуального самостоятельного творчества детей (в том числе детей с</w:t>
      </w:r>
      <w:r>
        <w:rPr>
          <w:rFonts w:hAnsi="Times New Roman" w:cs="Times New Roman"/>
          <w:color w:val="000000"/>
          <w:sz w:val="24"/>
          <w:szCs w:val="24"/>
        </w:rPr>
        <w:t> </w:t>
      </w:r>
      <w:r w:rsidRPr="00A272B1">
        <w:rPr>
          <w:rFonts w:hAnsi="Times New Roman" w:cs="Times New Roman"/>
          <w:color w:val="000000"/>
          <w:sz w:val="24"/>
          <w:szCs w:val="24"/>
          <w:lang w:val="ru-RU"/>
        </w:rPr>
        <w:t xml:space="preserve">ограниченными возможностями здоровья). Материально-техническое обеспечение отвечает современным требованиям. </w:t>
      </w:r>
      <w:r w:rsidR="005434E5">
        <w:rPr>
          <w:rFonts w:hAnsi="Times New Roman" w:cs="Times New Roman"/>
          <w:color w:val="000000"/>
          <w:sz w:val="24"/>
          <w:szCs w:val="24"/>
          <w:lang w:val="ru-RU"/>
        </w:rPr>
        <w:t>Приобретено и</w:t>
      </w:r>
      <w:r w:rsidRPr="00A272B1">
        <w:rPr>
          <w:rFonts w:hAnsi="Times New Roman" w:cs="Times New Roman"/>
          <w:color w:val="000000"/>
          <w:sz w:val="24"/>
          <w:szCs w:val="24"/>
          <w:lang w:val="ru-RU"/>
        </w:rPr>
        <w:t xml:space="preserve"> пополнено программно-методическое обеспечение методического кабинета и</w:t>
      </w:r>
      <w:r>
        <w:rPr>
          <w:rFonts w:hAnsi="Times New Roman" w:cs="Times New Roman"/>
          <w:color w:val="000000"/>
          <w:sz w:val="24"/>
          <w:szCs w:val="24"/>
        </w:rPr>
        <w:t> </w:t>
      </w:r>
      <w:r w:rsidRPr="00A272B1">
        <w:rPr>
          <w:rFonts w:hAnsi="Times New Roman" w:cs="Times New Roman"/>
          <w:color w:val="000000"/>
          <w:sz w:val="24"/>
          <w:szCs w:val="24"/>
          <w:lang w:val="ru-RU"/>
        </w:rPr>
        <w:t>групп по</w:t>
      </w:r>
      <w:r>
        <w:rPr>
          <w:rFonts w:hAnsi="Times New Roman" w:cs="Times New Roman"/>
          <w:color w:val="000000"/>
          <w:sz w:val="24"/>
          <w:szCs w:val="24"/>
        </w:rPr>
        <w:t> </w:t>
      </w:r>
      <w:r w:rsidRPr="00A272B1">
        <w:rPr>
          <w:rFonts w:hAnsi="Times New Roman" w:cs="Times New Roman"/>
          <w:color w:val="000000"/>
          <w:sz w:val="24"/>
          <w:szCs w:val="24"/>
          <w:lang w:val="ru-RU"/>
        </w:rPr>
        <w:t>организации работы с</w:t>
      </w:r>
      <w:r>
        <w:rPr>
          <w:rFonts w:hAnsi="Times New Roman" w:cs="Times New Roman"/>
          <w:color w:val="000000"/>
          <w:sz w:val="24"/>
          <w:szCs w:val="24"/>
        </w:rPr>
        <w:t> </w:t>
      </w:r>
      <w:r w:rsidRPr="00A272B1">
        <w:rPr>
          <w:rFonts w:hAnsi="Times New Roman" w:cs="Times New Roman"/>
          <w:color w:val="000000"/>
          <w:sz w:val="24"/>
          <w:szCs w:val="24"/>
          <w:lang w:val="ru-RU"/>
        </w:rPr>
        <w:t>дошкольниками (наглядный, дидактический материал).</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Приобретены пособия по</w:t>
      </w:r>
      <w:r>
        <w:rPr>
          <w:rFonts w:hAnsi="Times New Roman" w:cs="Times New Roman"/>
          <w:color w:val="000000"/>
          <w:sz w:val="24"/>
          <w:szCs w:val="24"/>
        </w:rPr>
        <w:t> </w:t>
      </w:r>
      <w:r w:rsidRPr="00A272B1">
        <w:rPr>
          <w:rFonts w:hAnsi="Times New Roman" w:cs="Times New Roman"/>
          <w:color w:val="000000"/>
          <w:sz w:val="24"/>
          <w:szCs w:val="24"/>
          <w:lang w:val="ru-RU"/>
        </w:rPr>
        <w:t>образовательной деятельности: наглядный материал для стендов, альбомы, книги, приобретены игрушки и</w:t>
      </w:r>
      <w:r>
        <w:rPr>
          <w:rFonts w:hAnsi="Times New Roman" w:cs="Times New Roman"/>
          <w:color w:val="000000"/>
          <w:sz w:val="24"/>
          <w:szCs w:val="24"/>
        </w:rPr>
        <w:t> </w:t>
      </w:r>
      <w:r w:rsidRPr="00A272B1">
        <w:rPr>
          <w:rFonts w:hAnsi="Times New Roman" w:cs="Times New Roman"/>
          <w:color w:val="000000"/>
          <w:sz w:val="24"/>
          <w:szCs w:val="24"/>
          <w:lang w:val="ru-RU"/>
        </w:rPr>
        <w:t>дидактические пособия для кружковой работы. Все материалы и</w:t>
      </w:r>
      <w:r>
        <w:rPr>
          <w:rFonts w:hAnsi="Times New Roman" w:cs="Times New Roman"/>
          <w:color w:val="000000"/>
          <w:sz w:val="24"/>
          <w:szCs w:val="24"/>
        </w:rPr>
        <w:t> </w:t>
      </w:r>
      <w:r w:rsidRPr="00A272B1">
        <w:rPr>
          <w:rFonts w:hAnsi="Times New Roman" w:cs="Times New Roman"/>
          <w:color w:val="000000"/>
          <w:sz w:val="24"/>
          <w:szCs w:val="24"/>
          <w:lang w:val="ru-RU"/>
        </w:rPr>
        <w:t>оборудование приобретены по</w:t>
      </w:r>
      <w:r>
        <w:rPr>
          <w:rFonts w:hAnsi="Times New Roman" w:cs="Times New Roman"/>
          <w:color w:val="000000"/>
          <w:sz w:val="24"/>
          <w:szCs w:val="24"/>
        </w:rPr>
        <w:t> </w:t>
      </w:r>
      <w:r w:rsidRPr="00A272B1">
        <w:rPr>
          <w:rFonts w:hAnsi="Times New Roman" w:cs="Times New Roman"/>
          <w:color w:val="000000"/>
          <w:sz w:val="24"/>
          <w:szCs w:val="24"/>
          <w:lang w:val="ru-RU"/>
        </w:rPr>
        <w:t xml:space="preserve">рекомендациям </w:t>
      </w:r>
      <w:proofErr w:type="spellStart"/>
      <w:r w:rsidRPr="00A272B1">
        <w:rPr>
          <w:rFonts w:hAnsi="Times New Roman" w:cs="Times New Roman"/>
          <w:color w:val="000000"/>
          <w:sz w:val="24"/>
          <w:szCs w:val="24"/>
          <w:lang w:val="ru-RU"/>
        </w:rPr>
        <w:t>Минпросвещения</w:t>
      </w:r>
      <w:proofErr w:type="spellEnd"/>
      <w:r w:rsidRPr="00A272B1">
        <w:rPr>
          <w:rFonts w:hAnsi="Times New Roman" w:cs="Times New Roman"/>
          <w:color w:val="000000"/>
          <w:sz w:val="24"/>
          <w:szCs w:val="24"/>
          <w:lang w:val="ru-RU"/>
        </w:rPr>
        <w:t xml:space="preserve"> и</w:t>
      </w:r>
      <w:r>
        <w:rPr>
          <w:rFonts w:hAnsi="Times New Roman" w:cs="Times New Roman"/>
          <w:color w:val="000000"/>
          <w:sz w:val="24"/>
          <w:szCs w:val="24"/>
        </w:rPr>
        <w:t> </w:t>
      </w:r>
      <w:r w:rsidRPr="00A272B1">
        <w:rPr>
          <w:rFonts w:hAnsi="Times New Roman" w:cs="Times New Roman"/>
          <w:color w:val="000000"/>
          <w:sz w:val="24"/>
          <w:szCs w:val="24"/>
          <w:lang w:val="ru-RU"/>
        </w:rPr>
        <w:t>соответствуют ФГОС и</w:t>
      </w:r>
      <w:r>
        <w:rPr>
          <w:rFonts w:hAnsi="Times New Roman" w:cs="Times New Roman"/>
          <w:color w:val="000000"/>
          <w:sz w:val="24"/>
          <w:szCs w:val="24"/>
        </w:rPr>
        <w:t> </w:t>
      </w:r>
      <w:r w:rsidRPr="00A272B1">
        <w:rPr>
          <w:rFonts w:hAnsi="Times New Roman" w:cs="Times New Roman"/>
          <w:color w:val="000000"/>
          <w:sz w:val="24"/>
          <w:szCs w:val="24"/>
          <w:lang w:val="ru-RU"/>
        </w:rPr>
        <w:t>ФОП ДО.</w:t>
      </w:r>
    </w:p>
    <w:p w:rsidR="00B83D27" w:rsidRDefault="00A272B1" w:rsidP="00F47737">
      <w:pPr>
        <w:jc w:val="both"/>
        <w:rPr>
          <w:rFonts w:hAnsi="Times New Roman" w:cs="Times New Roman"/>
          <w:color w:val="000000"/>
          <w:sz w:val="24"/>
          <w:szCs w:val="24"/>
        </w:rPr>
      </w:pPr>
      <w:proofErr w:type="gramStart"/>
      <w:r w:rsidRPr="00A272B1">
        <w:rPr>
          <w:rFonts w:hAnsi="Times New Roman" w:cs="Times New Roman"/>
          <w:color w:val="000000"/>
          <w:sz w:val="24"/>
          <w:szCs w:val="24"/>
          <w:lang w:val="ru-RU"/>
        </w:rPr>
        <w:lastRenderedPageBreak/>
        <w:t>Созданная</w:t>
      </w:r>
      <w:proofErr w:type="gramEnd"/>
      <w:r w:rsidRPr="00A272B1">
        <w:rPr>
          <w:rFonts w:hAnsi="Times New Roman" w:cs="Times New Roman"/>
          <w:color w:val="000000"/>
          <w:sz w:val="24"/>
          <w:szCs w:val="24"/>
          <w:lang w:val="ru-RU"/>
        </w:rPr>
        <w:t xml:space="preserve"> РППС обеспечивает всестороннее развитие детей дошкольного возраста, в</w:t>
      </w:r>
      <w:r>
        <w:rPr>
          <w:rFonts w:hAnsi="Times New Roman" w:cs="Times New Roman"/>
          <w:color w:val="000000"/>
          <w:sz w:val="24"/>
          <w:szCs w:val="24"/>
        </w:rPr>
        <w:t> </w:t>
      </w:r>
      <w:r w:rsidRPr="00A272B1">
        <w:rPr>
          <w:rFonts w:hAnsi="Times New Roman" w:cs="Times New Roman"/>
          <w:color w:val="000000"/>
          <w:sz w:val="24"/>
          <w:szCs w:val="24"/>
          <w:lang w:val="ru-RU"/>
        </w:rPr>
        <w:t>том числе и</w:t>
      </w:r>
      <w:r>
        <w:rPr>
          <w:rFonts w:hAnsi="Times New Roman" w:cs="Times New Roman"/>
          <w:color w:val="000000"/>
          <w:sz w:val="24"/>
          <w:szCs w:val="24"/>
        </w:rPr>
        <w:t> </w:t>
      </w:r>
      <w:r w:rsidRPr="00A272B1">
        <w:rPr>
          <w:rFonts w:hAnsi="Times New Roman" w:cs="Times New Roman"/>
          <w:color w:val="000000"/>
          <w:sz w:val="24"/>
          <w:szCs w:val="24"/>
          <w:lang w:val="ru-RU"/>
        </w:rPr>
        <w:t>их</w:t>
      </w:r>
      <w:r>
        <w:rPr>
          <w:rFonts w:hAnsi="Times New Roman" w:cs="Times New Roman"/>
          <w:color w:val="000000"/>
          <w:sz w:val="24"/>
          <w:szCs w:val="24"/>
        </w:rPr>
        <w:t> </w:t>
      </w:r>
      <w:r w:rsidRPr="00A272B1">
        <w:rPr>
          <w:rFonts w:hAnsi="Times New Roman" w:cs="Times New Roman"/>
          <w:color w:val="000000"/>
          <w:sz w:val="24"/>
          <w:szCs w:val="24"/>
          <w:lang w:val="ru-RU"/>
        </w:rPr>
        <w:t>нравственное развитие личности в</w:t>
      </w:r>
      <w:r>
        <w:rPr>
          <w:rFonts w:hAnsi="Times New Roman" w:cs="Times New Roman"/>
          <w:color w:val="000000"/>
          <w:sz w:val="24"/>
          <w:szCs w:val="24"/>
        </w:rPr>
        <w:t> </w:t>
      </w:r>
      <w:r w:rsidRPr="00A272B1">
        <w:rPr>
          <w:rFonts w:hAnsi="Times New Roman" w:cs="Times New Roman"/>
          <w:color w:val="000000"/>
          <w:sz w:val="24"/>
          <w:szCs w:val="24"/>
          <w:lang w:val="ru-RU"/>
        </w:rPr>
        <w:t xml:space="preserve">социально-духовном плане, развитие самостоятельности. </w:t>
      </w:r>
      <w:proofErr w:type="spellStart"/>
      <w:r>
        <w:rPr>
          <w:rFonts w:hAnsi="Times New Roman" w:cs="Times New Roman"/>
          <w:color w:val="000000"/>
          <w:sz w:val="24"/>
          <w:szCs w:val="24"/>
        </w:rPr>
        <w:t>Среда</w:t>
      </w:r>
      <w:proofErr w:type="spellEnd"/>
      <w:r>
        <w:rPr>
          <w:rFonts w:hAnsi="Times New Roman" w:cs="Times New Roman"/>
          <w:color w:val="000000"/>
          <w:sz w:val="24"/>
          <w:szCs w:val="24"/>
        </w:rPr>
        <w:t>:</w:t>
      </w:r>
    </w:p>
    <w:p w:rsidR="00B83D27" w:rsidRPr="00A272B1" w:rsidRDefault="00A272B1" w:rsidP="00F47737">
      <w:pPr>
        <w:numPr>
          <w:ilvl w:val="0"/>
          <w:numId w:val="23"/>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включает материалы, оборудование и</w:t>
      </w:r>
      <w:r>
        <w:rPr>
          <w:rFonts w:hAnsi="Times New Roman" w:cs="Times New Roman"/>
          <w:color w:val="000000"/>
          <w:sz w:val="24"/>
          <w:szCs w:val="24"/>
        </w:rPr>
        <w:t> </w:t>
      </w:r>
      <w:r w:rsidRPr="00A272B1">
        <w:rPr>
          <w:rFonts w:hAnsi="Times New Roman" w:cs="Times New Roman"/>
          <w:color w:val="000000"/>
          <w:sz w:val="24"/>
          <w:szCs w:val="24"/>
          <w:lang w:val="ru-RU"/>
        </w:rPr>
        <w:t>инвентарь для воспитания детей в</w:t>
      </w:r>
      <w:r>
        <w:rPr>
          <w:rFonts w:hAnsi="Times New Roman" w:cs="Times New Roman"/>
          <w:color w:val="000000"/>
          <w:sz w:val="24"/>
          <w:szCs w:val="24"/>
        </w:rPr>
        <w:t> </w:t>
      </w:r>
      <w:r w:rsidRPr="00A272B1">
        <w:rPr>
          <w:rFonts w:hAnsi="Times New Roman" w:cs="Times New Roman"/>
          <w:color w:val="000000"/>
          <w:sz w:val="24"/>
          <w:szCs w:val="24"/>
          <w:lang w:val="ru-RU"/>
        </w:rPr>
        <w:t>сфере личностного развития, совершенствования их</w:t>
      </w:r>
      <w:r>
        <w:rPr>
          <w:rFonts w:hAnsi="Times New Roman" w:cs="Times New Roman"/>
          <w:color w:val="000000"/>
          <w:sz w:val="24"/>
          <w:szCs w:val="24"/>
        </w:rPr>
        <w:t> </w:t>
      </w:r>
      <w:r w:rsidRPr="00A272B1">
        <w:rPr>
          <w:rFonts w:hAnsi="Times New Roman" w:cs="Times New Roman"/>
          <w:color w:val="000000"/>
          <w:sz w:val="24"/>
          <w:szCs w:val="24"/>
          <w:lang w:val="ru-RU"/>
        </w:rPr>
        <w:t>игровых и</w:t>
      </w:r>
      <w:r>
        <w:rPr>
          <w:rFonts w:hAnsi="Times New Roman" w:cs="Times New Roman"/>
          <w:color w:val="000000"/>
          <w:sz w:val="24"/>
          <w:szCs w:val="24"/>
        </w:rPr>
        <w:t> </w:t>
      </w:r>
      <w:r w:rsidRPr="00A272B1">
        <w:rPr>
          <w:rFonts w:hAnsi="Times New Roman" w:cs="Times New Roman"/>
          <w:color w:val="000000"/>
          <w:sz w:val="24"/>
          <w:szCs w:val="24"/>
          <w:lang w:val="ru-RU"/>
        </w:rPr>
        <w:t>трудовых навыков;</w:t>
      </w:r>
    </w:p>
    <w:p w:rsidR="00B83D27" w:rsidRPr="00A272B1" w:rsidRDefault="00A272B1" w:rsidP="00F47737">
      <w:pPr>
        <w:numPr>
          <w:ilvl w:val="0"/>
          <w:numId w:val="23"/>
        </w:numPr>
        <w:ind w:left="780" w:right="180"/>
        <w:jc w:val="both"/>
        <w:rPr>
          <w:rFonts w:hAnsi="Times New Roman" w:cs="Times New Roman"/>
          <w:color w:val="000000"/>
          <w:sz w:val="24"/>
          <w:szCs w:val="24"/>
          <w:lang w:val="ru-RU"/>
        </w:rPr>
      </w:pPr>
      <w:r w:rsidRPr="00A272B1">
        <w:rPr>
          <w:rFonts w:hAnsi="Times New Roman" w:cs="Times New Roman"/>
          <w:color w:val="000000"/>
          <w:sz w:val="24"/>
          <w:szCs w:val="24"/>
          <w:lang w:val="ru-RU"/>
        </w:rPr>
        <w:t>обеспечивает учет возрастных особенностей детей дошкольного возраста.</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Наполняемость РППС групп обеспечивает целостность воспитательного процесса в</w:t>
      </w:r>
      <w:r>
        <w:rPr>
          <w:rFonts w:hAnsi="Times New Roman" w:cs="Times New Roman"/>
          <w:color w:val="000000"/>
          <w:sz w:val="24"/>
          <w:szCs w:val="24"/>
        </w:rPr>
        <w:t> </w:t>
      </w:r>
      <w:r w:rsidRPr="00A272B1">
        <w:rPr>
          <w:rFonts w:hAnsi="Times New Roman" w:cs="Times New Roman"/>
          <w:color w:val="000000"/>
          <w:sz w:val="24"/>
          <w:szCs w:val="24"/>
          <w:lang w:val="ru-RU"/>
        </w:rPr>
        <w:t>рамках реализации рабочей программы воспитания:</w:t>
      </w:r>
    </w:p>
    <w:p w:rsidR="00B83D27" w:rsidRDefault="00A272B1" w:rsidP="00F47737">
      <w:pPr>
        <w:numPr>
          <w:ilvl w:val="0"/>
          <w:numId w:val="2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подбор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художественной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литературы</w:t>
      </w:r>
      <w:proofErr w:type="spellEnd"/>
      <w:r>
        <w:rPr>
          <w:rFonts w:hAnsi="Times New Roman" w:cs="Times New Roman"/>
          <w:color w:val="000000"/>
          <w:sz w:val="24"/>
          <w:szCs w:val="24"/>
        </w:rPr>
        <w:t>;</w:t>
      </w:r>
    </w:p>
    <w:p w:rsidR="00B83D27" w:rsidRDefault="00A272B1" w:rsidP="00F47737">
      <w:pPr>
        <w:numPr>
          <w:ilvl w:val="0"/>
          <w:numId w:val="24"/>
        </w:numPr>
        <w:ind w:left="780" w:right="180"/>
        <w:contextualSpacing/>
        <w:jc w:val="both"/>
        <w:rPr>
          <w:rFonts w:hAnsi="Times New Roman" w:cs="Times New Roman"/>
          <w:color w:val="000000"/>
          <w:sz w:val="24"/>
          <w:szCs w:val="24"/>
        </w:rPr>
      </w:pPr>
      <w:r>
        <w:rPr>
          <w:rFonts w:hAnsi="Times New Roman" w:cs="Times New Roman"/>
          <w:color w:val="000000"/>
          <w:sz w:val="24"/>
          <w:szCs w:val="24"/>
        </w:rPr>
        <w:t>подбор видео- и аудиоматериалов;</w:t>
      </w:r>
    </w:p>
    <w:p w:rsidR="00B83D27" w:rsidRPr="00A272B1" w:rsidRDefault="00A272B1" w:rsidP="00F47737">
      <w:pPr>
        <w:numPr>
          <w:ilvl w:val="0"/>
          <w:numId w:val="24"/>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подбор наглядно-демонстрационного материала (картины, плакаты, тематические иллюстрации);</w:t>
      </w:r>
    </w:p>
    <w:p w:rsidR="00B83D27" w:rsidRPr="00A272B1" w:rsidRDefault="00A272B1" w:rsidP="00F47737">
      <w:pPr>
        <w:numPr>
          <w:ilvl w:val="0"/>
          <w:numId w:val="24"/>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подбор оборудования для организации игровой деятельности (атрибуты для сюжетно-ролевых, театральных, дидактических игр);</w:t>
      </w:r>
    </w:p>
    <w:p w:rsidR="00B83D27" w:rsidRPr="00A272B1" w:rsidRDefault="00A272B1" w:rsidP="00F47737">
      <w:pPr>
        <w:numPr>
          <w:ilvl w:val="0"/>
          <w:numId w:val="24"/>
        </w:numPr>
        <w:ind w:left="780" w:right="180"/>
        <w:jc w:val="both"/>
        <w:rPr>
          <w:rFonts w:hAnsi="Times New Roman" w:cs="Times New Roman"/>
          <w:color w:val="000000"/>
          <w:sz w:val="24"/>
          <w:szCs w:val="24"/>
          <w:lang w:val="ru-RU"/>
        </w:rPr>
      </w:pPr>
      <w:r w:rsidRPr="00A272B1">
        <w:rPr>
          <w:rFonts w:hAnsi="Times New Roman" w:cs="Times New Roman"/>
          <w:color w:val="000000"/>
          <w:sz w:val="24"/>
          <w:szCs w:val="24"/>
          <w:lang w:val="ru-RU"/>
        </w:rPr>
        <w:t>подбор оборудования для организации детской трудовой деятельности (самообслуживание, бытовой труд, ручной труд).</w:t>
      </w:r>
    </w:p>
    <w:p w:rsidR="005434E5" w:rsidRDefault="005434E5" w:rsidP="00F47737">
      <w:pPr>
        <w:jc w:val="both"/>
        <w:rPr>
          <w:rFonts w:hAnsi="Times New Roman" w:cs="Times New Roman"/>
          <w:color w:val="000000"/>
          <w:sz w:val="24"/>
          <w:szCs w:val="24"/>
          <w:lang w:val="ru-RU"/>
        </w:rPr>
      </w:pPr>
      <w:r>
        <w:rPr>
          <w:rFonts w:hAnsi="Times New Roman" w:cs="Times New Roman"/>
          <w:color w:val="000000"/>
          <w:sz w:val="24"/>
          <w:szCs w:val="24"/>
          <w:lang w:val="ru-RU"/>
        </w:rPr>
        <w:t>В каждой группе</w:t>
      </w:r>
      <w:r w:rsidR="00A272B1" w:rsidRPr="00A272B1">
        <w:rPr>
          <w:rFonts w:hAnsi="Times New Roman" w:cs="Times New Roman"/>
          <w:color w:val="000000"/>
          <w:sz w:val="24"/>
          <w:szCs w:val="24"/>
          <w:lang w:val="ru-RU"/>
        </w:rPr>
        <w:t xml:space="preserve"> Детского сада создана мини-лаборатория, что дает ребенку возможность познавательного развития, экспериментирования, освоения новых технологий. </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Организация РППС в</w:t>
      </w:r>
      <w:r>
        <w:rPr>
          <w:rFonts w:hAnsi="Times New Roman" w:cs="Times New Roman"/>
          <w:color w:val="000000"/>
          <w:sz w:val="24"/>
          <w:szCs w:val="24"/>
        </w:rPr>
        <w:t> </w:t>
      </w:r>
      <w:r w:rsidRPr="00A272B1">
        <w:rPr>
          <w:rFonts w:hAnsi="Times New Roman" w:cs="Times New Roman"/>
          <w:color w:val="000000"/>
          <w:sz w:val="24"/>
          <w:szCs w:val="24"/>
          <w:lang w:val="ru-RU"/>
        </w:rPr>
        <w:t>рамках реализации программы воспитания в достаточной степени отражает региональные особенности. Создан уголок патриотического воспитания, который включает знаки и</w:t>
      </w:r>
      <w:r>
        <w:rPr>
          <w:rFonts w:hAnsi="Times New Roman" w:cs="Times New Roman"/>
          <w:color w:val="000000"/>
          <w:sz w:val="24"/>
          <w:szCs w:val="24"/>
        </w:rPr>
        <w:t> </w:t>
      </w:r>
      <w:r w:rsidRPr="00A272B1">
        <w:rPr>
          <w:rFonts w:hAnsi="Times New Roman" w:cs="Times New Roman"/>
          <w:color w:val="000000"/>
          <w:sz w:val="24"/>
          <w:szCs w:val="24"/>
          <w:lang w:val="ru-RU"/>
        </w:rPr>
        <w:t>символы государства, региона, города и</w:t>
      </w:r>
      <w:r>
        <w:rPr>
          <w:rFonts w:hAnsi="Times New Roman" w:cs="Times New Roman"/>
          <w:color w:val="000000"/>
          <w:sz w:val="24"/>
          <w:szCs w:val="24"/>
        </w:rPr>
        <w:t> </w:t>
      </w:r>
      <w:r w:rsidRPr="00A272B1">
        <w:rPr>
          <w:rFonts w:hAnsi="Times New Roman" w:cs="Times New Roman"/>
          <w:color w:val="000000"/>
          <w:sz w:val="24"/>
          <w:szCs w:val="24"/>
          <w:lang w:val="ru-RU"/>
        </w:rPr>
        <w:t>организации. Совместно с</w:t>
      </w:r>
      <w:r>
        <w:rPr>
          <w:rFonts w:hAnsi="Times New Roman" w:cs="Times New Roman"/>
          <w:color w:val="000000"/>
          <w:sz w:val="24"/>
          <w:szCs w:val="24"/>
        </w:rPr>
        <w:t> </w:t>
      </w:r>
      <w:r w:rsidRPr="00A272B1">
        <w:rPr>
          <w:rFonts w:hAnsi="Times New Roman" w:cs="Times New Roman"/>
          <w:color w:val="000000"/>
          <w:sz w:val="24"/>
          <w:szCs w:val="24"/>
          <w:lang w:val="ru-RU"/>
        </w:rPr>
        <w:t>родителями создан уголок семейных ценностей, где расположены семейные фотографии, а</w:t>
      </w:r>
      <w:r>
        <w:rPr>
          <w:rFonts w:hAnsi="Times New Roman" w:cs="Times New Roman"/>
          <w:color w:val="000000"/>
          <w:sz w:val="24"/>
          <w:szCs w:val="24"/>
        </w:rPr>
        <w:t> </w:t>
      </w:r>
      <w:r w:rsidRPr="00A272B1">
        <w:rPr>
          <w:rFonts w:hAnsi="Times New Roman" w:cs="Times New Roman"/>
          <w:color w:val="000000"/>
          <w:sz w:val="24"/>
          <w:szCs w:val="24"/>
          <w:lang w:val="ru-RU"/>
        </w:rPr>
        <w:t>также альбом-книга традиций Детского сада</w:t>
      </w:r>
      <w:r w:rsidR="005434E5">
        <w:rPr>
          <w:rFonts w:hAnsi="Times New Roman" w:cs="Times New Roman"/>
          <w:color w:val="000000"/>
          <w:sz w:val="24"/>
          <w:szCs w:val="24"/>
          <w:lang w:val="ru-RU"/>
        </w:rPr>
        <w:t>. &lt;.</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Вывод: в</w:t>
      </w:r>
      <w:r>
        <w:rPr>
          <w:rFonts w:hAnsi="Times New Roman" w:cs="Times New Roman"/>
          <w:color w:val="000000"/>
          <w:sz w:val="24"/>
          <w:szCs w:val="24"/>
        </w:rPr>
        <w:t> </w:t>
      </w:r>
      <w:r w:rsidRPr="00A272B1">
        <w:rPr>
          <w:rFonts w:hAnsi="Times New Roman" w:cs="Times New Roman"/>
          <w:color w:val="000000"/>
          <w:sz w:val="24"/>
          <w:szCs w:val="24"/>
          <w:lang w:val="ru-RU"/>
        </w:rPr>
        <w:t>2024 году необходимо продолжить модернизацию цифрового обучающего оборудования и</w:t>
      </w:r>
      <w:r>
        <w:rPr>
          <w:rFonts w:hAnsi="Times New Roman" w:cs="Times New Roman"/>
          <w:color w:val="000000"/>
          <w:sz w:val="24"/>
          <w:szCs w:val="24"/>
        </w:rPr>
        <w:t> </w:t>
      </w:r>
      <w:r w:rsidRPr="00A272B1">
        <w:rPr>
          <w:rFonts w:hAnsi="Times New Roman" w:cs="Times New Roman"/>
          <w:color w:val="000000"/>
          <w:sz w:val="24"/>
          <w:szCs w:val="24"/>
          <w:lang w:val="ru-RU"/>
        </w:rPr>
        <w:t>программного обеспечения, определить источники финансирования закупки.</w:t>
      </w:r>
    </w:p>
    <w:p w:rsidR="00B83D27" w:rsidRPr="00A272B1" w:rsidRDefault="00A272B1" w:rsidP="00F47737">
      <w:pPr>
        <w:jc w:val="both"/>
        <w:rPr>
          <w:rFonts w:hAnsi="Times New Roman" w:cs="Times New Roman"/>
          <w:color w:val="000000"/>
          <w:sz w:val="24"/>
          <w:szCs w:val="24"/>
          <w:lang w:val="ru-RU"/>
        </w:rPr>
      </w:pPr>
      <w:r>
        <w:rPr>
          <w:rFonts w:hAnsi="Times New Roman" w:cs="Times New Roman"/>
          <w:b/>
          <w:bCs/>
          <w:color w:val="000000"/>
          <w:sz w:val="24"/>
          <w:szCs w:val="24"/>
        </w:rPr>
        <w:t>VIII</w:t>
      </w:r>
      <w:r w:rsidRPr="00A272B1">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Система качества дошкольного образования в</w:t>
      </w:r>
      <w:r>
        <w:rPr>
          <w:rFonts w:hAnsi="Times New Roman" w:cs="Times New Roman"/>
          <w:color w:val="000000"/>
          <w:sz w:val="24"/>
          <w:szCs w:val="24"/>
        </w:rPr>
        <w:t> </w:t>
      </w:r>
      <w:r w:rsidRPr="00A272B1">
        <w:rPr>
          <w:rFonts w:hAnsi="Times New Roman" w:cs="Times New Roman"/>
          <w:color w:val="000000"/>
          <w:sz w:val="24"/>
          <w:szCs w:val="24"/>
          <w:lang w:val="ru-RU"/>
        </w:rPr>
        <w:t>Детском саду рассматривается как система контроля внутри ДОО, которая включает в</w:t>
      </w:r>
      <w:r>
        <w:rPr>
          <w:rFonts w:hAnsi="Times New Roman" w:cs="Times New Roman"/>
          <w:color w:val="000000"/>
          <w:sz w:val="24"/>
          <w:szCs w:val="24"/>
        </w:rPr>
        <w:t> </w:t>
      </w:r>
      <w:r w:rsidRPr="00A272B1">
        <w:rPr>
          <w:rFonts w:hAnsi="Times New Roman" w:cs="Times New Roman"/>
          <w:color w:val="000000"/>
          <w:sz w:val="24"/>
          <w:szCs w:val="24"/>
          <w:lang w:val="ru-RU"/>
        </w:rPr>
        <w:t>себя интегративные качества:</w:t>
      </w:r>
    </w:p>
    <w:p w:rsidR="00B83D27" w:rsidRDefault="00A272B1" w:rsidP="00F47737">
      <w:pPr>
        <w:numPr>
          <w:ilvl w:val="0"/>
          <w:numId w:val="2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качество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B83D27" w:rsidRDefault="00A272B1" w:rsidP="00F47737">
      <w:pPr>
        <w:numPr>
          <w:ilvl w:val="0"/>
          <w:numId w:val="25"/>
        </w:numPr>
        <w:ind w:left="780" w:right="180"/>
        <w:contextualSpacing/>
        <w:jc w:val="both"/>
        <w:rPr>
          <w:rFonts w:hAnsi="Times New Roman" w:cs="Times New Roman"/>
          <w:color w:val="000000"/>
          <w:sz w:val="24"/>
          <w:szCs w:val="24"/>
        </w:rPr>
      </w:pPr>
      <w:r>
        <w:rPr>
          <w:rFonts w:hAnsi="Times New Roman" w:cs="Times New Roman"/>
          <w:color w:val="000000"/>
          <w:sz w:val="24"/>
          <w:szCs w:val="24"/>
        </w:rPr>
        <w:t>качество воспитательно-образовательного процесса;</w:t>
      </w:r>
    </w:p>
    <w:p w:rsidR="00B83D27" w:rsidRDefault="00A272B1" w:rsidP="00F47737">
      <w:pPr>
        <w:numPr>
          <w:ilvl w:val="0"/>
          <w:numId w:val="25"/>
        </w:numPr>
        <w:ind w:left="780" w:right="180"/>
        <w:contextualSpacing/>
        <w:jc w:val="both"/>
        <w:rPr>
          <w:rFonts w:hAnsi="Times New Roman" w:cs="Times New Roman"/>
          <w:color w:val="000000"/>
          <w:sz w:val="24"/>
          <w:szCs w:val="24"/>
        </w:rPr>
      </w:pPr>
      <w:r>
        <w:rPr>
          <w:rFonts w:hAnsi="Times New Roman" w:cs="Times New Roman"/>
          <w:color w:val="000000"/>
          <w:sz w:val="24"/>
          <w:szCs w:val="24"/>
        </w:rPr>
        <w:t>качество взаимодействия с родителями;</w:t>
      </w:r>
    </w:p>
    <w:p w:rsidR="00B83D27" w:rsidRPr="00A272B1" w:rsidRDefault="00A272B1" w:rsidP="00F47737">
      <w:pPr>
        <w:numPr>
          <w:ilvl w:val="0"/>
          <w:numId w:val="25"/>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качество работы с</w:t>
      </w:r>
      <w:r>
        <w:rPr>
          <w:rFonts w:hAnsi="Times New Roman" w:cs="Times New Roman"/>
          <w:color w:val="000000"/>
          <w:sz w:val="24"/>
          <w:szCs w:val="24"/>
        </w:rPr>
        <w:t> </w:t>
      </w:r>
      <w:r w:rsidRPr="00A272B1">
        <w:rPr>
          <w:rFonts w:hAnsi="Times New Roman" w:cs="Times New Roman"/>
          <w:color w:val="000000"/>
          <w:sz w:val="24"/>
          <w:szCs w:val="24"/>
          <w:lang w:val="ru-RU"/>
        </w:rPr>
        <w:t>педагогическими кадрами;</w:t>
      </w:r>
    </w:p>
    <w:p w:rsidR="00B83D27" w:rsidRPr="00A272B1" w:rsidRDefault="00A272B1" w:rsidP="00F47737">
      <w:pPr>
        <w:numPr>
          <w:ilvl w:val="0"/>
          <w:numId w:val="25"/>
        </w:numPr>
        <w:ind w:left="780" w:right="180"/>
        <w:jc w:val="both"/>
        <w:rPr>
          <w:rFonts w:hAnsi="Times New Roman" w:cs="Times New Roman"/>
          <w:color w:val="000000"/>
          <w:sz w:val="24"/>
          <w:szCs w:val="24"/>
          <w:lang w:val="ru-RU"/>
        </w:rPr>
      </w:pPr>
      <w:r w:rsidRPr="00A272B1">
        <w:rPr>
          <w:rFonts w:hAnsi="Times New Roman" w:cs="Times New Roman"/>
          <w:color w:val="000000"/>
          <w:sz w:val="24"/>
          <w:szCs w:val="24"/>
          <w:lang w:val="ru-RU"/>
        </w:rPr>
        <w:t>качество развивающей предметно-пространственной среды.</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С</w:t>
      </w:r>
      <w:r>
        <w:rPr>
          <w:rFonts w:hAnsi="Times New Roman" w:cs="Times New Roman"/>
          <w:color w:val="000000"/>
          <w:sz w:val="24"/>
          <w:szCs w:val="24"/>
        </w:rPr>
        <w:t> </w:t>
      </w:r>
      <w:r w:rsidRPr="00A272B1">
        <w:rPr>
          <w:rFonts w:hAnsi="Times New Roman" w:cs="Times New Roman"/>
          <w:color w:val="000000"/>
          <w:sz w:val="24"/>
          <w:szCs w:val="24"/>
          <w:lang w:val="ru-RU"/>
        </w:rPr>
        <w:t>целью повышения эффективности учебно-воспитательной деятельности применяется педагогический мониторинг, который дает качественную и</w:t>
      </w:r>
      <w:r>
        <w:rPr>
          <w:rFonts w:hAnsi="Times New Roman" w:cs="Times New Roman"/>
          <w:color w:val="000000"/>
          <w:sz w:val="24"/>
          <w:szCs w:val="24"/>
        </w:rPr>
        <w:t> </w:t>
      </w:r>
      <w:r w:rsidRPr="00A272B1">
        <w:rPr>
          <w:rFonts w:hAnsi="Times New Roman" w:cs="Times New Roman"/>
          <w:color w:val="000000"/>
          <w:sz w:val="24"/>
          <w:szCs w:val="24"/>
          <w:lang w:val="ru-RU"/>
        </w:rPr>
        <w:t>своевременную информацию, необходимую для принятия управленческих решений.</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lastRenderedPageBreak/>
        <w:t>В</w:t>
      </w:r>
      <w:r>
        <w:rPr>
          <w:rFonts w:hAnsi="Times New Roman" w:cs="Times New Roman"/>
          <w:color w:val="000000"/>
          <w:sz w:val="24"/>
          <w:szCs w:val="24"/>
        </w:rPr>
        <w:t> </w:t>
      </w:r>
      <w:r w:rsidRPr="00A272B1">
        <w:rPr>
          <w:rFonts w:hAnsi="Times New Roman" w:cs="Times New Roman"/>
          <w:color w:val="000000"/>
          <w:sz w:val="24"/>
          <w:szCs w:val="24"/>
          <w:lang w:val="ru-RU"/>
        </w:rPr>
        <w:t>Детском саду 19.09.2024 утверждено положение о</w:t>
      </w:r>
      <w:r>
        <w:rPr>
          <w:rFonts w:hAnsi="Times New Roman" w:cs="Times New Roman"/>
          <w:color w:val="000000"/>
          <w:sz w:val="24"/>
          <w:szCs w:val="24"/>
        </w:rPr>
        <w:t> </w:t>
      </w:r>
      <w:r w:rsidRPr="00A272B1">
        <w:rPr>
          <w:rFonts w:hAnsi="Times New Roman" w:cs="Times New Roman"/>
          <w:color w:val="000000"/>
          <w:sz w:val="24"/>
          <w:szCs w:val="24"/>
          <w:lang w:val="ru-RU"/>
        </w:rPr>
        <w:t>внутренней системе оценки качества образования. Мониторинг качества образовательной деятельности в</w:t>
      </w:r>
      <w:r>
        <w:rPr>
          <w:rFonts w:hAnsi="Times New Roman" w:cs="Times New Roman"/>
          <w:color w:val="000000"/>
          <w:sz w:val="24"/>
          <w:szCs w:val="24"/>
        </w:rPr>
        <w:t> </w:t>
      </w:r>
      <w:r w:rsidRPr="00A272B1">
        <w:rPr>
          <w:rFonts w:hAnsi="Times New Roman" w:cs="Times New Roman"/>
          <w:color w:val="000000"/>
          <w:sz w:val="24"/>
          <w:szCs w:val="24"/>
          <w:lang w:val="ru-RU"/>
        </w:rPr>
        <w:t>2024</w:t>
      </w:r>
      <w:r>
        <w:rPr>
          <w:rFonts w:hAnsi="Times New Roman" w:cs="Times New Roman"/>
          <w:color w:val="000000"/>
          <w:sz w:val="24"/>
          <w:szCs w:val="24"/>
        </w:rPr>
        <w:t> </w:t>
      </w:r>
      <w:r w:rsidRPr="00A272B1">
        <w:rPr>
          <w:rFonts w:hAnsi="Times New Roman" w:cs="Times New Roman"/>
          <w:color w:val="000000"/>
          <w:sz w:val="24"/>
          <w:szCs w:val="24"/>
          <w:lang w:val="ru-RU"/>
        </w:rPr>
        <w:t>году показал эффективную работу педагогического коллектива по</w:t>
      </w:r>
      <w:r>
        <w:rPr>
          <w:rFonts w:hAnsi="Times New Roman" w:cs="Times New Roman"/>
          <w:color w:val="000000"/>
          <w:sz w:val="24"/>
          <w:szCs w:val="24"/>
        </w:rPr>
        <w:t> </w:t>
      </w:r>
      <w:r w:rsidRPr="00A272B1">
        <w:rPr>
          <w:rFonts w:hAnsi="Times New Roman" w:cs="Times New Roman"/>
          <w:color w:val="000000"/>
          <w:sz w:val="24"/>
          <w:szCs w:val="24"/>
          <w:lang w:val="ru-RU"/>
        </w:rPr>
        <w:t>всем показателям.</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период с</w:t>
      </w:r>
      <w:r>
        <w:rPr>
          <w:rFonts w:hAnsi="Times New Roman" w:cs="Times New Roman"/>
          <w:color w:val="000000"/>
          <w:sz w:val="24"/>
          <w:szCs w:val="24"/>
        </w:rPr>
        <w:t> </w:t>
      </w:r>
      <w:r w:rsidRPr="00A272B1">
        <w:rPr>
          <w:rFonts w:hAnsi="Times New Roman" w:cs="Times New Roman"/>
          <w:color w:val="000000"/>
          <w:sz w:val="24"/>
          <w:szCs w:val="24"/>
          <w:lang w:val="ru-RU"/>
        </w:rPr>
        <w:t>12.10.2024 по</w:t>
      </w:r>
      <w:r>
        <w:rPr>
          <w:rFonts w:hAnsi="Times New Roman" w:cs="Times New Roman"/>
          <w:color w:val="000000"/>
          <w:sz w:val="24"/>
          <w:szCs w:val="24"/>
        </w:rPr>
        <w:t> </w:t>
      </w:r>
      <w:r w:rsidRPr="00A272B1">
        <w:rPr>
          <w:rFonts w:hAnsi="Times New Roman" w:cs="Times New Roman"/>
          <w:color w:val="000000"/>
          <w:sz w:val="24"/>
          <w:szCs w:val="24"/>
          <w:lang w:val="ru-RU"/>
        </w:rPr>
        <w:t>19.10.2024 проводилось анкетирование 89</w:t>
      </w:r>
      <w:r>
        <w:rPr>
          <w:rFonts w:hAnsi="Times New Roman" w:cs="Times New Roman"/>
          <w:color w:val="000000"/>
          <w:sz w:val="24"/>
          <w:szCs w:val="24"/>
        </w:rPr>
        <w:t> </w:t>
      </w:r>
      <w:r w:rsidRPr="00A272B1">
        <w:rPr>
          <w:rFonts w:hAnsi="Times New Roman" w:cs="Times New Roman"/>
          <w:color w:val="000000"/>
          <w:sz w:val="24"/>
          <w:szCs w:val="24"/>
          <w:lang w:val="ru-RU"/>
        </w:rPr>
        <w:t>родителей, получены следующие результаты:</w:t>
      </w:r>
    </w:p>
    <w:p w:rsidR="00B83D27" w:rsidRPr="00A272B1" w:rsidRDefault="00A272B1" w:rsidP="00F47737">
      <w:pPr>
        <w:numPr>
          <w:ilvl w:val="0"/>
          <w:numId w:val="26"/>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доля получателей услуг, положительно оценивающих доброжелательность и</w:t>
      </w:r>
      <w:r>
        <w:rPr>
          <w:rFonts w:hAnsi="Times New Roman" w:cs="Times New Roman"/>
          <w:color w:val="000000"/>
          <w:sz w:val="24"/>
          <w:szCs w:val="24"/>
        </w:rPr>
        <w:t> </w:t>
      </w:r>
      <w:r w:rsidRPr="00A272B1">
        <w:rPr>
          <w:rFonts w:hAnsi="Times New Roman" w:cs="Times New Roman"/>
          <w:color w:val="000000"/>
          <w:sz w:val="24"/>
          <w:szCs w:val="24"/>
          <w:lang w:val="ru-RU"/>
        </w:rPr>
        <w:t>вежливость работников организации,</w:t>
      </w:r>
      <w:r>
        <w:rPr>
          <w:rFonts w:hAnsi="Times New Roman" w:cs="Times New Roman"/>
          <w:color w:val="000000"/>
          <w:sz w:val="24"/>
          <w:szCs w:val="24"/>
        </w:rPr>
        <w:t> </w:t>
      </w:r>
      <w:r w:rsidRPr="00A272B1">
        <w:rPr>
          <w:rFonts w:hAnsi="Times New Roman" w:cs="Times New Roman"/>
          <w:color w:val="000000"/>
          <w:sz w:val="24"/>
          <w:szCs w:val="24"/>
          <w:lang w:val="ru-RU"/>
        </w:rPr>
        <w:t>– 81</w:t>
      </w:r>
      <w:r>
        <w:rPr>
          <w:rFonts w:hAnsi="Times New Roman" w:cs="Times New Roman"/>
          <w:color w:val="000000"/>
          <w:sz w:val="24"/>
          <w:szCs w:val="24"/>
        </w:rPr>
        <w:t> </w:t>
      </w:r>
      <w:r w:rsidRPr="00A272B1">
        <w:rPr>
          <w:rFonts w:hAnsi="Times New Roman" w:cs="Times New Roman"/>
          <w:color w:val="000000"/>
          <w:sz w:val="24"/>
          <w:szCs w:val="24"/>
          <w:lang w:val="ru-RU"/>
        </w:rPr>
        <w:t>процент;</w:t>
      </w:r>
    </w:p>
    <w:p w:rsidR="00B83D27" w:rsidRPr="00A272B1" w:rsidRDefault="00A272B1" w:rsidP="00F47737">
      <w:pPr>
        <w:numPr>
          <w:ilvl w:val="0"/>
          <w:numId w:val="26"/>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доля получателей услуг, удовлетворенных компетентностью работников организации,</w:t>
      </w:r>
      <w:r>
        <w:rPr>
          <w:rFonts w:hAnsi="Times New Roman" w:cs="Times New Roman"/>
          <w:color w:val="000000"/>
          <w:sz w:val="24"/>
          <w:szCs w:val="24"/>
        </w:rPr>
        <w:t> </w:t>
      </w:r>
      <w:r w:rsidRPr="00A272B1">
        <w:rPr>
          <w:rFonts w:hAnsi="Times New Roman" w:cs="Times New Roman"/>
          <w:color w:val="000000"/>
          <w:sz w:val="24"/>
          <w:szCs w:val="24"/>
          <w:lang w:val="ru-RU"/>
        </w:rPr>
        <w:t>– 72</w:t>
      </w:r>
      <w:r>
        <w:rPr>
          <w:rFonts w:hAnsi="Times New Roman" w:cs="Times New Roman"/>
          <w:color w:val="000000"/>
          <w:sz w:val="24"/>
          <w:szCs w:val="24"/>
        </w:rPr>
        <w:t> </w:t>
      </w:r>
      <w:r w:rsidRPr="00A272B1">
        <w:rPr>
          <w:rFonts w:hAnsi="Times New Roman" w:cs="Times New Roman"/>
          <w:color w:val="000000"/>
          <w:sz w:val="24"/>
          <w:szCs w:val="24"/>
          <w:lang w:val="ru-RU"/>
        </w:rPr>
        <w:t>процента;</w:t>
      </w:r>
    </w:p>
    <w:p w:rsidR="00B83D27" w:rsidRPr="00A272B1" w:rsidRDefault="00A272B1" w:rsidP="00F47737">
      <w:pPr>
        <w:numPr>
          <w:ilvl w:val="0"/>
          <w:numId w:val="26"/>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доля получателей услуг, удовлетворенных материально-техническим обеспечением организации,</w:t>
      </w:r>
      <w:r>
        <w:rPr>
          <w:rFonts w:hAnsi="Times New Roman" w:cs="Times New Roman"/>
          <w:color w:val="000000"/>
          <w:sz w:val="24"/>
          <w:szCs w:val="24"/>
        </w:rPr>
        <w:t> </w:t>
      </w:r>
      <w:r w:rsidRPr="00A272B1">
        <w:rPr>
          <w:rFonts w:hAnsi="Times New Roman" w:cs="Times New Roman"/>
          <w:color w:val="000000"/>
          <w:sz w:val="24"/>
          <w:szCs w:val="24"/>
          <w:lang w:val="ru-RU"/>
        </w:rPr>
        <w:t>– 65</w:t>
      </w:r>
      <w:r>
        <w:rPr>
          <w:rFonts w:hAnsi="Times New Roman" w:cs="Times New Roman"/>
          <w:color w:val="000000"/>
          <w:sz w:val="24"/>
          <w:szCs w:val="24"/>
        </w:rPr>
        <w:t> </w:t>
      </w:r>
      <w:r w:rsidRPr="00A272B1">
        <w:rPr>
          <w:rFonts w:hAnsi="Times New Roman" w:cs="Times New Roman"/>
          <w:color w:val="000000"/>
          <w:sz w:val="24"/>
          <w:szCs w:val="24"/>
          <w:lang w:val="ru-RU"/>
        </w:rPr>
        <w:t>процентов;</w:t>
      </w:r>
    </w:p>
    <w:p w:rsidR="00B83D27" w:rsidRPr="00A272B1" w:rsidRDefault="00A272B1" w:rsidP="00F47737">
      <w:pPr>
        <w:numPr>
          <w:ilvl w:val="0"/>
          <w:numId w:val="26"/>
        </w:numPr>
        <w:ind w:left="780" w:right="180"/>
        <w:contextualSpacing/>
        <w:jc w:val="both"/>
        <w:rPr>
          <w:rFonts w:hAnsi="Times New Roman" w:cs="Times New Roman"/>
          <w:color w:val="000000"/>
          <w:sz w:val="24"/>
          <w:szCs w:val="24"/>
          <w:lang w:val="ru-RU"/>
        </w:rPr>
      </w:pPr>
      <w:r w:rsidRPr="00A272B1">
        <w:rPr>
          <w:rFonts w:hAnsi="Times New Roman" w:cs="Times New Roman"/>
          <w:color w:val="000000"/>
          <w:sz w:val="24"/>
          <w:szCs w:val="24"/>
          <w:lang w:val="ru-RU"/>
        </w:rPr>
        <w:t>доля получателей услуг, удовлетворенных качеством предоставляемых образовательных услуг,</w:t>
      </w:r>
      <w:r>
        <w:rPr>
          <w:rFonts w:hAnsi="Times New Roman" w:cs="Times New Roman"/>
          <w:color w:val="000000"/>
          <w:sz w:val="24"/>
          <w:szCs w:val="24"/>
        </w:rPr>
        <w:t> </w:t>
      </w:r>
      <w:r w:rsidRPr="00A272B1">
        <w:rPr>
          <w:rFonts w:hAnsi="Times New Roman" w:cs="Times New Roman"/>
          <w:color w:val="000000"/>
          <w:sz w:val="24"/>
          <w:szCs w:val="24"/>
          <w:lang w:val="ru-RU"/>
        </w:rPr>
        <w:t>– 84</w:t>
      </w:r>
      <w:r>
        <w:rPr>
          <w:rFonts w:hAnsi="Times New Roman" w:cs="Times New Roman"/>
          <w:color w:val="000000"/>
          <w:sz w:val="24"/>
          <w:szCs w:val="24"/>
        </w:rPr>
        <w:t> </w:t>
      </w:r>
      <w:r w:rsidRPr="00A272B1">
        <w:rPr>
          <w:rFonts w:hAnsi="Times New Roman" w:cs="Times New Roman"/>
          <w:color w:val="000000"/>
          <w:sz w:val="24"/>
          <w:szCs w:val="24"/>
          <w:lang w:val="ru-RU"/>
        </w:rPr>
        <w:t>процента;</w:t>
      </w:r>
    </w:p>
    <w:p w:rsidR="00B83D27" w:rsidRPr="00A272B1" w:rsidRDefault="00A272B1" w:rsidP="00F47737">
      <w:pPr>
        <w:numPr>
          <w:ilvl w:val="0"/>
          <w:numId w:val="26"/>
        </w:numPr>
        <w:ind w:left="780" w:right="180"/>
        <w:jc w:val="both"/>
        <w:rPr>
          <w:rFonts w:hAnsi="Times New Roman" w:cs="Times New Roman"/>
          <w:color w:val="000000"/>
          <w:sz w:val="24"/>
          <w:szCs w:val="24"/>
          <w:lang w:val="ru-RU"/>
        </w:rPr>
      </w:pPr>
      <w:r w:rsidRPr="00A272B1">
        <w:rPr>
          <w:rFonts w:hAnsi="Times New Roman" w:cs="Times New Roman"/>
          <w:color w:val="000000"/>
          <w:sz w:val="24"/>
          <w:szCs w:val="24"/>
          <w:lang w:val="ru-RU"/>
        </w:rPr>
        <w:t>доля получателей услуг, которые готовы рекомендовать организацию родственникам и</w:t>
      </w:r>
      <w:r>
        <w:rPr>
          <w:rFonts w:hAnsi="Times New Roman" w:cs="Times New Roman"/>
          <w:color w:val="000000"/>
          <w:sz w:val="24"/>
          <w:szCs w:val="24"/>
        </w:rPr>
        <w:t> </w:t>
      </w:r>
      <w:r w:rsidRPr="00A272B1">
        <w:rPr>
          <w:rFonts w:hAnsi="Times New Roman" w:cs="Times New Roman"/>
          <w:color w:val="000000"/>
          <w:sz w:val="24"/>
          <w:szCs w:val="24"/>
          <w:lang w:val="ru-RU"/>
        </w:rPr>
        <w:t>знакомым,</w:t>
      </w:r>
      <w:r>
        <w:rPr>
          <w:rFonts w:hAnsi="Times New Roman" w:cs="Times New Roman"/>
          <w:color w:val="000000"/>
          <w:sz w:val="24"/>
          <w:szCs w:val="24"/>
        </w:rPr>
        <w:t> </w:t>
      </w:r>
      <w:r w:rsidRPr="00A272B1">
        <w:rPr>
          <w:rFonts w:hAnsi="Times New Roman" w:cs="Times New Roman"/>
          <w:color w:val="000000"/>
          <w:sz w:val="24"/>
          <w:szCs w:val="24"/>
          <w:lang w:val="ru-RU"/>
        </w:rPr>
        <w:t>– 92</w:t>
      </w:r>
      <w:r>
        <w:rPr>
          <w:rFonts w:hAnsi="Times New Roman" w:cs="Times New Roman"/>
          <w:color w:val="000000"/>
          <w:sz w:val="24"/>
          <w:szCs w:val="24"/>
        </w:rPr>
        <w:t> </w:t>
      </w:r>
      <w:r w:rsidRPr="00A272B1">
        <w:rPr>
          <w:rFonts w:hAnsi="Times New Roman" w:cs="Times New Roman"/>
          <w:color w:val="000000"/>
          <w:sz w:val="24"/>
          <w:szCs w:val="24"/>
          <w:lang w:val="ru-RU"/>
        </w:rPr>
        <w:t>процента.</w:t>
      </w: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Анкетирование родителей показало высокую степень удовлетворенности качеством предоставляемых услуг.</w:t>
      </w:r>
    </w:p>
    <w:p w:rsidR="00B83D27" w:rsidRPr="003E74D1" w:rsidRDefault="00B83D27" w:rsidP="00F47737">
      <w:pPr>
        <w:jc w:val="both"/>
        <w:rPr>
          <w:lang w:val="ru-RU"/>
        </w:rPr>
      </w:pPr>
    </w:p>
    <w:p w:rsidR="00B83D27" w:rsidRPr="00A272B1" w:rsidRDefault="00A272B1" w:rsidP="00F47737">
      <w:pPr>
        <w:jc w:val="both"/>
        <w:rPr>
          <w:rFonts w:hAnsi="Times New Roman" w:cs="Times New Roman"/>
          <w:color w:val="000000"/>
          <w:sz w:val="24"/>
          <w:szCs w:val="24"/>
          <w:lang w:val="ru-RU"/>
        </w:rPr>
      </w:pPr>
      <w:r w:rsidRPr="00A272B1">
        <w:rPr>
          <w:rFonts w:hAnsi="Times New Roman" w:cs="Times New Roman"/>
          <w:color w:val="000000"/>
          <w:sz w:val="24"/>
          <w:szCs w:val="24"/>
          <w:lang w:val="ru-RU"/>
        </w:rPr>
        <w:t>Вывод: в</w:t>
      </w:r>
      <w:r>
        <w:rPr>
          <w:rFonts w:hAnsi="Times New Roman" w:cs="Times New Roman"/>
          <w:color w:val="000000"/>
          <w:sz w:val="24"/>
          <w:szCs w:val="24"/>
        </w:rPr>
        <w:t> </w:t>
      </w:r>
      <w:r w:rsidRPr="00A272B1">
        <w:rPr>
          <w:rFonts w:hAnsi="Times New Roman" w:cs="Times New Roman"/>
          <w:color w:val="000000"/>
          <w:sz w:val="24"/>
          <w:szCs w:val="24"/>
          <w:lang w:val="ru-RU"/>
        </w:rPr>
        <w:t>Детском саду выстроена четкая система методического контроля и</w:t>
      </w:r>
      <w:r>
        <w:rPr>
          <w:rFonts w:hAnsi="Times New Roman" w:cs="Times New Roman"/>
          <w:color w:val="000000"/>
          <w:sz w:val="24"/>
          <w:szCs w:val="24"/>
        </w:rPr>
        <w:t> </w:t>
      </w:r>
      <w:r w:rsidRPr="00A272B1">
        <w:rPr>
          <w:rFonts w:hAnsi="Times New Roman" w:cs="Times New Roman"/>
          <w:color w:val="000000"/>
          <w:sz w:val="24"/>
          <w:szCs w:val="24"/>
          <w:lang w:val="ru-RU"/>
        </w:rPr>
        <w:t>анализа результативности воспитательно-образовательного процесса по</w:t>
      </w:r>
      <w:r>
        <w:rPr>
          <w:rFonts w:hAnsi="Times New Roman" w:cs="Times New Roman"/>
          <w:color w:val="000000"/>
          <w:sz w:val="24"/>
          <w:szCs w:val="24"/>
        </w:rPr>
        <w:t> </w:t>
      </w:r>
      <w:r w:rsidRPr="00A272B1">
        <w:rPr>
          <w:rFonts w:hAnsi="Times New Roman" w:cs="Times New Roman"/>
          <w:color w:val="000000"/>
          <w:sz w:val="24"/>
          <w:szCs w:val="24"/>
          <w:lang w:val="ru-RU"/>
        </w:rPr>
        <w:t>всем направлениям развития дошкольника и</w:t>
      </w:r>
      <w:r>
        <w:rPr>
          <w:rFonts w:hAnsi="Times New Roman" w:cs="Times New Roman"/>
          <w:color w:val="000000"/>
          <w:sz w:val="24"/>
          <w:szCs w:val="24"/>
        </w:rPr>
        <w:t> </w:t>
      </w:r>
      <w:r w:rsidRPr="00A272B1">
        <w:rPr>
          <w:rFonts w:hAnsi="Times New Roman" w:cs="Times New Roman"/>
          <w:color w:val="000000"/>
          <w:sz w:val="24"/>
          <w:szCs w:val="24"/>
          <w:lang w:val="ru-RU"/>
        </w:rPr>
        <w:t>функционирования Детского сада в</w:t>
      </w:r>
      <w:r>
        <w:rPr>
          <w:rFonts w:hAnsi="Times New Roman" w:cs="Times New Roman"/>
          <w:color w:val="000000"/>
          <w:sz w:val="24"/>
          <w:szCs w:val="24"/>
        </w:rPr>
        <w:t> </w:t>
      </w:r>
      <w:r w:rsidRPr="00A272B1">
        <w:rPr>
          <w:rFonts w:hAnsi="Times New Roman" w:cs="Times New Roman"/>
          <w:color w:val="000000"/>
          <w:sz w:val="24"/>
          <w:szCs w:val="24"/>
          <w:lang w:val="ru-RU"/>
        </w:rPr>
        <w:t>целом.</w:t>
      </w:r>
    </w:p>
    <w:p w:rsidR="00B83D27" w:rsidRPr="00A272B1" w:rsidRDefault="00A272B1">
      <w:pPr>
        <w:spacing w:line="600" w:lineRule="atLeast"/>
        <w:rPr>
          <w:b/>
          <w:bCs/>
          <w:color w:val="252525"/>
          <w:spacing w:val="-2"/>
          <w:sz w:val="42"/>
          <w:szCs w:val="42"/>
          <w:lang w:val="ru-RU"/>
        </w:rPr>
      </w:pPr>
      <w:r w:rsidRPr="00A272B1">
        <w:rPr>
          <w:b/>
          <w:bCs/>
          <w:color w:val="252525"/>
          <w:spacing w:val="-2"/>
          <w:sz w:val="42"/>
          <w:szCs w:val="42"/>
          <w:lang w:val="ru-RU"/>
        </w:rPr>
        <w:t>Статистическая часть</w:t>
      </w:r>
    </w:p>
    <w:p w:rsidR="00B83D27" w:rsidRPr="00A272B1" w:rsidRDefault="00A272B1">
      <w:pPr>
        <w:jc w:val="center"/>
        <w:rPr>
          <w:rFonts w:hAnsi="Times New Roman" w:cs="Times New Roman"/>
          <w:color w:val="000000"/>
          <w:sz w:val="24"/>
          <w:szCs w:val="24"/>
          <w:lang w:val="ru-RU"/>
        </w:rPr>
      </w:pPr>
      <w:r w:rsidRPr="00A272B1">
        <w:rPr>
          <w:rFonts w:hAnsi="Times New Roman" w:cs="Times New Roman"/>
          <w:b/>
          <w:bCs/>
          <w:color w:val="000000"/>
          <w:sz w:val="24"/>
          <w:szCs w:val="24"/>
          <w:lang w:val="ru-RU"/>
        </w:rPr>
        <w:t>Результаты анализа показателей деятельности организации</w:t>
      </w:r>
    </w:p>
    <w:p w:rsidR="00B83D27" w:rsidRPr="00A272B1" w:rsidRDefault="00A272B1">
      <w:pPr>
        <w:rPr>
          <w:rFonts w:hAnsi="Times New Roman" w:cs="Times New Roman"/>
          <w:color w:val="000000"/>
          <w:sz w:val="24"/>
          <w:szCs w:val="24"/>
          <w:lang w:val="ru-RU"/>
        </w:rPr>
      </w:pPr>
      <w:r w:rsidRPr="00A272B1">
        <w:rPr>
          <w:rFonts w:hAnsi="Times New Roman" w:cs="Times New Roman"/>
          <w:color w:val="000000"/>
          <w:sz w:val="24"/>
          <w:szCs w:val="24"/>
          <w:lang w:val="ru-RU"/>
        </w:rPr>
        <w:t>Данные приведены по</w:t>
      </w:r>
      <w:r>
        <w:rPr>
          <w:rFonts w:hAnsi="Times New Roman" w:cs="Times New Roman"/>
          <w:color w:val="000000"/>
          <w:sz w:val="24"/>
          <w:szCs w:val="24"/>
        </w:rPr>
        <w:t> </w:t>
      </w:r>
      <w:r w:rsidRPr="00A272B1">
        <w:rPr>
          <w:rFonts w:hAnsi="Times New Roman" w:cs="Times New Roman"/>
          <w:color w:val="000000"/>
          <w:sz w:val="24"/>
          <w:szCs w:val="24"/>
          <w:lang w:val="ru-RU"/>
        </w:rPr>
        <w:t>состоянию на</w:t>
      </w:r>
      <w:r>
        <w:rPr>
          <w:rFonts w:hAnsi="Times New Roman" w:cs="Times New Roman"/>
          <w:color w:val="000000"/>
          <w:sz w:val="24"/>
          <w:szCs w:val="24"/>
        </w:rPr>
        <w:t> </w:t>
      </w:r>
      <w:r w:rsidRPr="00A272B1">
        <w:rPr>
          <w:rFonts w:hAnsi="Times New Roman" w:cs="Times New Roman"/>
          <w:color w:val="000000"/>
          <w:sz w:val="24"/>
          <w:szCs w:val="24"/>
          <w:lang w:val="ru-RU"/>
        </w:rPr>
        <w:t>31.12.2024.</w:t>
      </w:r>
    </w:p>
    <w:tbl>
      <w:tblPr>
        <w:tblW w:w="9130" w:type="dxa"/>
        <w:tblCellMar>
          <w:top w:w="15" w:type="dxa"/>
          <w:left w:w="15" w:type="dxa"/>
          <w:bottom w:w="15" w:type="dxa"/>
          <w:right w:w="15" w:type="dxa"/>
        </w:tblCellMar>
        <w:tblLook w:val="0600"/>
      </w:tblPr>
      <w:tblGrid>
        <w:gridCol w:w="5745"/>
        <w:gridCol w:w="1824"/>
        <w:gridCol w:w="1561"/>
      </w:tblGrid>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roofErr w:type="spellStart"/>
            <w:r>
              <w:rPr>
                <w:rFonts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b/>
                <w:bCs/>
                <w:color w:val="000000"/>
                <w:sz w:val="24"/>
                <w:szCs w:val="24"/>
              </w:rPr>
              <w:t>Единица</w:t>
            </w:r>
            <w:r>
              <w:br/>
            </w:r>
            <w:r>
              <w:rPr>
                <w:rFonts w:hAnsi="Times New Roman" w:cs="Times New Roman"/>
                <w:b/>
                <w:bCs/>
                <w:color w:val="000000"/>
                <w:sz w:val="24"/>
                <w:szCs w:val="24"/>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b/>
                <w:bCs/>
                <w:color w:val="000000"/>
                <w:sz w:val="24"/>
                <w:szCs w:val="24"/>
              </w:rPr>
              <w:t>Количество</w:t>
            </w:r>
          </w:p>
        </w:tc>
      </w:tr>
      <w:tr w:rsidR="00B83D27" w:rsidTr="00F47737">
        <w:tc>
          <w:tcPr>
            <w:tcW w:w="913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b/>
                <w:bCs/>
                <w:color w:val="000000"/>
                <w:sz w:val="24"/>
                <w:szCs w:val="24"/>
              </w:rPr>
              <w:t>Образовательная деятельность</w:t>
            </w:r>
          </w:p>
        </w:tc>
      </w:tr>
      <w:tr w:rsidR="00B83D27" w:rsidTr="00F47737">
        <w:tc>
          <w:tcPr>
            <w:tcW w:w="574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Pr="00A272B1" w:rsidRDefault="00A272B1">
            <w:pPr>
              <w:rPr>
                <w:rFonts w:hAnsi="Times New Roman" w:cs="Times New Roman"/>
                <w:color w:val="000000"/>
                <w:sz w:val="24"/>
                <w:szCs w:val="24"/>
                <w:lang w:val="ru-RU"/>
              </w:rPr>
            </w:pPr>
            <w:r w:rsidRPr="00A272B1">
              <w:rPr>
                <w:rFonts w:hAnsi="Times New Roman" w:cs="Times New Roman"/>
                <w:color w:val="000000"/>
                <w:sz w:val="24"/>
                <w:szCs w:val="24"/>
                <w:lang w:val="ru-RU"/>
              </w:rPr>
              <w:t>Общее количество воспитанников, которые обучаются по</w:t>
            </w:r>
            <w:r>
              <w:rPr>
                <w:rFonts w:hAnsi="Times New Roman" w:cs="Times New Roman"/>
                <w:color w:val="000000"/>
                <w:sz w:val="24"/>
                <w:szCs w:val="24"/>
              </w:rPr>
              <w:t> </w:t>
            </w:r>
            <w:r w:rsidRPr="00A272B1">
              <w:rPr>
                <w:rFonts w:hAnsi="Times New Roman" w:cs="Times New Roman"/>
                <w:color w:val="000000"/>
                <w:sz w:val="24"/>
                <w:szCs w:val="24"/>
                <w:lang w:val="ru-RU"/>
              </w:rPr>
              <w:t>программе дошкольного образования,</w:t>
            </w:r>
            <w:r w:rsidRPr="00A272B1">
              <w:rPr>
                <w:lang w:val="ru-RU"/>
              </w:rPr>
              <w:br/>
            </w:r>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том числе обучающиеся: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Pr="005434E5" w:rsidRDefault="00A272B1">
            <w:pPr>
              <w:rPr>
                <w:lang w:val="ru-RU"/>
              </w:rPr>
            </w:pPr>
            <w:r>
              <w:rPr>
                <w:rFonts w:hAnsi="Times New Roman" w:cs="Times New Roman"/>
                <w:color w:val="000000"/>
                <w:sz w:val="24"/>
                <w:szCs w:val="24"/>
              </w:rPr>
              <w:t>1</w:t>
            </w:r>
            <w:r w:rsidR="005434E5">
              <w:rPr>
                <w:rFonts w:hAnsi="Times New Roman" w:cs="Times New Roman"/>
                <w:color w:val="000000"/>
                <w:sz w:val="24"/>
                <w:szCs w:val="24"/>
                <w:lang w:val="ru-RU"/>
              </w:rPr>
              <w:t>50</w:t>
            </w:r>
          </w:p>
        </w:tc>
      </w:tr>
      <w:tr w:rsidR="00B83D27" w:rsidTr="00F47737">
        <w:tc>
          <w:tcPr>
            <w:tcW w:w="574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в</w:t>
            </w:r>
            <w:r>
              <w:rPr>
                <w:rFonts w:hAnsi="Times New Roman" w:cs="Times New Roman"/>
                <w:color w:val="000000"/>
                <w:sz w:val="24"/>
                <w:szCs w:val="24"/>
              </w:rPr>
              <w:t> </w:t>
            </w:r>
            <w:proofErr w:type="gramStart"/>
            <w:r w:rsidRPr="00A272B1">
              <w:rPr>
                <w:rFonts w:hAnsi="Times New Roman" w:cs="Times New Roman"/>
                <w:color w:val="000000"/>
                <w:sz w:val="24"/>
                <w:szCs w:val="24"/>
                <w:lang w:val="ru-RU"/>
              </w:rPr>
              <w:t>режиме полного дня</w:t>
            </w:r>
            <w:proofErr w:type="gramEnd"/>
            <w:r w:rsidRPr="00A272B1">
              <w:rPr>
                <w:rFonts w:hAnsi="Times New Roman" w:cs="Times New Roman"/>
                <w:color w:val="000000"/>
                <w:sz w:val="24"/>
                <w:szCs w:val="24"/>
                <w:lang w:val="ru-RU"/>
              </w:rPr>
              <w:t xml:space="preserve"> (8–12</w:t>
            </w:r>
            <w:r>
              <w:rPr>
                <w:rFonts w:hAnsi="Times New Roman" w:cs="Times New Roman"/>
                <w:color w:val="000000"/>
                <w:sz w:val="24"/>
                <w:szCs w:val="24"/>
              </w:rPr>
              <w:t> </w:t>
            </w:r>
            <w:r w:rsidRPr="00A272B1">
              <w:rPr>
                <w:rFonts w:hAnsi="Times New Roman" w:cs="Times New Roman"/>
                <w:color w:val="000000"/>
                <w:sz w:val="24"/>
                <w:szCs w:val="24"/>
                <w:lang w:val="ru-RU"/>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B83D27">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434E5" w:rsidRDefault="00A272B1">
            <w:pPr>
              <w:rPr>
                <w:lang w:val="ru-RU"/>
              </w:rPr>
            </w:pPr>
            <w:r>
              <w:rPr>
                <w:rFonts w:hAnsi="Times New Roman" w:cs="Times New Roman"/>
                <w:color w:val="000000"/>
                <w:sz w:val="24"/>
                <w:szCs w:val="24"/>
              </w:rPr>
              <w:t>1</w:t>
            </w:r>
            <w:r w:rsidR="005434E5">
              <w:rPr>
                <w:rFonts w:hAnsi="Times New Roman" w:cs="Times New Roman"/>
                <w:color w:val="000000"/>
                <w:sz w:val="24"/>
                <w:szCs w:val="24"/>
                <w:lang w:val="ru-RU"/>
              </w:rPr>
              <w:t>50</w:t>
            </w:r>
          </w:p>
        </w:tc>
      </w:tr>
      <w:tr w:rsidR="00B83D27" w:rsidTr="00F47737">
        <w:tc>
          <w:tcPr>
            <w:tcW w:w="574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в</w:t>
            </w:r>
            <w:r>
              <w:rPr>
                <w:rFonts w:hAnsi="Times New Roman" w:cs="Times New Roman"/>
                <w:color w:val="000000"/>
                <w:sz w:val="24"/>
                <w:szCs w:val="24"/>
              </w:rPr>
              <w:t> </w:t>
            </w:r>
            <w:r w:rsidRPr="00A272B1">
              <w:rPr>
                <w:rFonts w:hAnsi="Times New Roman" w:cs="Times New Roman"/>
                <w:color w:val="000000"/>
                <w:sz w:val="24"/>
                <w:szCs w:val="24"/>
                <w:lang w:val="ru-RU"/>
              </w:rPr>
              <w:t>режиме кратковременного пребывания (3–5</w:t>
            </w:r>
            <w:r>
              <w:rPr>
                <w:rFonts w:hAnsi="Times New Roman" w:cs="Times New Roman"/>
                <w:color w:val="000000"/>
                <w:sz w:val="24"/>
                <w:szCs w:val="24"/>
              </w:rPr>
              <w:t> </w:t>
            </w:r>
            <w:r w:rsidRPr="00A272B1">
              <w:rPr>
                <w:rFonts w:hAnsi="Times New Roman" w:cs="Times New Roman"/>
                <w:color w:val="000000"/>
                <w:sz w:val="24"/>
                <w:szCs w:val="24"/>
                <w:lang w:val="ru-RU"/>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B83D2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434E5" w:rsidRDefault="005434E5">
            <w:pPr>
              <w:rPr>
                <w:lang w:val="ru-RU"/>
              </w:rPr>
            </w:pPr>
            <w:r>
              <w:rPr>
                <w:rFonts w:hAnsi="Times New Roman" w:cs="Times New Roman"/>
                <w:color w:val="000000"/>
                <w:sz w:val="24"/>
                <w:szCs w:val="24"/>
                <w:lang w:val="ru-RU"/>
              </w:rPr>
              <w:t>30</w:t>
            </w:r>
          </w:p>
        </w:tc>
      </w:tr>
      <w:tr w:rsidR="00B83D27" w:rsidTr="00F47737">
        <w:tc>
          <w:tcPr>
            <w:tcW w:w="574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в семейной дошкольной группе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0</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по</w:t>
            </w:r>
            <w:r>
              <w:rPr>
                <w:rFonts w:hAnsi="Times New Roman" w:cs="Times New Roman"/>
                <w:color w:val="000000"/>
                <w:sz w:val="24"/>
                <w:szCs w:val="24"/>
              </w:rPr>
              <w:t> </w:t>
            </w:r>
            <w:r w:rsidRPr="00A272B1">
              <w:rPr>
                <w:rFonts w:hAnsi="Times New Roman" w:cs="Times New Roman"/>
                <w:color w:val="000000"/>
                <w:sz w:val="24"/>
                <w:szCs w:val="24"/>
                <w:lang w:val="ru-RU"/>
              </w:rPr>
              <w:t>форме семейного образования с</w:t>
            </w:r>
            <w:r>
              <w:rPr>
                <w:rFonts w:hAnsi="Times New Roman" w:cs="Times New Roman"/>
                <w:color w:val="000000"/>
                <w:sz w:val="24"/>
                <w:szCs w:val="24"/>
              </w:rPr>
              <w:t> </w:t>
            </w:r>
            <w:r w:rsidRPr="00A272B1">
              <w:rPr>
                <w:rFonts w:hAnsi="Times New Roman" w:cs="Times New Roman"/>
                <w:color w:val="000000"/>
                <w:sz w:val="24"/>
                <w:szCs w:val="24"/>
                <w:lang w:val="ru-RU"/>
              </w:rPr>
              <w:t>психолого-педагогическим сопровождением, которое организует Детский сад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B83D2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0</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lastRenderedPageBreak/>
              <w:t>Общее количество воспитанников в</w:t>
            </w:r>
            <w:r>
              <w:rPr>
                <w:rFonts w:hAnsi="Times New Roman" w:cs="Times New Roman"/>
                <w:color w:val="000000"/>
                <w:sz w:val="24"/>
                <w:szCs w:val="24"/>
              </w:rPr>
              <w:t> </w:t>
            </w:r>
            <w:r w:rsidRPr="00A272B1">
              <w:rPr>
                <w:rFonts w:hAnsi="Times New Roman" w:cs="Times New Roman"/>
                <w:color w:val="000000"/>
                <w:sz w:val="24"/>
                <w:szCs w:val="24"/>
                <w:lang w:val="ru-RU"/>
              </w:rPr>
              <w:t>возрасте до</w:t>
            </w:r>
            <w:r>
              <w:rPr>
                <w:rFonts w:hAnsi="Times New Roman" w:cs="Times New Roman"/>
                <w:color w:val="000000"/>
                <w:sz w:val="24"/>
                <w:szCs w:val="24"/>
              </w:rPr>
              <w:t> </w:t>
            </w:r>
            <w:r w:rsidRPr="00A272B1">
              <w:rPr>
                <w:rFonts w:hAnsi="Times New Roman" w:cs="Times New Roman"/>
                <w:color w:val="000000"/>
                <w:sz w:val="24"/>
                <w:szCs w:val="24"/>
                <w:lang w:val="ru-RU"/>
              </w:rPr>
              <w:t>трех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434E5" w:rsidRDefault="005434E5">
            <w:pPr>
              <w:rPr>
                <w:lang w:val="ru-RU"/>
              </w:rPr>
            </w:pPr>
            <w:r>
              <w:rPr>
                <w:rFonts w:hAnsi="Times New Roman" w:cs="Times New Roman"/>
                <w:color w:val="000000"/>
                <w:sz w:val="24"/>
                <w:szCs w:val="24"/>
                <w:lang w:val="ru-RU"/>
              </w:rPr>
              <w:t>32</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Общее количество воспитанников в</w:t>
            </w:r>
            <w:r>
              <w:rPr>
                <w:rFonts w:hAnsi="Times New Roman" w:cs="Times New Roman"/>
                <w:color w:val="000000"/>
                <w:sz w:val="24"/>
                <w:szCs w:val="24"/>
              </w:rPr>
              <w:t> </w:t>
            </w:r>
            <w:r w:rsidRPr="00A272B1">
              <w:rPr>
                <w:rFonts w:hAnsi="Times New Roman" w:cs="Times New Roman"/>
                <w:color w:val="000000"/>
                <w:sz w:val="24"/>
                <w:szCs w:val="24"/>
                <w:lang w:val="ru-RU"/>
              </w:rPr>
              <w:t>возрасте от</w:t>
            </w:r>
            <w:r>
              <w:rPr>
                <w:rFonts w:hAnsi="Times New Roman" w:cs="Times New Roman"/>
                <w:color w:val="000000"/>
                <w:sz w:val="24"/>
                <w:szCs w:val="24"/>
              </w:rPr>
              <w:t> </w:t>
            </w:r>
            <w:r w:rsidRPr="00A272B1">
              <w:rPr>
                <w:rFonts w:hAnsi="Times New Roman" w:cs="Times New Roman"/>
                <w:color w:val="000000"/>
                <w:sz w:val="24"/>
                <w:szCs w:val="24"/>
                <w:lang w:val="ru-RU"/>
              </w:rPr>
              <w:t>трех до</w:t>
            </w:r>
            <w:r>
              <w:rPr>
                <w:rFonts w:hAnsi="Times New Roman" w:cs="Times New Roman"/>
                <w:color w:val="000000"/>
                <w:sz w:val="24"/>
                <w:szCs w:val="24"/>
              </w:rPr>
              <w:t> </w:t>
            </w:r>
            <w:r w:rsidRPr="00A272B1">
              <w:rPr>
                <w:rFonts w:hAnsi="Times New Roman" w:cs="Times New Roman"/>
                <w:color w:val="000000"/>
                <w:sz w:val="24"/>
                <w:szCs w:val="24"/>
                <w:lang w:val="ru-RU"/>
              </w:rPr>
              <w:t>восьми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434E5" w:rsidRDefault="00A272B1">
            <w:pPr>
              <w:rPr>
                <w:lang w:val="ru-RU"/>
              </w:rPr>
            </w:pPr>
            <w:r>
              <w:rPr>
                <w:rFonts w:hAnsi="Times New Roman" w:cs="Times New Roman"/>
                <w:color w:val="000000"/>
                <w:sz w:val="24"/>
                <w:szCs w:val="24"/>
              </w:rPr>
              <w:t>1</w:t>
            </w:r>
            <w:r w:rsidR="005434E5">
              <w:rPr>
                <w:rFonts w:hAnsi="Times New Roman" w:cs="Times New Roman"/>
                <w:color w:val="000000"/>
                <w:sz w:val="24"/>
                <w:szCs w:val="24"/>
                <w:lang w:val="ru-RU"/>
              </w:rPr>
              <w:t>18</w:t>
            </w:r>
          </w:p>
        </w:tc>
      </w:tr>
      <w:tr w:rsidR="00B83D27" w:rsidTr="00F47737">
        <w:tc>
          <w:tcPr>
            <w:tcW w:w="574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Количество (удельный вес) детей от</w:t>
            </w:r>
            <w:r>
              <w:rPr>
                <w:rFonts w:hAnsi="Times New Roman" w:cs="Times New Roman"/>
                <w:color w:val="000000"/>
                <w:sz w:val="24"/>
                <w:szCs w:val="24"/>
              </w:rPr>
              <w:t> </w:t>
            </w:r>
            <w:r w:rsidRPr="00A272B1">
              <w:rPr>
                <w:rFonts w:hAnsi="Times New Roman" w:cs="Times New Roman"/>
                <w:color w:val="000000"/>
                <w:sz w:val="24"/>
                <w:szCs w:val="24"/>
                <w:lang w:val="ru-RU"/>
              </w:rPr>
              <w:t>общей численности воспитанников, которые получают услуги присмотра и</w:t>
            </w:r>
            <w:r>
              <w:rPr>
                <w:rFonts w:hAnsi="Times New Roman" w:cs="Times New Roman"/>
                <w:color w:val="000000"/>
                <w:sz w:val="24"/>
                <w:szCs w:val="24"/>
              </w:rPr>
              <w:t> </w:t>
            </w:r>
            <w:r w:rsidRPr="00A272B1">
              <w:rPr>
                <w:rFonts w:hAnsi="Times New Roman" w:cs="Times New Roman"/>
                <w:color w:val="000000"/>
                <w:sz w:val="24"/>
                <w:szCs w:val="24"/>
                <w:lang w:val="ru-RU"/>
              </w:rPr>
              <w:t>ухода, в</w:t>
            </w:r>
            <w:r>
              <w:rPr>
                <w:rFonts w:hAnsi="Times New Roman" w:cs="Times New Roman"/>
                <w:color w:val="000000"/>
                <w:sz w:val="24"/>
                <w:szCs w:val="24"/>
              </w:rPr>
              <w:t> </w:t>
            </w:r>
            <w:r w:rsidRPr="00A272B1">
              <w:rPr>
                <w:rFonts w:hAnsi="Times New Roman" w:cs="Times New Roman"/>
                <w:color w:val="000000"/>
                <w:sz w:val="24"/>
                <w:szCs w:val="24"/>
                <w:lang w:val="ru-RU"/>
              </w:rPr>
              <w:t>том числе в</w:t>
            </w:r>
            <w:r>
              <w:rPr>
                <w:rFonts w:hAnsi="Times New Roman" w:cs="Times New Roman"/>
                <w:color w:val="000000"/>
                <w:sz w:val="24"/>
                <w:szCs w:val="24"/>
              </w:rPr>
              <w:t> </w:t>
            </w:r>
            <w:r w:rsidRPr="00A272B1">
              <w:rPr>
                <w:rFonts w:hAnsi="Times New Roman" w:cs="Times New Roman"/>
                <w:color w:val="000000"/>
                <w:sz w:val="24"/>
                <w:szCs w:val="24"/>
                <w:lang w:val="ru-RU"/>
              </w:rPr>
              <w:t>группах: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r>
      <w:tr w:rsidR="00B83D27" w:rsidTr="00F47737">
        <w:tc>
          <w:tcPr>
            <w:tcW w:w="574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8–12-часового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5434E5">
            <w:r>
              <w:rPr>
                <w:rFonts w:hAnsi="Times New Roman" w:cs="Times New Roman"/>
                <w:color w:val="000000"/>
                <w:sz w:val="24"/>
                <w:szCs w:val="24"/>
              </w:rPr>
              <w:t>1</w:t>
            </w:r>
            <w:r>
              <w:rPr>
                <w:rFonts w:hAnsi="Times New Roman" w:cs="Times New Roman"/>
                <w:color w:val="000000"/>
                <w:sz w:val="24"/>
                <w:szCs w:val="24"/>
                <w:lang w:val="ru-RU"/>
              </w:rPr>
              <w:t>50</w:t>
            </w:r>
            <w:r w:rsidR="00A272B1">
              <w:rPr>
                <w:rFonts w:hAnsi="Times New Roman" w:cs="Times New Roman"/>
                <w:color w:val="000000"/>
                <w:sz w:val="24"/>
                <w:szCs w:val="24"/>
              </w:rPr>
              <w:t xml:space="preserve"> (100%)</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12–14-часового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0 (0%)</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круглосуточного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0 (0%)</w:t>
            </w:r>
          </w:p>
        </w:tc>
      </w:tr>
      <w:tr w:rsidR="00B83D27" w:rsidTr="00F47737">
        <w:tc>
          <w:tcPr>
            <w:tcW w:w="574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Численность (удельный вес) воспитанников с</w:t>
            </w:r>
            <w:r>
              <w:rPr>
                <w:rFonts w:hAnsi="Times New Roman" w:cs="Times New Roman"/>
                <w:color w:val="000000"/>
                <w:sz w:val="24"/>
                <w:szCs w:val="24"/>
              </w:rPr>
              <w:t> </w:t>
            </w:r>
            <w:r w:rsidRPr="00A272B1">
              <w:rPr>
                <w:rFonts w:hAnsi="Times New Roman" w:cs="Times New Roman"/>
                <w:color w:val="000000"/>
                <w:sz w:val="24"/>
                <w:szCs w:val="24"/>
                <w:lang w:val="ru-RU"/>
              </w:rPr>
              <w:t>ОВЗ от</w:t>
            </w:r>
            <w:r>
              <w:rPr>
                <w:rFonts w:hAnsi="Times New Roman" w:cs="Times New Roman"/>
                <w:color w:val="000000"/>
                <w:sz w:val="24"/>
                <w:szCs w:val="24"/>
              </w:rPr>
              <w:t> </w:t>
            </w:r>
            <w:r w:rsidRPr="00A272B1">
              <w:rPr>
                <w:rFonts w:hAnsi="Times New Roman" w:cs="Times New Roman"/>
                <w:color w:val="000000"/>
                <w:sz w:val="24"/>
                <w:szCs w:val="24"/>
                <w:lang w:val="ru-RU"/>
              </w:rPr>
              <w:t>общей численности воспитанников, которые получают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r>
      <w:tr w:rsidR="00B83D27" w:rsidTr="00F47737">
        <w:tc>
          <w:tcPr>
            <w:tcW w:w="574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по</w:t>
            </w:r>
            <w:r>
              <w:rPr>
                <w:rFonts w:hAnsi="Times New Roman" w:cs="Times New Roman"/>
                <w:color w:val="000000"/>
                <w:sz w:val="24"/>
                <w:szCs w:val="24"/>
              </w:rPr>
              <w:t> </w:t>
            </w:r>
            <w:r w:rsidRPr="00A272B1">
              <w:rPr>
                <w:rFonts w:hAnsi="Times New Roman" w:cs="Times New Roman"/>
                <w:color w:val="000000"/>
                <w:sz w:val="24"/>
                <w:szCs w:val="24"/>
                <w:lang w:val="ru-RU"/>
              </w:rPr>
              <w:t>коррекции недостатков физического, психического развития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B83D27">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0 (0%)</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lang w:val="ru-RU"/>
              </w:rPr>
            </w:pPr>
            <w:proofErr w:type="gramStart"/>
            <w:r w:rsidRPr="00A272B1">
              <w:rPr>
                <w:rFonts w:hAnsi="Times New Roman" w:cs="Times New Roman"/>
                <w:color w:val="000000"/>
                <w:sz w:val="24"/>
                <w:szCs w:val="24"/>
                <w:lang w:val="ru-RU"/>
              </w:rPr>
              <w:t>обучению по</w:t>
            </w:r>
            <w:proofErr w:type="gramEnd"/>
            <w:r>
              <w:rPr>
                <w:rFonts w:hAnsi="Times New Roman" w:cs="Times New Roman"/>
                <w:color w:val="000000"/>
                <w:sz w:val="24"/>
                <w:szCs w:val="24"/>
              </w:rPr>
              <w:t> </w:t>
            </w:r>
            <w:r w:rsidRPr="00A272B1">
              <w:rPr>
                <w:rFonts w:hAnsi="Times New Roman" w:cs="Times New Roman"/>
                <w:color w:val="000000"/>
                <w:sz w:val="24"/>
                <w:szCs w:val="24"/>
                <w:lang w:val="ru-RU"/>
              </w:rPr>
              <w:t>образовательной программе дошкольного</w:t>
            </w:r>
            <w:r w:rsidRPr="00A272B1">
              <w:rPr>
                <w:lang w:val="ru-RU"/>
              </w:rPr>
              <w:br/>
            </w:r>
            <w:r w:rsidRPr="00A272B1">
              <w:rPr>
                <w:rFonts w:hAnsi="Times New Roman" w:cs="Times New Roman"/>
                <w:color w:val="000000"/>
                <w:sz w:val="24"/>
                <w:szCs w:val="24"/>
                <w:lang w:val="ru-RU"/>
              </w:rPr>
              <w:t>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B83D2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0 (0%)</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присмотру и уходу</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0 (0%)</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Средний показатель пропущенных по</w:t>
            </w:r>
            <w:r>
              <w:rPr>
                <w:rFonts w:hAnsi="Times New Roman" w:cs="Times New Roman"/>
                <w:color w:val="000000"/>
                <w:sz w:val="24"/>
                <w:szCs w:val="24"/>
              </w:rPr>
              <w:t> </w:t>
            </w:r>
            <w:r w:rsidRPr="00A272B1">
              <w:rPr>
                <w:rFonts w:hAnsi="Times New Roman" w:cs="Times New Roman"/>
                <w:color w:val="000000"/>
                <w:sz w:val="24"/>
                <w:szCs w:val="24"/>
                <w:lang w:val="ru-RU"/>
              </w:rPr>
              <w:t>болезни дней на</w:t>
            </w:r>
            <w:r>
              <w:rPr>
                <w:rFonts w:hAnsi="Times New Roman" w:cs="Times New Roman"/>
                <w:color w:val="000000"/>
                <w:sz w:val="24"/>
                <w:szCs w:val="24"/>
              </w:rPr>
              <w:t> </w:t>
            </w:r>
            <w:r w:rsidRPr="00A272B1">
              <w:rPr>
                <w:rFonts w:hAnsi="Times New Roman" w:cs="Times New Roman"/>
                <w:color w:val="000000"/>
                <w:sz w:val="24"/>
                <w:szCs w:val="24"/>
                <w:lang w:val="ru-RU"/>
              </w:rPr>
              <w:t>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roofErr w:type="spellStart"/>
            <w:r>
              <w:rPr>
                <w:rFonts w:hAnsi="Times New Roman" w:cs="Times New Roman"/>
                <w:color w:val="000000"/>
                <w:sz w:val="24"/>
                <w:szCs w:val="24"/>
              </w:rPr>
              <w:t>день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434E5" w:rsidRDefault="005434E5">
            <w:pPr>
              <w:rPr>
                <w:lang w:val="ru-RU"/>
              </w:rPr>
            </w:pPr>
            <w:r>
              <w:rPr>
                <w:rFonts w:hAnsi="Times New Roman" w:cs="Times New Roman"/>
                <w:color w:val="000000"/>
                <w:sz w:val="24"/>
                <w:szCs w:val="24"/>
                <w:lang w:val="ru-RU"/>
              </w:rPr>
              <w:t>1,4 день</w:t>
            </w:r>
          </w:p>
        </w:tc>
      </w:tr>
      <w:tr w:rsidR="00B83D27" w:rsidTr="00F47737">
        <w:tc>
          <w:tcPr>
            <w:tcW w:w="574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 xml:space="preserve">Общая численность </w:t>
            </w:r>
            <w:proofErr w:type="spellStart"/>
            <w:r w:rsidRPr="00A272B1">
              <w:rPr>
                <w:rFonts w:hAnsi="Times New Roman" w:cs="Times New Roman"/>
                <w:color w:val="000000"/>
                <w:sz w:val="24"/>
                <w:szCs w:val="24"/>
                <w:lang w:val="ru-RU"/>
              </w:rPr>
              <w:t>педработников</w:t>
            </w:r>
            <w:proofErr w:type="spellEnd"/>
            <w:r w:rsidRPr="00A272B1">
              <w:rPr>
                <w:rFonts w:hAnsi="Times New Roman" w:cs="Times New Roman"/>
                <w:color w:val="000000"/>
                <w:sz w:val="24"/>
                <w:szCs w:val="24"/>
                <w:lang w:val="ru-RU"/>
              </w:rPr>
              <w:t>, в</w:t>
            </w:r>
            <w:r>
              <w:rPr>
                <w:rFonts w:hAnsi="Times New Roman" w:cs="Times New Roman"/>
                <w:color w:val="000000"/>
                <w:sz w:val="24"/>
                <w:szCs w:val="24"/>
              </w:rPr>
              <w:t> </w:t>
            </w:r>
            <w:r w:rsidRPr="00A272B1">
              <w:rPr>
                <w:rFonts w:hAnsi="Times New Roman" w:cs="Times New Roman"/>
                <w:color w:val="000000"/>
                <w:sz w:val="24"/>
                <w:szCs w:val="24"/>
                <w:lang w:val="ru-RU"/>
              </w:rPr>
              <w:t xml:space="preserve">том числе количество </w:t>
            </w:r>
            <w:proofErr w:type="spellStart"/>
            <w:r w:rsidRPr="00A272B1">
              <w:rPr>
                <w:rFonts w:hAnsi="Times New Roman" w:cs="Times New Roman"/>
                <w:color w:val="000000"/>
                <w:sz w:val="24"/>
                <w:szCs w:val="24"/>
                <w:lang w:val="ru-RU"/>
              </w:rPr>
              <w:t>педработников</w:t>
            </w:r>
            <w:proofErr w:type="spellEnd"/>
            <w:r w:rsidRPr="00A272B1">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Pr="005434E5" w:rsidRDefault="005434E5">
            <w:pPr>
              <w:rPr>
                <w:lang w:val="ru-RU"/>
              </w:rPr>
            </w:pPr>
            <w:r>
              <w:rPr>
                <w:rFonts w:hAnsi="Times New Roman" w:cs="Times New Roman"/>
                <w:color w:val="000000"/>
                <w:sz w:val="24"/>
                <w:szCs w:val="24"/>
                <w:lang w:val="ru-RU"/>
              </w:rPr>
              <w:t>20</w:t>
            </w:r>
          </w:p>
        </w:tc>
      </w:tr>
      <w:tr w:rsidR="00B83D27" w:rsidTr="00F47737">
        <w:tc>
          <w:tcPr>
            <w:tcW w:w="574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15</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высшим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B83D2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15</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434E5" w:rsidRDefault="005434E5">
            <w:pPr>
              <w:rPr>
                <w:lang w:val="ru-RU"/>
              </w:rPr>
            </w:pPr>
            <w:r>
              <w:rPr>
                <w:rFonts w:hAnsi="Times New Roman" w:cs="Times New Roman"/>
                <w:color w:val="000000"/>
                <w:sz w:val="24"/>
                <w:szCs w:val="24"/>
                <w:lang w:val="ru-RU"/>
              </w:rPr>
              <w:t>5</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средним профессиональным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B83D2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5434E5" w:rsidRDefault="005434E5">
            <w:pPr>
              <w:rPr>
                <w:lang w:val="ru-RU"/>
              </w:rPr>
            </w:pPr>
            <w:r>
              <w:rPr>
                <w:rFonts w:hAnsi="Times New Roman" w:cs="Times New Roman"/>
                <w:color w:val="000000"/>
                <w:sz w:val="24"/>
                <w:szCs w:val="24"/>
                <w:lang w:val="ru-RU"/>
              </w:rPr>
              <w:t>5</w:t>
            </w:r>
          </w:p>
        </w:tc>
      </w:tr>
      <w:tr w:rsidR="00B83D27" w:rsidTr="00F47737">
        <w:tc>
          <w:tcPr>
            <w:tcW w:w="574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Количество (удельный вес численности) педагогических работников, которым по</w:t>
            </w:r>
            <w:r>
              <w:rPr>
                <w:rFonts w:hAnsi="Times New Roman" w:cs="Times New Roman"/>
                <w:color w:val="000000"/>
                <w:sz w:val="24"/>
                <w:szCs w:val="24"/>
              </w:rPr>
              <w:t> </w:t>
            </w:r>
            <w:r w:rsidRPr="00A272B1">
              <w:rPr>
                <w:rFonts w:hAnsi="Times New Roman" w:cs="Times New Roman"/>
                <w:color w:val="000000"/>
                <w:sz w:val="24"/>
                <w:szCs w:val="24"/>
                <w:lang w:val="ru-RU"/>
              </w:rPr>
              <w:t>результатам аттестации присвоена квалификационная категория, в</w:t>
            </w:r>
            <w:r>
              <w:rPr>
                <w:rFonts w:hAnsi="Times New Roman" w:cs="Times New Roman"/>
                <w:color w:val="000000"/>
                <w:sz w:val="24"/>
                <w:szCs w:val="24"/>
              </w:rPr>
              <w:t> </w:t>
            </w:r>
            <w:r w:rsidRPr="00A272B1">
              <w:rPr>
                <w:rFonts w:hAnsi="Times New Roman" w:cs="Times New Roman"/>
                <w:color w:val="000000"/>
                <w:sz w:val="24"/>
                <w:szCs w:val="24"/>
                <w:lang w:val="ru-RU"/>
              </w:rPr>
              <w:t>общей численности педагогических работников, в</w:t>
            </w:r>
            <w:r>
              <w:rPr>
                <w:rFonts w:hAnsi="Times New Roman" w:cs="Times New Roman"/>
                <w:color w:val="000000"/>
                <w:sz w:val="24"/>
                <w:szCs w:val="24"/>
              </w:rPr>
              <w:t> </w:t>
            </w:r>
            <w:r w:rsidRPr="00A272B1">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Default="005434E5">
            <w:r>
              <w:rPr>
                <w:rFonts w:hAnsi="Times New Roman" w:cs="Times New Roman"/>
                <w:color w:val="000000"/>
                <w:sz w:val="24"/>
                <w:szCs w:val="24"/>
                <w:lang w:val="ru-RU"/>
              </w:rPr>
              <w:t>10</w:t>
            </w:r>
            <w:r>
              <w:rPr>
                <w:rFonts w:hAnsi="Times New Roman" w:cs="Times New Roman"/>
                <w:color w:val="000000"/>
                <w:sz w:val="24"/>
                <w:szCs w:val="24"/>
              </w:rPr>
              <w:t xml:space="preserve"> (</w:t>
            </w:r>
            <w:r>
              <w:rPr>
                <w:rFonts w:hAnsi="Times New Roman" w:cs="Times New Roman"/>
                <w:color w:val="000000"/>
                <w:sz w:val="24"/>
                <w:szCs w:val="24"/>
                <w:lang w:val="ru-RU"/>
              </w:rPr>
              <w:t>50</w:t>
            </w:r>
            <w:r w:rsidR="00A272B1">
              <w:rPr>
                <w:rFonts w:hAnsi="Times New Roman" w:cs="Times New Roman"/>
                <w:color w:val="000000"/>
                <w:sz w:val="24"/>
                <w:szCs w:val="24"/>
              </w:rPr>
              <w:t>%)</w:t>
            </w:r>
          </w:p>
        </w:tc>
      </w:tr>
      <w:tr w:rsidR="00B83D27" w:rsidTr="00F47737">
        <w:tc>
          <w:tcPr>
            <w:tcW w:w="574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с высшей категорией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5434E5">
            <w:r>
              <w:rPr>
                <w:rFonts w:hAnsi="Times New Roman" w:cs="Times New Roman"/>
                <w:color w:val="000000"/>
                <w:sz w:val="24"/>
                <w:szCs w:val="24"/>
              </w:rPr>
              <w:t>5(</w:t>
            </w:r>
            <w:r>
              <w:rPr>
                <w:rFonts w:hAnsi="Times New Roman" w:cs="Times New Roman"/>
                <w:color w:val="000000"/>
                <w:sz w:val="24"/>
                <w:szCs w:val="24"/>
                <w:lang w:val="ru-RU"/>
              </w:rPr>
              <w:t>25</w:t>
            </w:r>
            <w:r w:rsidR="00A272B1">
              <w:rPr>
                <w:rFonts w:hAnsi="Times New Roman" w:cs="Times New Roman"/>
                <w:color w:val="000000"/>
                <w:sz w:val="24"/>
                <w:szCs w:val="24"/>
              </w:rPr>
              <w:t>%)</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первой категорией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5434E5">
            <w:r>
              <w:rPr>
                <w:rFonts w:hAnsi="Times New Roman" w:cs="Times New Roman"/>
                <w:color w:val="000000"/>
                <w:sz w:val="24"/>
                <w:szCs w:val="24"/>
                <w:lang w:val="ru-RU"/>
              </w:rPr>
              <w:t>5</w:t>
            </w:r>
            <w:r>
              <w:rPr>
                <w:rFonts w:hAnsi="Times New Roman" w:cs="Times New Roman"/>
                <w:color w:val="000000"/>
                <w:sz w:val="24"/>
                <w:szCs w:val="24"/>
              </w:rPr>
              <w:t xml:space="preserve"> (</w:t>
            </w:r>
            <w:r>
              <w:rPr>
                <w:rFonts w:hAnsi="Times New Roman" w:cs="Times New Roman"/>
                <w:color w:val="000000"/>
                <w:sz w:val="24"/>
                <w:szCs w:val="24"/>
                <w:lang w:val="ru-RU"/>
              </w:rPr>
              <w:t>25</w:t>
            </w:r>
            <w:r w:rsidR="00A272B1">
              <w:rPr>
                <w:rFonts w:hAnsi="Times New Roman" w:cs="Times New Roman"/>
                <w:color w:val="000000"/>
                <w:sz w:val="24"/>
                <w:szCs w:val="24"/>
              </w:rPr>
              <w:t>%)</w:t>
            </w:r>
          </w:p>
        </w:tc>
      </w:tr>
      <w:tr w:rsidR="00B83D27" w:rsidTr="00F47737">
        <w:tc>
          <w:tcPr>
            <w:tcW w:w="574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Количество (удельный вес численности) педагогических работников в</w:t>
            </w:r>
            <w:r>
              <w:rPr>
                <w:rFonts w:hAnsi="Times New Roman" w:cs="Times New Roman"/>
                <w:color w:val="000000"/>
                <w:sz w:val="24"/>
                <w:szCs w:val="24"/>
              </w:rPr>
              <w:t> </w:t>
            </w:r>
            <w:r w:rsidRPr="00A272B1">
              <w:rPr>
                <w:rFonts w:hAnsi="Times New Roman" w:cs="Times New Roman"/>
                <w:color w:val="000000"/>
                <w:sz w:val="24"/>
                <w:szCs w:val="24"/>
                <w:lang w:val="ru-RU"/>
              </w:rPr>
              <w:t xml:space="preserve">общей численности </w:t>
            </w:r>
            <w:r w:rsidRPr="00A272B1">
              <w:rPr>
                <w:rFonts w:hAnsi="Times New Roman" w:cs="Times New Roman"/>
                <w:color w:val="000000"/>
                <w:sz w:val="24"/>
                <w:szCs w:val="24"/>
                <w:lang w:val="ru-RU"/>
              </w:rPr>
              <w:lastRenderedPageBreak/>
              <w:t>педагогических работников, педагогический стаж работы которых составляет: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roofErr w:type="spellStart"/>
            <w:r>
              <w:rPr>
                <w:rFonts w:hAnsi="Times New Roman" w:cs="Times New Roman"/>
                <w:color w:val="000000"/>
                <w:sz w:val="24"/>
                <w:szCs w:val="24"/>
              </w:rPr>
              <w:lastRenderedPageBreak/>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r>
      <w:tr w:rsidR="00B83D27" w:rsidTr="00F47737">
        <w:tc>
          <w:tcPr>
            <w:tcW w:w="574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lastRenderedPageBreak/>
              <w:t>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5434E5">
            <w:r>
              <w:rPr>
                <w:rFonts w:hAnsi="Times New Roman" w:cs="Times New Roman"/>
                <w:color w:val="000000"/>
                <w:sz w:val="24"/>
                <w:szCs w:val="24"/>
                <w:lang w:val="ru-RU"/>
              </w:rPr>
              <w:t>0</w:t>
            </w:r>
            <w:r>
              <w:rPr>
                <w:rFonts w:hAnsi="Times New Roman" w:cs="Times New Roman"/>
                <w:color w:val="000000"/>
                <w:sz w:val="24"/>
                <w:szCs w:val="24"/>
              </w:rPr>
              <w:t xml:space="preserve"> (</w:t>
            </w:r>
            <w:r>
              <w:rPr>
                <w:rFonts w:hAnsi="Times New Roman" w:cs="Times New Roman"/>
                <w:color w:val="000000"/>
                <w:sz w:val="24"/>
                <w:szCs w:val="24"/>
                <w:lang w:val="ru-RU"/>
              </w:rPr>
              <w:t>0</w:t>
            </w:r>
            <w:r w:rsidR="00A272B1">
              <w:rPr>
                <w:rFonts w:hAnsi="Times New Roman" w:cs="Times New Roman"/>
                <w:color w:val="000000"/>
                <w:sz w:val="24"/>
                <w:szCs w:val="24"/>
              </w:rPr>
              <w:t>%)</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5434E5">
            <w:r>
              <w:rPr>
                <w:rFonts w:hAnsi="Times New Roman" w:cs="Times New Roman"/>
                <w:color w:val="000000"/>
                <w:sz w:val="24"/>
                <w:szCs w:val="24"/>
                <w:lang w:val="ru-RU"/>
              </w:rPr>
              <w:t>10</w:t>
            </w:r>
            <w:r>
              <w:rPr>
                <w:rFonts w:hAnsi="Times New Roman" w:cs="Times New Roman"/>
                <w:color w:val="000000"/>
                <w:sz w:val="24"/>
                <w:szCs w:val="24"/>
              </w:rPr>
              <w:t xml:space="preserve"> (</w:t>
            </w:r>
            <w:r>
              <w:rPr>
                <w:rFonts w:hAnsi="Times New Roman" w:cs="Times New Roman"/>
                <w:color w:val="000000"/>
                <w:sz w:val="24"/>
                <w:szCs w:val="24"/>
                <w:lang w:val="ru-RU"/>
              </w:rPr>
              <w:t>50</w:t>
            </w:r>
            <w:r w:rsidR="00A272B1">
              <w:rPr>
                <w:rFonts w:hAnsi="Times New Roman" w:cs="Times New Roman"/>
                <w:color w:val="000000"/>
                <w:sz w:val="24"/>
                <w:szCs w:val="24"/>
              </w:rPr>
              <w:t>%)</w:t>
            </w:r>
          </w:p>
        </w:tc>
      </w:tr>
      <w:tr w:rsidR="00B83D27" w:rsidTr="00F47737">
        <w:tc>
          <w:tcPr>
            <w:tcW w:w="574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Количество (удельный вес численности) педагогических работников в</w:t>
            </w:r>
            <w:r>
              <w:rPr>
                <w:rFonts w:hAnsi="Times New Roman" w:cs="Times New Roman"/>
                <w:color w:val="000000"/>
                <w:sz w:val="24"/>
                <w:szCs w:val="24"/>
              </w:rPr>
              <w:t> </w:t>
            </w:r>
            <w:r w:rsidRPr="00A272B1">
              <w:rPr>
                <w:rFonts w:hAnsi="Times New Roman" w:cs="Times New Roman"/>
                <w:color w:val="000000"/>
                <w:sz w:val="24"/>
                <w:szCs w:val="24"/>
                <w:lang w:val="ru-RU"/>
              </w:rPr>
              <w:t>общей численности педагогических работников в</w:t>
            </w:r>
            <w:r>
              <w:rPr>
                <w:rFonts w:hAnsi="Times New Roman" w:cs="Times New Roman"/>
                <w:color w:val="000000"/>
                <w:sz w:val="24"/>
                <w:szCs w:val="24"/>
              </w:rPr>
              <w:t> </w:t>
            </w:r>
            <w:r w:rsidRPr="00A272B1">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r>
      <w:tr w:rsidR="00B83D27" w:rsidTr="00F47737">
        <w:tc>
          <w:tcPr>
            <w:tcW w:w="574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F47737">
            <w:r>
              <w:rPr>
                <w:rFonts w:hAnsi="Times New Roman" w:cs="Times New Roman"/>
                <w:color w:val="000000"/>
                <w:sz w:val="24"/>
                <w:szCs w:val="24"/>
                <w:lang w:val="ru-RU"/>
              </w:rPr>
              <w:t>0</w:t>
            </w:r>
            <w:r>
              <w:rPr>
                <w:rFonts w:hAnsi="Times New Roman" w:cs="Times New Roman"/>
                <w:color w:val="000000"/>
                <w:sz w:val="24"/>
                <w:szCs w:val="24"/>
              </w:rPr>
              <w:t xml:space="preserve"> (</w:t>
            </w:r>
            <w:r>
              <w:rPr>
                <w:rFonts w:hAnsi="Times New Roman" w:cs="Times New Roman"/>
                <w:color w:val="000000"/>
                <w:sz w:val="24"/>
                <w:szCs w:val="24"/>
                <w:lang w:val="ru-RU"/>
              </w:rPr>
              <w:t>0</w:t>
            </w:r>
            <w:r w:rsidR="00A272B1">
              <w:rPr>
                <w:rFonts w:hAnsi="Times New Roman" w:cs="Times New Roman"/>
                <w:color w:val="000000"/>
                <w:sz w:val="24"/>
                <w:szCs w:val="24"/>
              </w:rPr>
              <w:t>%)</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F47737">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15</w:t>
            </w:r>
            <w:r w:rsidR="00A272B1">
              <w:rPr>
                <w:rFonts w:hAnsi="Times New Roman" w:cs="Times New Roman"/>
                <w:color w:val="000000"/>
                <w:sz w:val="24"/>
                <w:szCs w:val="24"/>
              </w:rPr>
              <w:t>%)</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A272B1">
              <w:rPr>
                <w:rFonts w:hAnsi="Times New Roman" w:cs="Times New Roman"/>
                <w:color w:val="000000"/>
                <w:sz w:val="24"/>
                <w:szCs w:val="24"/>
                <w:lang w:val="ru-RU"/>
              </w:rPr>
              <w:t>административно-хозяйственных работников, которые за</w:t>
            </w:r>
            <w:r>
              <w:rPr>
                <w:rFonts w:hAnsi="Times New Roman" w:cs="Times New Roman"/>
                <w:color w:val="000000"/>
                <w:sz w:val="24"/>
                <w:szCs w:val="24"/>
              </w:rPr>
              <w:t> </w:t>
            </w:r>
            <w:r w:rsidRPr="00A272B1">
              <w:rPr>
                <w:rFonts w:hAnsi="Times New Roman" w:cs="Times New Roman"/>
                <w:color w:val="000000"/>
                <w:sz w:val="24"/>
                <w:szCs w:val="24"/>
                <w:lang w:val="ru-RU"/>
              </w:rPr>
              <w:t>последние 5</w:t>
            </w:r>
            <w:r>
              <w:rPr>
                <w:rFonts w:hAnsi="Times New Roman" w:cs="Times New Roman"/>
                <w:color w:val="000000"/>
                <w:sz w:val="24"/>
                <w:szCs w:val="24"/>
              </w:rPr>
              <w:t> </w:t>
            </w:r>
            <w:r w:rsidRPr="00A272B1">
              <w:rPr>
                <w:rFonts w:hAnsi="Times New Roman" w:cs="Times New Roman"/>
                <w:color w:val="000000"/>
                <w:sz w:val="24"/>
                <w:szCs w:val="24"/>
                <w:lang w:val="ru-RU"/>
              </w:rPr>
              <w:t>лет прошли повышение квалификации или профессиональную переподготовку, от</w:t>
            </w:r>
            <w:r>
              <w:rPr>
                <w:rFonts w:hAnsi="Times New Roman" w:cs="Times New Roman"/>
                <w:color w:val="000000"/>
                <w:sz w:val="24"/>
                <w:szCs w:val="24"/>
              </w:rPr>
              <w:t> </w:t>
            </w:r>
            <w:r w:rsidRPr="00A272B1">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F47737">
            <w:r>
              <w:rPr>
                <w:rFonts w:hAnsi="Times New Roman" w:cs="Times New Roman"/>
                <w:color w:val="000000"/>
                <w:sz w:val="24"/>
                <w:szCs w:val="24"/>
                <w:lang w:val="ru-RU"/>
              </w:rPr>
              <w:t>23</w:t>
            </w:r>
            <w:r>
              <w:rPr>
                <w:rFonts w:hAnsi="Times New Roman" w:cs="Times New Roman"/>
                <w:color w:val="000000"/>
                <w:sz w:val="24"/>
                <w:szCs w:val="24"/>
              </w:rPr>
              <w:t xml:space="preserve"> (</w:t>
            </w:r>
            <w:r>
              <w:rPr>
                <w:rFonts w:hAnsi="Times New Roman" w:cs="Times New Roman"/>
                <w:color w:val="000000"/>
                <w:sz w:val="24"/>
                <w:szCs w:val="24"/>
                <w:lang w:val="ru-RU"/>
              </w:rPr>
              <w:t>100</w:t>
            </w:r>
            <w:r w:rsidR="00A272B1">
              <w:rPr>
                <w:rFonts w:hAnsi="Times New Roman" w:cs="Times New Roman"/>
                <w:color w:val="000000"/>
                <w:sz w:val="24"/>
                <w:szCs w:val="24"/>
              </w:rPr>
              <w:t>%)</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A272B1">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A272B1">
              <w:rPr>
                <w:rFonts w:hAnsi="Times New Roman" w:cs="Times New Roman"/>
                <w:color w:val="000000"/>
                <w:sz w:val="24"/>
                <w:szCs w:val="24"/>
                <w:lang w:val="ru-RU"/>
              </w:rPr>
              <w:t>применению в</w:t>
            </w:r>
            <w:r>
              <w:rPr>
                <w:rFonts w:hAnsi="Times New Roman" w:cs="Times New Roman"/>
                <w:color w:val="000000"/>
                <w:sz w:val="24"/>
                <w:szCs w:val="24"/>
              </w:rPr>
              <w:t> </w:t>
            </w:r>
            <w:r w:rsidRPr="00A272B1">
              <w:rPr>
                <w:rFonts w:hAnsi="Times New Roman" w:cs="Times New Roman"/>
                <w:color w:val="000000"/>
                <w:sz w:val="24"/>
                <w:szCs w:val="24"/>
                <w:lang w:val="ru-RU"/>
              </w:rPr>
              <w:t>образовательном процессе ФГОС, от</w:t>
            </w:r>
            <w:r>
              <w:rPr>
                <w:rFonts w:hAnsi="Times New Roman" w:cs="Times New Roman"/>
                <w:color w:val="000000"/>
                <w:sz w:val="24"/>
                <w:szCs w:val="24"/>
              </w:rPr>
              <w:t> </w:t>
            </w:r>
            <w:r w:rsidRPr="00A272B1">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F47737">
            <w:r>
              <w:rPr>
                <w:rFonts w:hAnsi="Times New Roman" w:cs="Times New Roman"/>
                <w:color w:val="000000"/>
                <w:sz w:val="24"/>
                <w:szCs w:val="24"/>
              </w:rPr>
              <w:t>23 (</w:t>
            </w:r>
            <w:r>
              <w:rPr>
                <w:rFonts w:hAnsi="Times New Roman" w:cs="Times New Roman"/>
                <w:color w:val="000000"/>
                <w:sz w:val="24"/>
                <w:szCs w:val="24"/>
                <w:lang w:val="ru-RU"/>
              </w:rPr>
              <w:t>100</w:t>
            </w:r>
            <w:r w:rsidR="00A272B1">
              <w:rPr>
                <w:rFonts w:hAnsi="Times New Roman" w:cs="Times New Roman"/>
                <w:color w:val="000000"/>
                <w:sz w:val="24"/>
                <w:szCs w:val="24"/>
              </w:rPr>
              <w:t>%)</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Соотношение «педагогический работник/воспитанник»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человек/человек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F47737" w:rsidRDefault="00F47737" w:rsidP="00F47737">
            <w:pPr>
              <w:pStyle w:val="TableParagraph"/>
              <w:spacing w:before="44"/>
              <w:ind w:left="116"/>
              <w:rPr>
                <w:sz w:val="24"/>
                <w:szCs w:val="24"/>
              </w:rPr>
            </w:pPr>
            <w:r w:rsidRPr="00344415">
              <w:rPr>
                <w:sz w:val="24"/>
                <w:szCs w:val="24"/>
              </w:rPr>
              <w:t>1 человек/12</w:t>
            </w:r>
            <w:r w:rsidRPr="00344415">
              <w:rPr>
                <w:spacing w:val="1"/>
                <w:sz w:val="24"/>
                <w:szCs w:val="24"/>
              </w:rPr>
              <w:t xml:space="preserve"> </w:t>
            </w:r>
            <w:r w:rsidRPr="00344415">
              <w:rPr>
                <w:sz w:val="24"/>
                <w:szCs w:val="24"/>
              </w:rPr>
              <w:t>человек</w:t>
            </w:r>
          </w:p>
        </w:tc>
      </w:tr>
      <w:tr w:rsidR="00B83D27" w:rsidTr="00F47737">
        <w:tc>
          <w:tcPr>
            <w:tcW w:w="574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r>
      <w:tr w:rsidR="00B83D27" w:rsidTr="00F47737">
        <w:tc>
          <w:tcPr>
            <w:tcW w:w="574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музыкального руководителя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да</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инструктора по физической культуре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F47737" w:rsidRDefault="00F47737">
            <w:pPr>
              <w:rPr>
                <w:lang w:val="ru-RU"/>
              </w:rPr>
            </w:pPr>
            <w:r>
              <w:rPr>
                <w:rFonts w:hAnsi="Times New Roman" w:cs="Times New Roman"/>
                <w:color w:val="000000"/>
                <w:sz w:val="24"/>
                <w:szCs w:val="24"/>
                <w:lang w:val="ru-RU"/>
              </w:rPr>
              <w:t>нет</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учителя-логопеда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F47737" w:rsidRDefault="00F47737">
            <w:pPr>
              <w:rPr>
                <w:lang w:val="ru-RU"/>
              </w:rPr>
            </w:pPr>
            <w:r>
              <w:rPr>
                <w:rFonts w:hAnsi="Times New Roman" w:cs="Times New Roman"/>
                <w:color w:val="000000"/>
                <w:sz w:val="24"/>
                <w:szCs w:val="24"/>
                <w:lang w:val="ru-RU"/>
              </w:rPr>
              <w:t>нет</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F47737" w:rsidRDefault="00F47737">
            <w:pPr>
              <w:rPr>
                <w:lang w:val="ru-RU"/>
              </w:rPr>
            </w:pPr>
            <w:r>
              <w:rPr>
                <w:rFonts w:hAnsi="Times New Roman" w:cs="Times New Roman"/>
                <w:color w:val="000000"/>
                <w:sz w:val="24"/>
                <w:szCs w:val="24"/>
                <w:lang w:val="ru-RU"/>
              </w:rPr>
              <w:t>нет</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учителя-дефектолога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Pr="00F47737" w:rsidRDefault="00F47737">
            <w:pPr>
              <w:rPr>
                <w:lang w:val="ru-RU"/>
              </w:rPr>
            </w:pPr>
            <w:r>
              <w:rPr>
                <w:rFonts w:hAnsi="Times New Roman" w:cs="Times New Roman"/>
                <w:color w:val="000000"/>
                <w:sz w:val="24"/>
                <w:szCs w:val="24"/>
                <w:lang w:val="ru-RU"/>
              </w:rPr>
              <w:t>нет</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педагога-психолога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да</w:t>
            </w:r>
          </w:p>
        </w:tc>
      </w:tr>
      <w:tr w:rsidR="00B83D27" w:rsidTr="00F47737">
        <w:tc>
          <w:tcPr>
            <w:tcW w:w="913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b/>
                <w:bCs/>
                <w:color w:val="000000"/>
                <w:sz w:val="24"/>
                <w:szCs w:val="24"/>
              </w:rPr>
              <w:t>Инфраструктура</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Общая площадь помещений, в</w:t>
            </w:r>
            <w:r>
              <w:rPr>
                <w:rFonts w:hAnsi="Times New Roman" w:cs="Times New Roman"/>
                <w:color w:val="000000"/>
                <w:sz w:val="24"/>
                <w:szCs w:val="24"/>
              </w:rPr>
              <w:t> </w:t>
            </w:r>
            <w:r w:rsidRPr="00A272B1">
              <w:rPr>
                <w:rFonts w:hAnsi="Times New Roman" w:cs="Times New Roman"/>
                <w:color w:val="000000"/>
                <w:sz w:val="24"/>
                <w:szCs w:val="24"/>
                <w:lang w:val="ru-RU"/>
              </w:rPr>
              <w:t>которых осуществляется</w:t>
            </w:r>
            <w:r w:rsidRPr="00A272B1">
              <w:rPr>
                <w:lang w:val="ru-RU"/>
              </w:rPr>
              <w:br/>
            </w:r>
            <w:r w:rsidRPr="00A272B1">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A272B1">
              <w:rPr>
                <w:rFonts w:hAnsi="Times New Roman" w:cs="Times New Roman"/>
                <w:color w:val="000000"/>
                <w:sz w:val="24"/>
                <w:szCs w:val="24"/>
                <w:lang w:val="ru-RU"/>
              </w:rPr>
              <w:t>расчете на</w:t>
            </w:r>
            <w:r>
              <w:rPr>
                <w:rFonts w:hAnsi="Times New Roman" w:cs="Times New Roman"/>
                <w:color w:val="000000"/>
                <w:sz w:val="24"/>
                <w:szCs w:val="24"/>
              </w:rPr>
              <w:t> </w:t>
            </w:r>
            <w:r w:rsidRPr="00A272B1">
              <w:rPr>
                <w:rFonts w:hAnsi="Times New Roman" w:cs="Times New Roman"/>
                <w:color w:val="000000"/>
                <w:sz w:val="24"/>
                <w:szCs w:val="24"/>
                <w:lang w:val="ru-RU"/>
              </w:rPr>
              <w:t>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roofErr w:type="spellStart"/>
            <w:proofErr w:type="gramStart"/>
            <w:r>
              <w:rPr>
                <w:rFonts w:hAnsi="Times New Roman" w:cs="Times New Roman"/>
                <w:color w:val="000000"/>
                <w:sz w:val="24"/>
                <w:szCs w:val="24"/>
              </w:rPr>
              <w:t>кв</w:t>
            </w:r>
            <w:proofErr w:type="spellEnd"/>
            <w:proofErr w:type="gramEnd"/>
            <w:r>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F47737" w:rsidRDefault="00F47737">
            <w:pPr>
              <w:rPr>
                <w:lang w:val="ru-RU"/>
              </w:rPr>
            </w:pPr>
            <w:r w:rsidRPr="00344415">
              <w:rPr>
                <w:sz w:val="24"/>
                <w:szCs w:val="24"/>
              </w:rPr>
              <w:t>2</w:t>
            </w:r>
            <w:proofErr w:type="gramStart"/>
            <w:r w:rsidRPr="00344415">
              <w:rPr>
                <w:sz w:val="24"/>
                <w:szCs w:val="24"/>
              </w:rPr>
              <w:t>,25</w:t>
            </w:r>
            <w:proofErr w:type="gramEnd"/>
            <w:r w:rsidRPr="00344415">
              <w:rPr>
                <w:spacing w:val="1"/>
                <w:sz w:val="24"/>
                <w:szCs w:val="24"/>
              </w:rPr>
              <w:t xml:space="preserve"> </w:t>
            </w:r>
            <w:proofErr w:type="spellStart"/>
            <w:r w:rsidRPr="00344415">
              <w:rPr>
                <w:sz w:val="24"/>
                <w:szCs w:val="24"/>
              </w:rPr>
              <w:t>кв</w:t>
            </w:r>
            <w:proofErr w:type="spellEnd"/>
            <w:r w:rsidRPr="00344415">
              <w:rPr>
                <w:sz w:val="24"/>
                <w:szCs w:val="24"/>
              </w:rPr>
              <w:t>.</w:t>
            </w:r>
            <w:r w:rsidRPr="00344415">
              <w:rPr>
                <w:spacing w:val="3"/>
                <w:sz w:val="24"/>
                <w:szCs w:val="24"/>
              </w:rPr>
              <w:t xml:space="preserve"> </w:t>
            </w:r>
            <w:r w:rsidRPr="00344415">
              <w:rPr>
                <w:sz w:val="24"/>
                <w:szCs w:val="24"/>
              </w:rPr>
              <w:t>м</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Площадь помещений для дополнительных видов деятельности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roofErr w:type="spellStart"/>
            <w:proofErr w:type="gramStart"/>
            <w:r>
              <w:rPr>
                <w:rFonts w:hAnsi="Times New Roman" w:cs="Times New Roman"/>
                <w:color w:val="000000"/>
                <w:sz w:val="24"/>
                <w:szCs w:val="24"/>
              </w:rPr>
              <w:t>кв</w:t>
            </w:r>
            <w:proofErr w:type="spellEnd"/>
            <w:proofErr w:type="gramEnd"/>
            <w:r>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F47737">
            <w:r w:rsidRPr="00344415">
              <w:rPr>
                <w:sz w:val="24"/>
                <w:szCs w:val="24"/>
              </w:rPr>
              <w:t>80</w:t>
            </w:r>
            <w:proofErr w:type="gramStart"/>
            <w:r w:rsidRPr="00344415">
              <w:rPr>
                <w:sz w:val="24"/>
                <w:szCs w:val="24"/>
              </w:rPr>
              <w:t>,2</w:t>
            </w:r>
            <w:proofErr w:type="gramEnd"/>
            <w:r w:rsidRPr="00344415">
              <w:rPr>
                <w:spacing w:val="1"/>
                <w:sz w:val="24"/>
                <w:szCs w:val="24"/>
              </w:rPr>
              <w:t xml:space="preserve"> </w:t>
            </w:r>
            <w:proofErr w:type="spellStart"/>
            <w:r w:rsidRPr="00344415">
              <w:rPr>
                <w:sz w:val="24"/>
                <w:szCs w:val="24"/>
              </w:rPr>
              <w:t>кв</w:t>
            </w:r>
            <w:proofErr w:type="spellEnd"/>
            <w:r w:rsidRPr="00344415">
              <w:rPr>
                <w:sz w:val="24"/>
                <w:szCs w:val="24"/>
              </w:rPr>
              <w:t>.</w:t>
            </w:r>
            <w:r w:rsidRPr="00344415">
              <w:rPr>
                <w:spacing w:val="3"/>
                <w:sz w:val="24"/>
                <w:szCs w:val="24"/>
              </w:rPr>
              <w:t xml:space="preserve"> </w:t>
            </w:r>
            <w:r w:rsidRPr="00344415">
              <w:rPr>
                <w:sz w:val="24"/>
                <w:szCs w:val="24"/>
              </w:rPr>
              <w:t>м</w:t>
            </w:r>
          </w:p>
        </w:tc>
      </w:tr>
      <w:tr w:rsidR="00B83D27" w:rsidTr="00F47737">
        <w:tc>
          <w:tcPr>
            <w:tcW w:w="574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r>
      <w:tr w:rsidR="00B83D27" w:rsidTr="00F47737">
        <w:tc>
          <w:tcPr>
            <w:tcW w:w="574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lastRenderedPageBreak/>
              <w:t>физкультурного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F47737" w:rsidRDefault="00F47737">
            <w:pPr>
              <w:rPr>
                <w:lang w:val="ru-RU"/>
              </w:rPr>
            </w:pPr>
            <w:r>
              <w:rPr>
                <w:rFonts w:hAnsi="Times New Roman" w:cs="Times New Roman"/>
                <w:color w:val="000000"/>
                <w:sz w:val="24"/>
                <w:szCs w:val="24"/>
                <w:lang w:val="ru-RU"/>
              </w:rPr>
              <w:t>нет</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музыкального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B83D2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r>
              <w:rPr>
                <w:rFonts w:hAnsi="Times New Roman" w:cs="Times New Roman"/>
                <w:color w:val="000000"/>
                <w:sz w:val="24"/>
                <w:szCs w:val="24"/>
              </w:rPr>
              <w:t>да</w:t>
            </w:r>
          </w:p>
        </w:tc>
      </w:tr>
      <w:tr w:rsidR="00B83D27" w:rsidTr="00F47737">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A272B1">
            <w:pPr>
              <w:rPr>
                <w:lang w:val="ru-RU"/>
              </w:rPr>
            </w:pPr>
            <w:r w:rsidRPr="00A272B1">
              <w:rPr>
                <w:rFonts w:hAnsi="Times New Roman" w:cs="Times New Roman"/>
                <w:color w:val="000000"/>
                <w:sz w:val="24"/>
                <w:szCs w:val="24"/>
                <w:lang w:val="ru-RU"/>
              </w:rPr>
              <w:t xml:space="preserve">прогулочных площадок, которые оснащены так, чтобы </w:t>
            </w:r>
            <w:proofErr w:type="gramStart"/>
            <w:r w:rsidRPr="00A272B1">
              <w:rPr>
                <w:rFonts w:hAnsi="Times New Roman" w:cs="Times New Roman"/>
                <w:color w:val="000000"/>
                <w:sz w:val="24"/>
                <w:szCs w:val="24"/>
                <w:lang w:val="ru-RU"/>
              </w:rPr>
              <w:t>обеспечить потребность воспитанников в</w:t>
            </w:r>
            <w:proofErr w:type="gramEnd"/>
            <w:r>
              <w:rPr>
                <w:rFonts w:hAnsi="Times New Roman" w:cs="Times New Roman"/>
                <w:color w:val="000000"/>
                <w:sz w:val="24"/>
                <w:szCs w:val="24"/>
              </w:rPr>
              <w:t> </w:t>
            </w:r>
            <w:r w:rsidRPr="00A272B1">
              <w:rPr>
                <w:rFonts w:hAnsi="Times New Roman" w:cs="Times New Roman"/>
                <w:color w:val="000000"/>
                <w:sz w:val="24"/>
                <w:szCs w:val="24"/>
                <w:lang w:val="ru-RU"/>
              </w:rPr>
              <w:t>физической активности и</w:t>
            </w:r>
            <w:r>
              <w:rPr>
                <w:rFonts w:hAnsi="Times New Roman" w:cs="Times New Roman"/>
                <w:color w:val="000000"/>
                <w:sz w:val="24"/>
                <w:szCs w:val="24"/>
              </w:rPr>
              <w:t> </w:t>
            </w:r>
            <w:r w:rsidRPr="00A272B1">
              <w:rPr>
                <w:rFonts w:hAnsi="Times New Roman" w:cs="Times New Roman"/>
                <w:color w:val="000000"/>
                <w:sz w:val="24"/>
                <w:szCs w:val="24"/>
                <w:lang w:val="ru-RU"/>
              </w:rPr>
              <w:t>игровой деятельности на</w:t>
            </w:r>
            <w:r>
              <w:rPr>
                <w:rFonts w:hAnsi="Times New Roman" w:cs="Times New Roman"/>
                <w:color w:val="000000"/>
                <w:sz w:val="24"/>
                <w:szCs w:val="24"/>
              </w:rPr>
              <w:t> </w:t>
            </w:r>
            <w:r w:rsidRPr="00A272B1">
              <w:rPr>
                <w:rFonts w:hAnsi="Times New Roman" w:cs="Times New Roman"/>
                <w:color w:val="000000"/>
                <w:sz w:val="24"/>
                <w:szCs w:val="24"/>
                <w:lang w:val="ru-RU"/>
              </w:rPr>
              <w:t>улице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Pr="00A272B1" w:rsidRDefault="00B83D2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3D27" w:rsidRDefault="00A272B1">
            <w:proofErr w:type="spellStart"/>
            <w:r>
              <w:rPr>
                <w:rFonts w:hAnsi="Times New Roman" w:cs="Times New Roman"/>
                <w:color w:val="000000"/>
                <w:sz w:val="24"/>
                <w:szCs w:val="24"/>
              </w:rPr>
              <w:t>да</w:t>
            </w:r>
            <w:proofErr w:type="spellEnd"/>
          </w:p>
        </w:tc>
      </w:tr>
    </w:tbl>
    <w:p w:rsidR="003E74D1" w:rsidRDefault="003E74D1" w:rsidP="00F47737">
      <w:pPr>
        <w:jc w:val="both"/>
        <w:rPr>
          <w:rFonts w:hAnsi="Times New Roman" w:cs="Times New Roman"/>
          <w:color w:val="000000"/>
          <w:sz w:val="24"/>
          <w:szCs w:val="24"/>
          <w:lang w:val="ru-RU"/>
        </w:rPr>
      </w:pPr>
    </w:p>
    <w:p w:rsidR="00F47737" w:rsidRPr="00A272B1" w:rsidRDefault="003E74D1" w:rsidP="003E74D1">
      <w:pPr>
        <w:jc w:val="both"/>
        <w:rPr>
          <w:rFonts w:hAnsi="Times New Roman" w:cs="Times New Roman"/>
          <w:color w:val="000000"/>
          <w:sz w:val="24"/>
          <w:szCs w:val="24"/>
          <w:lang w:val="ru-RU"/>
        </w:rPr>
      </w:pPr>
      <w:r>
        <w:rPr>
          <w:rFonts w:hAnsi="Times New Roman" w:cs="Times New Roman"/>
          <w:noProof/>
          <w:color w:val="000000"/>
          <w:sz w:val="24"/>
          <w:szCs w:val="24"/>
          <w:lang w:val="ru-RU" w:eastAsia="ru-RU"/>
        </w:rPr>
        <w:lastRenderedPageBreak/>
        <w:drawing>
          <wp:inline distT="0" distB="0" distL="0" distR="0">
            <wp:extent cx="6501020" cy="8682824"/>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6503561" cy="8686218"/>
                    </a:xfrm>
                    <a:prstGeom prst="rect">
                      <a:avLst/>
                    </a:prstGeom>
                    <a:noFill/>
                    <a:ln w="9525">
                      <a:noFill/>
                      <a:miter lim="800000"/>
                      <a:headEnd/>
                      <a:tailEnd/>
                    </a:ln>
                  </pic:spPr>
                </pic:pic>
              </a:graphicData>
            </a:graphic>
          </wp:inline>
        </w:drawing>
      </w:r>
    </w:p>
    <w:sectPr w:rsidR="00F47737" w:rsidRPr="00A272B1" w:rsidSect="00B83D27">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Nimbus Roman">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D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334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213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23D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A07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E72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BB44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781A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D219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E915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5E6A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9436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6106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1E05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D718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8958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7420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2D3B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3274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3E0F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5F70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533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EC5A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A23C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2123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BA0C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1"/>
  </w:num>
  <w:num w:numId="4">
    <w:abstractNumId w:val="16"/>
  </w:num>
  <w:num w:numId="5">
    <w:abstractNumId w:val="20"/>
  </w:num>
  <w:num w:numId="6">
    <w:abstractNumId w:val="18"/>
  </w:num>
  <w:num w:numId="7">
    <w:abstractNumId w:val="22"/>
  </w:num>
  <w:num w:numId="8">
    <w:abstractNumId w:val="1"/>
  </w:num>
  <w:num w:numId="9">
    <w:abstractNumId w:val="21"/>
  </w:num>
  <w:num w:numId="10">
    <w:abstractNumId w:val="19"/>
  </w:num>
  <w:num w:numId="11">
    <w:abstractNumId w:val="2"/>
  </w:num>
  <w:num w:numId="12">
    <w:abstractNumId w:val="15"/>
  </w:num>
  <w:num w:numId="13">
    <w:abstractNumId w:val="8"/>
  </w:num>
  <w:num w:numId="14">
    <w:abstractNumId w:val="17"/>
  </w:num>
  <w:num w:numId="15">
    <w:abstractNumId w:val="4"/>
  </w:num>
  <w:num w:numId="16">
    <w:abstractNumId w:val="13"/>
  </w:num>
  <w:num w:numId="17">
    <w:abstractNumId w:val="23"/>
  </w:num>
  <w:num w:numId="18">
    <w:abstractNumId w:val="14"/>
  </w:num>
  <w:num w:numId="19">
    <w:abstractNumId w:val="3"/>
  </w:num>
  <w:num w:numId="20">
    <w:abstractNumId w:val="24"/>
  </w:num>
  <w:num w:numId="21">
    <w:abstractNumId w:val="7"/>
  </w:num>
  <w:num w:numId="22">
    <w:abstractNumId w:val="25"/>
  </w:num>
  <w:num w:numId="23">
    <w:abstractNumId w:val="10"/>
  </w:num>
  <w:num w:numId="24">
    <w:abstractNumId w:val="0"/>
  </w:num>
  <w:num w:numId="25">
    <w:abstractNumId w:val="1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A05CE"/>
    <w:rsid w:val="00056303"/>
    <w:rsid w:val="0010388C"/>
    <w:rsid w:val="00227584"/>
    <w:rsid w:val="002D33B1"/>
    <w:rsid w:val="002D3591"/>
    <w:rsid w:val="003514A0"/>
    <w:rsid w:val="003E74D1"/>
    <w:rsid w:val="004F1996"/>
    <w:rsid w:val="004F7E17"/>
    <w:rsid w:val="005434E5"/>
    <w:rsid w:val="005A05CE"/>
    <w:rsid w:val="005E5749"/>
    <w:rsid w:val="00653AF6"/>
    <w:rsid w:val="00731605"/>
    <w:rsid w:val="007E0880"/>
    <w:rsid w:val="00A272B1"/>
    <w:rsid w:val="00B73A5A"/>
    <w:rsid w:val="00B83D27"/>
    <w:rsid w:val="00C55C27"/>
    <w:rsid w:val="00E438A1"/>
    <w:rsid w:val="00EC410D"/>
    <w:rsid w:val="00EE46EC"/>
    <w:rsid w:val="00F01E19"/>
    <w:rsid w:val="00F47737"/>
    <w:rsid w:val="00F56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A272B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731605"/>
    <w:pPr>
      <w:widowControl w:val="0"/>
      <w:autoSpaceDE w:val="0"/>
      <w:autoSpaceDN w:val="0"/>
      <w:spacing w:before="0" w:beforeAutospacing="0" w:after="0" w:afterAutospacing="0"/>
    </w:pPr>
    <w:rPr>
      <w:rFonts w:ascii="Times New Roman" w:eastAsia="Times New Roman" w:hAnsi="Times New Roman" w:cs="Times New Roman"/>
      <w:sz w:val="24"/>
      <w:szCs w:val="24"/>
      <w:lang w:val="ru-RU"/>
    </w:rPr>
  </w:style>
  <w:style w:type="character" w:customStyle="1" w:styleId="a5">
    <w:name w:val="Основной текст Знак"/>
    <w:basedOn w:val="a0"/>
    <w:link w:val="a4"/>
    <w:uiPriority w:val="1"/>
    <w:rsid w:val="00731605"/>
    <w:rPr>
      <w:rFonts w:ascii="Times New Roman" w:eastAsia="Times New Roman" w:hAnsi="Times New Roman" w:cs="Times New Roman"/>
      <w:sz w:val="24"/>
      <w:szCs w:val="24"/>
      <w:lang w:val="ru-RU"/>
    </w:rPr>
  </w:style>
  <w:style w:type="paragraph" w:styleId="a6">
    <w:name w:val="Balloon Text"/>
    <w:basedOn w:val="a"/>
    <w:link w:val="a7"/>
    <w:uiPriority w:val="99"/>
    <w:semiHidden/>
    <w:unhideWhenUsed/>
    <w:rsid w:val="005E5749"/>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5E5749"/>
    <w:rPr>
      <w:rFonts w:ascii="Tahoma" w:hAnsi="Tahoma" w:cs="Tahoma"/>
      <w:sz w:val="16"/>
      <w:szCs w:val="16"/>
    </w:rPr>
  </w:style>
  <w:style w:type="paragraph" w:styleId="a8">
    <w:name w:val="List Paragraph"/>
    <w:basedOn w:val="a"/>
    <w:uiPriority w:val="34"/>
    <w:qFormat/>
    <w:rsid w:val="00227584"/>
    <w:pPr>
      <w:suppressAutoHyphens/>
      <w:spacing w:before="0" w:beforeAutospacing="0" w:after="200" w:afterAutospacing="0" w:line="276" w:lineRule="auto"/>
      <w:ind w:left="720"/>
    </w:pPr>
    <w:rPr>
      <w:rFonts w:ascii="Calibri" w:eastAsia="Times New Roman" w:hAnsi="Calibri" w:cs="Calibri"/>
      <w:lang w:val="ru-RU" w:eastAsia="ar-SA"/>
    </w:rPr>
  </w:style>
  <w:style w:type="character" w:styleId="a9">
    <w:name w:val="Hyperlink"/>
    <w:basedOn w:val="a0"/>
    <w:uiPriority w:val="99"/>
    <w:semiHidden/>
    <w:unhideWhenUsed/>
    <w:rsid w:val="007E0880"/>
    <w:rPr>
      <w:color w:val="0000FF"/>
      <w:u w:val="single"/>
    </w:rPr>
  </w:style>
  <w:style w:type="paragraph" w:customStyle="1" w:styleId="TableParagraph">
    <w:name w:val="Table Paragraph"/>
    <w:basedOn w:val="a"/>
    <w:uiPriority w:val="1"/>
    <w:qFormat/>
    <w:rsid w:val="00F47737"/>
    <w:pPr>
      <w:widowControl w:val="0"/>
      <w:autoSpaceDE w:val="0"/>
      <w:autoSpaceDN w:val="0"/>
      <w:spacing w:before="0" w:beforeAutospacing="0" w:after="0" w:afterAutospacing="0"/>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96980008">
      <w:bodyDiv w:val="1"/>
      <w:marLeft w:val="0"/>
      <w:marRight w:val="0"/>
      <w:marTop w:val="0"/>
      <w:marBottom w:val="0"/>
      <w:divBdr>
        <w:top w:val="none" w:sz="0" w:space="0" w:color="auto"/>
        <w:left w:val="none" w:sz="0" w:space="0" w:color="auto"/>
        <w:bottom w:val="none" w:sz="0" w:space="0" w:color="auto"/>
        <w:right w:val="none" w:sz="0" w:space="0" w:color="auto"/>
      </w:divBdr>
    </w:div>
    <w:div w:id="798185866">
      <w:bodyDiv w:val="1"/>
      <w:marLeft w:val="0"/>
      <w:marRight w:val="0"/>
      <w:marTop w:val="0"/>
      <w:marBottom w:val="0"/>
      <w:divBdr>
        <w:top w:val="none" w:sz="0" w:space="0" w:color="auto"/>
        <w:left w:val="none" w:sz="0" w:space="0" w:color="auto"/>
        <w:bottom w:val="none" w:sz="0" w:space="0" w:color="auto"/>
        <w:right w:val="none" w:sz="0" w:space="0" w:color="auto"/>
      </w:divBdr>
    </w:div>
    <w:div w:id="888952231">
      <w:bodyDiv w:val="1"/>
      <w:marLeft w:val="0"/>
      <w:marRight w:val="0"/>
      <w:marTop w:val="0"/>
      <w:marBottom w:val="0"/>
      <w:divBdr>
        <w:top w:val="none" w:sz="0" w:space="0" w:color="auto"/>
        <w:left w:val="none" w:sz="0" w:space="0" w:color="auto"/>
        <w:bottom w:val="none" w:sz="0" w:space="0" w:color="auto"/>
        <w:right w:val="none" w:sz="0" w:space="0" w:color="auto"/>
      </w:divBdr>
    </w:div>
    <w:div w:id="1071732655">
      <w:bodyDiv w:val="1"/>
      <w:marLeft w:val="0"/>
      <w:marRight w:val="0"/>
      <w:marTop w:val="0"/>
      <w:marBottom w:val="0"/>
      <w:divBdr>
        <w:top w:val="none" w:sz="0" w:space="0" w:color="auto"/>
        <w:left w:val="none" w:sz="0" w:space="0" w:color="auto"/>
        <w:bottom w:val="none" w:sz="0" w:space="0" w:color="auto"/>
        <w:right w:val="none" w:sz="0" w:space="0" w:color="auto"/>
      </w:divBdr>
    </w:div>
    <w:div w:id="1695351144">
      <w:bodyDiv w:val="1"/>
      <w:marLeft w:val="0"/>
      <w:marRight w:val="0"/>
      <w:marTop w:val="0"/>
      <w:marBottom w:val="0"/>
      <w:divBdr>
        <w:top w:val="none" w:sz="0" w:space="0" w:color="auto"/>
        <w:left w:val="none" w:sz="0" w:space="0" w:color="auto"/>
        <w:bottom w:val="none" w:sz="0" w:space="0" w:color="auto"/>
        <w:right w:val="none" w:sz="0" w:space="0" w:color="auto"/>
      </w:divBdr>
    </w:div>
    <w:div w:id="1899124938">
      <w:bodyDiv w:val="1"/>
      <w:marLeft w:val="0"/>
      <w:marRight w:val="0"/>
      <w:marTop w:val="0"/>
      <w:marBottom w:val="0"/>
      <w:divBdr>
        <w:top w:val="none" w:sz="0" w:space="0" w:color="auto"/>
        <w:left w:val="none" w:sz="0" w:space="0" w:color="auto"/>
        <w:bottom w:val="none" w:sz="0" w:space="0" w:color="auto"/>
        <w:right w:val="none" w:sz="0" w:space="0" w:color="auto"/>
      </w:divBdr>
    </w:div>
    <w:div w:id="207954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34</Pages>
  <Words>8431</Words>
  <Characters>48058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МДОУ ДО №57</cp:lastModifiedBy>
  <cp:revision>4</cp:revision>
  <cp:lastPrinted>2025-04-15T02:22:00Z</cp:lastPrinted>
  <dcterms:created xsi:type="dcterms:W3CDTF">2011-11-02T04:15:00Z</dcterms:created>
  <dcterms:modified xsi:type="dcterms:W3CDTF">2025-04-15T04:23:00Z</dcterms:modified>
</cp:coreProperties>
</file>